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CC64" w14:textId="77777777" w:rsidR="005B61F0" w:rsidRPr="00875BDC" w:rsidRDefault="0030247E" w:rsidP="00875BDC">
      <w:pPr>
        <w:spacing w:after="0" w:line="360" w:lineRule="auto"/>
        <w:jc w:val="both"/>
        <w:rPr>
          <w:rFonts w:ascii="Tahoma" w:hAnsi="Tahoma" w:cs="Tahoma"/>
          <w:sz w:val="24"/>
          <w:szCs w:val="24"/>
        </w:rPr>
      </w:pPr>
      <w:r w:rsidRPr="00875BDC">
        <w:rPr>
          <w:rFonts w:ascii="Tahoma" w:hAnsi="Tahoma" w:cs="Tahoma"/>
          <w:iCs/>
          <w:noProof/>
          <w:sz w:val="24"/>
          <w:szCs w:val="24"/>
          <w:lang w:val="en-GB" w:eastAsia="en-GB"/>
        </w:rPr>
        <w:drawing>
          <wp:anchor distT="0" distB="0" distL="114300" distR="114300" simplePos="0" relativeHeight="251659264" behindDoc="0" locked="0" layoutInCell="1" allowOverlap="1" wp14:anchorId="44A3C22A" wp14:editId="595C98E0">
            <wp:simplePos x="0" y="0"/>
            <wp:positionH relativeFrom="column">
              <wp:posOffset>4229735</wp:posOffset>
            </wp:positionH>
            <wp:positionV relativeFrom="paragraph">
              <wp:posOffset>0</wp:posOffset>
            </wp:positionV>
            <wp:extent cx="1137285" cy="925195"/>
            <wp:effectExtent l="0" t="0" r="5715" b="1905"/>
            <wp:wrapSquare wrapText="bothSides"/>
            <wp:docPr id="2" name="Picture 2" descr="C:\Users\Mutea\Documents\Logo -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ea\Documents\Logo - 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8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5BDC">
        <w:rPr>
          <w:rFonts w:ascii="Tahoma" w:hAnsi="Tahoma" w:cs="Tahoma"/>
          <w:iCs/>
          <w:noProof/>
          <w:sz w:val="24"/>
          <w:szCs w:val="24"/>
          <w:lang w:val="en-GB" w:eastAsia="en-GB"/>
        </w:rPr>
        <mc:AlternateContent>
          <mc:Choice Requires="wps">
            <w:drawing>
              <wp:anchor distT="0" distB="0" distL="114300" distR="114300" simplePos="0" relativeHeight="251662336" behindDoc="0" locked="0" layoutInCell="1" allowOverlap="1" wp14:anchorId="5061BE7D" wp14:editId="50D59794">
                <wp:simplePos x="0" y="0"/>
                <wp:positionH relativeFrom="column">
                  <wp:posOffset>1228090</wp:posOffset>
                </wp:positionH>
                <wp:positionV relativeFrom="paragraph">
                  <wp:posOffset>-146454</wp:posOffset>
                </wp:positionV>
                <wp:extent cx="3001818" cy="1168400"/>
                <wp:effectExtent l="0" t="0" r="8255" b="127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818" cy="1168400"/>
                        </a:xfrm>
                        <a:prstGeom prst="roundRect">
                          <a:avLst>
                            <a:gd name="adj" fmla="val 16667"/>
                          </a:avLst>
                        </a:prstGeom>
                        <a:solidFill>
                          <a:srgbClr val="FFFFFF"/>
                        </a:solidFill>
                        <a:ln w="9525">
                          <a:solidFill>
                            <a:sysClr val="window" lastClr="FFFFFF">
                              <a:lumMod val="100000"/>
                              <a:lumOff val="0"/>
                            </a:sysClr>
                          </a:solidFill>
                          <a:round/>
                          <a:headEnd/>
                          <a:tailEnd/>
                        </a:ln>
                      </wps:spPr>
                      <wps:txbx>
                        <w:txbxContent>
                          <w:p w14:paraId="00CA2ECF" w14:textId="77777777" w:rsidR="005B61F0" w:rsidRDefault="005B61F0" w:rsidP="005B61F0">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6772745E" w14:textId="77777777" w:rsidR="005B61F0" w:rsidRPr="00DC7B58" w:rsidRDefault="005B61F0" w:rsidP="005B61F0">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2CE72AB2" w14:textId="77777777" w:rsidR="005B61F0" w:rsidRPr="00503E60" w:rsidRDefault="00D32624" w:rsidP="005B61F0">
                            <w:pPr>
                              <w:spacing w:after="0"/>
                              <w:jc w:val="center"/>
                              <w:rPr>
                                <w:rFonts w:ascii="Times New Roman" w:hAnsi="Times New Roman" w:cs="Times New Roman"/>
                              </w:rPr>
                            </w:pPr>
                            <w:r>
                              <w:rPr>
                                <w:rFonts w:ascii="Times New Roman" w:hAnsi="Times New Roman" w:cs="Times New Roman"/>
                              </w:rPr>
                              <w:t>OFFICE OF THE MANAGER</w:t>
                            </w:r>
                          </w:p>
                          <w:p w14:paraId="3B5DA6DC" w14:textId="77777777" w:rsidR="005B61F0" w:rsidRPr="003C2803" w:rsidRDefault="005B61F0" w:rsidP="005B61F0">
                            <w:pPr>
                              <w:spacing w:after="0"/>
                              <w:jc w:val="center"/>
                              <w:rPr>
                                <w:rFonts w:ascii="Times New Roman" w:hAnsi="Times New Roman" w:cs="Times New Roman"/>
                                <w:b/>
                                <w:sz w:val="20"/>
                              </w:rPr>
                            </w:pPr>
                            <w:r>
                              <w:rPr>
                                <w:rFonts w:ascii="Times New Roman" w:hAnsi="Times New Roman" w:cs="Times New Roman"/>
                                <w:b/>
                                <w:sz w:val="20"/>
                              </w:rPr>
                              <w:t>ISIOLO MUNICIPALITY</w:t>
                            </w:r>
                          </w:p>
                          <w:p w14:paraId="12D7289B" w14:textId="77777777" w:rsidR="005B61F0" w:rsidRDefault="005B61F0" w:rsidP="005B6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1BE7D" id="AutoShape 4" o:spid="_x0000_s1026" style="position:absolute;left:0;text-align:left;margin-left:96.7pt;margin-top:-11.55pt;width:236.3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" strokecolor="white">
                <v:textbox>
                  <w:txbxContent>
                    <w:p w14:paraId="00CA2ECF" w14:textId="77777777" w:rsidR="005B61F0" w:rsidRDefault="005B61F0" w:rsidP="005B61F0">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6772745E" w14:textId="77777777" w:rsidR="005B61F0" w:rsidRPr="00DC7B58" w:rsidRDefault="005B61F0" w:rsidP="005B61F0">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2CE72AB2" w14:textId="77777777" w:rsidR="005B61F0" w:rsidRPr="00503E60" w:rsidRDefault="00D32624" w:rsidP="005B61F0">
                      <w:pPr>
                        <w:spacing w:after="0"/>
                        <w:jc w:val="center"/>
                        <w:rPr>
                          <w:rFonts w:ascii="Times New Roman" w:hAnsi="Times New Roman" w:cs="Times New Roman"/>
                        </w:rPr>
                      </w:pPr>
                      <w:r>
                        <w:rPr>
                          <w:rFonts w:ascii="Times New Roman" w:hAnsi="Times New Roman" w:cs="Times New Roman"/>
                        </w:rPr>
                        <w:t>OFFICE OF THE MANAGER</w:t>
                      </w:r>
                    </w:p>
                    <w:p w14:paraId="3B5DA6DC" w14:textId="77777777" w:rsidR="005B61F0" w:rsidRPr="003C2803" w:rsidRDefault="005B61F0" w:rsidP="005B61F0">
                      <w:pPr>
                        <w:spacing w:after="0"/>
                        <w:jc w:val="center"/>
                        <w:rPr>
                          <w:rFonts w:ascii="Times New Roman" w:hAnsi="Times New Roman" w:cs="Times New Roman"/>
                          <w:b/>
                          <w:sz w:val="20"/>
                        </w:rPr>
                      </w:pPr>
                      <w:r>
                        <w:rPr>
                          <w:rFonts w:ascii="Times New Roman" w:hAnsi="Times New Roman" w:cs="Times New Roman"/>
                          <w:b/>
                          <w:sz w:val="20"/>
                        </w:rPr>
                        <w:t>ISIOLO MUNICIPALITY</w:t>
                      </w:r>
                    </w:p>
                    <w:p w14:paraId="12D7289B" w14:textId="77777777" w:rsidR="005B61F0" w:rsidRDefault="005B61F0" w:rsidP="005B61F0"/>
                  </w:txbxContent>
                </v:textbox>
              </v:roundrect>
            </w:pict>
          </mc:Fallback>
        </mc:AlternateContent>
      </w:r>
      <w:r w:rsidRPr="00875BDC">
        <w:rPr>
          <w:rFonts w:ascii="Tahoma" w:hAnsi="Tahoma" w:cs="Tahoma"/>
          <w:noProof/>
          <w:sz w:val="24"/>
          <w:szCs w:val="24"/>
          <w:lang w:val="en-GB" w:eastAsia="en-GB"/>
        </w:rPr>
        <w:drawing>
          <wp:anchor distT="0" distB="0" distL="114300" distR="114300" simplePos="0" relativeHeight="251663360" behindDoc="0" locked="0" layoutInCell="1" allowOverlap="1" wp14:anchorId="2D24DE43" wp14:editId="7A6F6D7A">
            <wp:simplePos x="0" y="0"/>
            <wp:positionH relativeFrom="margin">
              <wp:posOffset>36830</wp:posOffset>
            </wp:positionH>
            <wp:positionV relativeFrom="paragraph">
              <wp:posOffset>0</wp:posOffset>
            </wp:positionV>
            <wp:extent cx="1050290" cy="1000125"/>
            <wp:effectExtent l="0" t="0" r="3810" b="3175"/>
            <wp:wrapSquare wrapText="bothSides"/>
            <wp:docPr id="1" name="Picture 1" descr="C:\Users\Mutea\Documents\Emblem\Ke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tea\Documents\Emblem\Keny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0290"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E5F2FF" w14:textId="77777777" w:rsidR="005B61F0" w:rsidRPr="00875BDC" w:rsidRDefault="005B61F0" w:rsidP="00875BDC">
      <w:pPr>
        <w:spacing w:line="360" w:lineRule="auto"/>
        <w:jc w:val="both"/>
        <w:rPr>
          <w:rFonts w:ascii="Tahoma" w:hAnsi="Tahoma" w:cs="Tahoma"/>
          <w:sz w:val="24"/>
          <w:szCs w:val="24"/>
        </w:rPr>
      </w:pPr>
    </w:p>
    <w:p w14:paraId="3DA7CBDF" w14:textId="77777777" w:rsidR="005B61F0" w:rsidRPr="00875BDC" w:rsidRDefault="005B61F0" w:rsidP="00875BDC">
      <w:pPr>
        <w:spacing w:line="360" w:lineRule="auto"/>
        <w:jc w:val="both"/>
        <w:rPr>
          <w:rFonts w:ascii="Tahoma" w:hAnsi="Tahoma" w:cs="Tahoma"/>
          <w:noProof/>
          <w:sz w:val="24"/>
          <w:szCs w:val="24"/>
          <w:lang w:eastAsia="sw-KE"/>
        </w:rPr>
      </w:pPr>
    </w:p>
    <w:p w14:paraId="6944FC6E" w14:textId="77777777" w:rsidR="005B61F0" w:rsidRPr="00875BDC" w:rsidRDefault="001936DA" w:rsidP="00875BDC">
      <w:pPr>
        <w:spacing w:line="360" w:lineRule="auto"/>
        <w:jc w:val="both"/>
        <w:rPr>
          <w:rFonts w:ascii="Tahoma" w:hAnsi="Tahoma" w:cs="Tahoma"/>
          <w:noProof/>
          <w:sz w:val="24"/>
          <w:szCs w:val="24"/>
          <w:lang w:eastAsia="sw-KE"/>
        </w:rPr>
      </w:pPr>
      <w:r w:rsidRPr="00875BDC">
        <w:rPr>
          <w:rFonts w:ascii="Tahoma" w:hAnsi="Tahoma" w:cs="Tahoma"/>
          <w:b/>
          <w:noProof/>
          <w:sz w:val="24"/>
          <w:szCs w:val="24"/>
          <w:lang w:val="en-GB" w:eastAsia="en-GB"/>
        </w:rPr>
        <mc:AlternateContent>
          <mc:Choice Requires="wps">
            <w:drawing>
              <wp:anchor distT="0" distB="0" distL="114300" distR="114300" simplePos="0" relativeHeight="251661312" behindDoc="0" locked="0" layoutInCell="1" allowOverlap="1" wp14:anchorId="1FC7E9EB" wp14:editId="536594F1">
                <wp:simplePos x="0" y="0"/>
                <wp:positionH relativeFrom="column">
                  <wp:posOffset>3710619</wp:posOffset>
                </wp:positionH>
                <wp:positionV relativeFrom="paragraph">
                  <wp:posOffset>36027</wp:posOffset>
                </wp:positionV>
                <wp:extent cx="1771015" cy="63754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14314" w14:textId="77777777" w:rsidR="005B61F0" w:rsidRDefault="005B61F0" w:rsidP="005B61F0">
                            <w:pPr>
                              <w:spacing w:after="0"/>
                              <w:jc w:val="right"/>
                              <w:rPr>
                                <w:rFonts w:ascii="Arial" w:hAnsi="Arial" w:cs="Arial"/>
                                <w:sz w:val="16"/>
                                <w:szCs w:val="16"/>
                              </w:rPr>
                            </w:pPr>
                            <w:r>
                              <w:rPr>
                                <w:rFonts w:ascii="Arial" w:hAnsi="Arial" w:cs="Arial"/>
                                <w:sz w:val="16"/>
                                <w:szCs w:val="16"/>
                              </w:rPr>
                              <w:tab/>
                              <w:t>Former Barclays Bank building</w:t>
                            </w:r>
                          </w:p>
                          <w:p w14:paraId="1C172A56" w14:textId="77777777" w:rsidR="005B61F0" w:rsidRDefault="005B61F0" w:rsidP="005B61F0">
                            <w:pPr>
                              <w:spacing w:after="0"/>
                              <w:jc w:val="right"/>
                              <w:rPr>
                                <w:rFonts w:ascii="Arial" w:hAnsi="Arial" w:cs="Arial"/>
                                <w:sz w:val="16"/>
                                <w:szCs w:val="16"/>
                              </w:rPr>
                            </w:pPr>
                            <w:r>
                              <w:rPr>
                                <w:rFonts w:ascii="Arial" w:hAnsi="Arial" w:cs="Arial"/>
                                <w:sz w:val="16"/>
                                <w:szCs w:val="16"/>
                              </w:rPr>
                              <w:t>Kiwanjani Estate</w:t>
                            </w:r>
                          </w:p>
                          <w:p w14:paraId="3FBFF770" w14:textId="77777777" w:rsidR="005B61F0" w:rsidRDefault="005B61F0" w:rsidP="005B61F0">
                            <w:pPr>
                              <w:spacing w:after="0"/>
                              <w:jc w:val="right"/>
                              <w:rPr>
                                <w:rFonts w:ascii="Arial" w:hAnsi="Arial" w:cs="Arial"/>
                                <w:sz w:val="16"/>
                                <w:szCs w:val="16"/>
                              </w:rPr>
                            </w:pPr>
                            <w:r>
                              <w:rPr>
                                <w:rFonts w:ascii="Arial" w:hAnsi="Arial" w:cs="Arial"/>
                                <w:sz w:val="16"/>
                                <w:szCs w:val="16"/>
                              </w:rPr>
                              <w:t>Next to EACC Regional Office</w:t>
                            </w:r>
                          </w:p>
                          <w:p w14:paraId="4284677E" w14:textId="77777777" w:rsidR="005B61F0" w:rsidRDefault="005B61F0" w:rsidP="005B61F0">
                            <w:pPr>
                              <w:spacing w:after="0"/>
                              <w:jc w:val="right"/>
                              <w:rPr>
                                <w:rFonts w:ascii="Arial" w:hAnsi="Arial" w:cs="Arial"/>
                                <w:sz w:val="16"/>
                                <w:szCs w:val="16"/>
                              </w:rPr>
                            </w:pPr>
                          </w:p>
                          <w:p w14:paraId="6C832483" w14:textId="77777777" w:rsidR="005B61F0" w:rsidRPr="00183A32" w:rsidRDefault="005B61F0" w:rsidP="005B61F0">
                            <w:pPr>
                              <w:spacing w:after="0"/>
                              <w:jc w:val="right"/>
                              <w:rPr>
                                <w:rFonts w:ascii="Arial" w:hAnsi="Arial" w:cs="Arial"/>
                                <w:sz w:val="16"/>
                                <w:szCs w:val="16"/>
                              </w:rPr>
                            </w:pPr>
                          </w:p>
                          <w:p w14:paraId="7E1CAA53" w14:textId="77777777" w:rsidR="005B61F0" w:rsidRPr="003C2803" w:rsidRDefault="005B61F0" w:rsidP="005B61F0">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2CBF325B" w14:textId="77777777" w:rsidR="005B61F0" w:rsidRPr="00183A32" w:rsidRDefault="005B61F0" w:rsidP="005B61F0">
                            <w:pPr>
                              <w:jc w:val="right"/>
                              <w:rPr>
                                <w:rFonts w:ascii="Arial" w:hAnsi="Arial" w:cs="Arial"/>
                                <w:sz w:val="16"/>
                                <w:szCs w:val="16"/>
                              </w:rPr>
                            </w:pPr>
                          </w:p>
                          <w:p w14:paraId="3DFB9ECE" w14:textId="77777777" w:rsidR="005B61F0" w:rsidRPr="00183A32" w:rsidRDefault="005B61F0" w:rsidP="005B61F0">
                            <w:pPr>
                              <w:rPr>
                                <w:rFonts w:ascii="Arial" w:hAnsi="Arial" w:cs="Arial"/>
                                <w:sz w:val="16"/>
                                <w:szCs w:val="16"/>
                              </w:rPr>
                            </w:pPr>
                          </w:p>
                          <w:p w14:paraId="79082531" w14:textId="77777777" w:rsidR="005B61F0" w:rsidRPr="00183A32" w:rsidRDefault="005B61F0" w:rsidP="005B61F0">
                            <w:pPr>
                              <w:rPr>
                                <w:rFonts w:ascii="Arial" w:hAnsi="Arial" w:cs="Arial"/>
                                <w:sz w:val="16"/>
                                <w:szCs w:val="16"/>
                              </w:rPr>
                            </w:pPr>
                          </w:p>
                          <w:p w14:paraId="4887B945" w14:textId="77777777" w:rsidR="005B61F0" w:rsidRDefault="005B61F0" w:rsidP="005B61F0">
                            <w:pPr>
                              <w:ind w:firstLine="720"/>
                              <w:rPr>
                                <w:rFonts w:ascii="Arial" w:hAnsi="Arial" w:cs="Arial"/>
                              </w:rPr>
                            </w:pPr>
                          </w:p>
                          <w:p w14:paraId="19DB5845" w14:textId="77777777" w:rsidR="005B61F0" w:rsidRDefault="005B61F0" w:rsidP="005B61F0">
                            <w:pPr>
                              <w:ind w:firstLine="720"/>
                              <w:rPr>
                                <w:rFonts w:ascii="Arial" w:hAnsi="Arial" w:cs="Arial"/>
                              </w:rPr>
                            </w:pPr>
                          </w:p>
                          <w:p w14:paraId="0ED61E7E" w14:textId="77777777" w:rsidR="005B61F0" w:rsidRPr="009F63A1" w:rsidRDefault="005B61F0" w:rsidP="005B61F0">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475C8FEE" w14:textId="77777777" w:rsidR="005B61F0" w:rsidRPr="009F63A1" w:rsidRDefault="005B61F0" w:rsidP="005B61F0">
                            <w:pPr>
                              <w:spacing w:line="360" w:lineRule="auto"/>
                              <w:jc w:val="both"/>
                              <w:rPr>
                                <w:rFonts w:ascii="Albertus" w:hAnsi="Albertus"/>
                              </w:rPr>
                            </w:pPr>
                          </w:p>
                          <w:p w14:paraId="450A743A" w14:textId="77777777" w:rsidR="005B61F0" w:rsidRDefault="005B61F0" w:rsidP="005B61F0">
                            <w:pPr>
                              <w:spacing w:line="360" w:lineRule="auto"/>
                              <w:jc w:val="center"/>
                              <w:rPr>
                                <w:rFonts w:ascii="Antique Olive Roman" w:hAnsi="Antique Olive Roman"/>
                                <w:bCs/>
                              </w:rPr>
                            </w:pPr>
                          </w:p>
                          <w:p w14:paraId="3D19BBF3" w14:textId="77777777" w:rsidR="005B61F0" w:rsidRDefault="005B61F0" w:rsidP="005B61F0">
                            <w:pPr>
                              <w:spacing w:line="360" w:lineRule="auto"/>
                              <w:jc w:val="center"/>
                              <w:rPr>
                                <w:rFonts w:ascii="Antique Olive Roman" w:hAnsi="Antique Olive Roman"/>
                                <w:bCs/>
                              </w:rPr>
                            </w:pPr>
                          </w:p>
                          <w:p w14:paraId="1F4C1BD1" w14:textId="77777777" w:rsidR="005B61F0" w:rsidRDefault="005B61F0" w:rsidP="005B61F0">
                            <w:pPr>
                              <w:spacing w:line="360" w:lineRule="auto"/>
                              <w:jc w:val="center"/>
                              <w:rPr>
                                <w:rFonts w:ascii="Antique Olive Roman" w:hAnsi="Antique Olive Roman"/>
                                <w:bCs/>
                              </w:rPr>
                            </w:pPr>
                          </w:p>
                          <w:p w14:paraId="45D3DFCA" w14:textId="77777777" w:rsidR="005B61F0" w:rsidRDefault="005B61F0" w:rsidP="005B61F0">
                            <w:pPr>
                              <w:spacing w:line="360" w:lineRule="auto"/>
                              <w:jc w:val="center"/>
                              <w:rPr>
                                <w:rFonts w:ascii="Antique Olive Roman" w:hAnsi="Antique Olive Roman"/>
                                <w:bCs/>
                              </w:rPr>
                            </w:pPr>
                          </w:p>
                          <w:p w14:paraId="6C3D316E" w14:textId="77777777" w:rsidR="005B61F0" w:rsidRDefault="005B61F0" w:rsidP="005B61F0">
                            <w:pPr>
                              <w:spacing w:line="360" w:lineRule="auto"/>
                              <w:jc w:val="center"/>
                              <w:rPr>
                                <w:rFonts w:ascii="Antique Olive Roman" w:hAnsi="Antique Olive Roman"/>
                                <w:bCs/>
                              </w:rPr>
                            </w:pPr>
                          </w:p>
                          <w:p w14:paraId="029E3C21" w14:textId="77777777" w:rsidR="005B61F0" w:rsidRDefault="005B61F0" w:rsidP="005B61F0">
                            <w:pPr>
                              <w:spacing w:line="360" w:lineRule="auto"/>
                              <w:jc w:val="center"/>
                              <w:rPr>
                                <w:rFonts w:ascii="Antique Olive Roman" w:hAnsi="Antique Olive Roman"/>
                                <w:bCs/>
                              </w:rPr>
                            </w:pPr>
                          </w:p>
                          <w:p w14:paraId="0B757883" w14:textId="77777777" w:rsidR="005B61F0" w:rsidRDefault="005B61F0" w:rsidP="005B61F0">
                            <w:pPr>
                              <w:spacing w:line="360" w:lineRule="auto"/>
                              <w:jc w:val="center"/>
                              <w:rPr>
                                <w:rFonts w:ascii="Antique Olive Roman" w:hAnsi="Antique Olive Roman"/>
                                <w:bCs/>
                              </w:rPr>
                            </w:pPr>
                          </w:p>
                          <w:p w14:paraId="349CE7C0" w14:textId="77777777" w:rsidR="005B61F0" w:rsidRDefault="005B61F0" w:rsidP="005B61F0">
                            <w:pPr>
                              <w:spacing w:line="360" w:lineRule="auto"/>
                              <w:jc w:val="center"/>
                              <w:rPr>
                                <w:rFonts w:ascii="Antique Olive Roman" w:hAnsi="Antique Olive Roman"/>
                                <w:bCs/>
                              </w:rPr>
                            </w:pPr>
                          </w:p>
                          <w:p w14:paraId="02737707" w14:textId="77777777" w:rsidR="005B61F0" w:rsidRDefault="005B61F0" w:rsidP="005B61F0">
                            <w:pPr>
                              <w:spacing w:line="360" w:lineRule="auto"/>
                              <w:jc w:val="center"/>
                              <w:rPr>
                                <w:rFonts w:ascii="Antique Olive Roman" w:hAnsi="Antique Olive Roman"/>
                                <w:bCs/>
                              </w:rPr>
                            </w:pPr>
                          </w:p>
                          <w:p w14:paraId="22A9FA4F" w14:textId="77777777" w:rsidR="005B61F0" w:rsidRDefault="005B61F0" w:rsidP="005B61F0">
                            <w:pPr>
                              <w:spacing w:line="360" w:lineRule="auto"/>
                              <w:jc w:val="center"/>
                              <w:rPr>
                                <w:rFonts w:ascii="Antique Olive Roman" w:hAnsi="Antique Olive Roman"/>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7E9EB" id="_x0000_t202" coordsize="21600,21600" o:spt="202" path="m,l,21600r21600,l21600,xe">
                <v:stroke joinstyle="miter"/>
                <v:path gradientshapeok="t" o:connecttype="rect"/>
              </v:shapetype>
              <v:shape id="Text Box 3" o:spid="_x0000_s1027" type="#_x0000_t202" style="position:absolute;left:0;text-align:left;margin-left:292.15pt;margin-top:2.85pt;width:139.45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" stroked="f">
                <v:textbox>
                  <w:txbxContent>
                    <w:p w14:paraId="49214314" w14:textId="77777777" w:rsidR="005B61F0" w:rsidRDefault="005B61F0" w:rsidP="005B61F0">
                      <w:pPr>
                        <w:spacing w:after="0"/>
                        <w:jc w:val="right"/>
                        <w:rPr>
                          <w:rFonts w:ascii="Arial" w:hAnsi="Arial" w:cs="Arial"/>
                          <w:sz w:val="16"/>
                          <w:szCs w:val="16"/>
                        </w:rPr>
                      </w:pPr>
                      <w:r>
                        <w:rPr>
                          <w:rFonts w:ascii="Arial" w:hAnsi="Arial" w:cs="Arial"/>
                          <w:sz w:val="16"/>
                          <w:szCs w:val="16"/>
                        </w:rPr>
                        <w:tab/>
                        <w:t>Former Barclays Bank building</w:t>
                      </w:r>
                    </w:p>
                    <w:p w14:paraId="1C172A56" w14:textId="77777777" w:rsidR="005B61F0" w:rsidRDefault="005B61F0" w:rsidP="005B61F0">
                      <w:pPr>
                        <w:spacing w:after="0"/>
                        <w:jc w:val="right"/>
                        <w:rPr>
                          <w:rFonts w:ascii="Arial" w:hAnsi="Arial" w:cs="Arial"/>
                          <w:sz w:val="16"/>
                          <w:szCs w:val="16"/>
                        </w:rPr>
                      </w:pPr>
                      <w:r>
                        <w:rPr>
                          <w:rFonts w:ascii="Arial" w:hAnsi="Arial" w:cs="Arial"/>
                          <w:sz w:val="16"/>
                          <w:szCs w:val="16"/>
                        </w:rPr>
                        <w:t>Kiwanjani Estate</w:t>
                      </w:r>
                    </w:p>
                    <w:p w14:paraId="3FBFF770" w14:textId="77777777" w:rsidR="005B61F0" w:rsidRDefault="005B61F0" w:rsidP="005B61F0">
                      <w:pPr>
                        <w:spacing w:after="0"/>
                        <w:jc w:val="right"/>
                        <w:rPr>
                          <w:rFonts w:ascii="Arial" w:hAnsi="Arial" w:cs="Arial"/>
                          <w:sz w:val="16"/>
                          <w:szCs w:val="16"/>
                        </w:rPr>
                      </w:pPr>
                      <w:r>
                        <w:rPr>
                          <w:rFonts w:ascii="Arial" w:hAnsi="Arial" w:cs="Arial"/>
                          <w:sz w:val="16"/>
                          <w:szCs w:val="16"/>
                        </w:rPr>
                        <w:t>Next to EACC Regional Office</w:t>
                      </w:r>
                    </w:p>
                    <w:p w14:paraId="4284677E" w14:textId="77777777" w:rsidR="005B61F0" w:rsidRDefault="005B61F0" w:rsidP="005B61F0">
                      <w:pPr>
                        <w:spacing w:after="0"/>
                        <w:jc w:val="right"/>
                        <w:rPr>
                          <w:rFonts w:ascii="Arial" w:hAnsi="Arial" w:cs="Arial"/>
                          <w:sz w:val="16"/>
                          <w:szCs w:val="16"/>
                        </w:rPr>
                      </w:pPr>
                    </w:p>
                    <w:p w14:paraId="6C832483" w14:textId="77777777" w:rsidR="005B61F0" w:rsidRPr="00183A32" w:rsidRDefault="005B61F0" w:rsidP="005B61F0">
                      <w:pPr>
                        <w:spacing w:after="0"/>
                        <w:jc w:val="right"/>
                        <w:rPr>
                          <w:rFonts w:ascii="Arial" w:hAnsi="Arial" w:cs="Arial"/>
                          <w:sz w:val="16"/>
                          <w:szCs w:val="16"/>
                        </w:rPr>
                      </w:pPr>
                    </w:p>
                    <w:p w14:paraId="7E1CAA53" w14:textId="77777777" w:rsidR="005B61F0" w:rsidRPr="003C2803" w:rsidRDefault="005B61F0" w:rsidP="005B61F0">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2CBF325B" w14:textId="77777777" w:rsidR="005B61F0" w:rsidRPr="00183A32" w:rsidRDefault="005B61F0" w:rsidP="005B61F0">
                      <w:pPr>
                        <w:jc w:val="right"/>
                        <w:rPr>
                          <w:rFonts w:ascii="Arial" w:hAnsi="Arial" w:cs="Arial"/>
                          <w:sz w:val="16"/>
                          <w:szCs w:val="16"/>
                        </w:rPr>
                      </w:pPr>
                    </w:p>
                    <w:p w14:paraId="3DFB9ECE" w14:textId="77777777" w:rsidR="005B61F0" w:rsidRPr="00183A32" w:rsidRDefault="005B61F0" w:rsidP="005B61F0">
                      <w:pPr>
                        <w:rPr>
                          <w:rFonts w:ascii="Arial" w:hAnsi="Arial" w:cs="Arial"/>
                          <w:sz w:val="16"/>
                          <w:szCs w:val="16"/>
                        </w:rPr>
                      </w:pPr>
                    </w:p>
                    <w:p w14:paraId="79082531" w14:textId="77777777" w:rsidR="005B61F0" w:rsidRPr="00183A32" w:rsidRDefault="005B61F0" w:rsidP="005B61F0">
                      <w:pPr>
                        <w:rPr>
                          <w:rFonts w:ascii="Arial" w:hAnsi="Arial" w:cs="Arial"/>
                          <w:sz w:val="16"/>
                          <w:szCs w:val="16"/>
                        </w:rPr>
                      </w:pPr>
                    </w:p>
                    <w:p w14:paraId="4887B945" w14:textId="77777777" w:rsidR="005B61F0" w:rsidRDefault="005B61F0" w:rsidP="005B61F0">
                      <w:pPr>
                        <w:ind w:firstLine="720"/>
                        <w:rPr>
                          <w:rFonts w:ascii="Arial" w:hAnsi="Arial" w:cs="Arial"/>
                        </w:rPr>
                      </w:pPr>
                    </w:p>
                    <w:p w14:paraId="19DB5845" w14:textId="77777777" w:rsidR="005B61F0" w:rsidRDefault="005B61F0" w:rsidP="005B61F0">
                      <w:pPr>
                        <w:ind w:firstLine="720"/>
                        <w:rPr>
                          <w:rFonts w:ascii="Arial" w:hAnsi="Arial" w:cs="Arial"/>
                        </w:rPr>
                      </w:pPr>
                    </w:p>
                    <w:p w14:paraId="0ED61E7E" w14:textId="77777777" w:rsidR="005B61F0" w:rsidRPr="009F63A1" w:rsidRDefault="005B61F0" w:rsidP="005B61F0">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475C8FEE" w14:textId="77777777" w:rsidR="005B61F0" w:rsidRPr="009F63A1" w:rsidRDefault="005B61F0" w:rsidP="005B61F0">
                      <w:pPr>
                        <w:spacing w:line="360" w:lineRule="auto"/>
                        <w:jc w:val="both"/>
                        <w:rPr>
                          <w:rFonts w:ascii="Albertus" w:hAnsi="Albertus"/>
                        </w:rPr>
                      </w:pPr>
                    </w:p>
                    <w:p w14:paraId="450A743A" w14:textId="77777777" w:rsidR="005B61F0" w:rsidRDefault="005B61F0" w:rsidP="005B61F0">
                      <w:pPr>
                        <w:spacing w:line="360" w:lineRule="auto"/>
                        <w:jc w:val="center"/>
                        <w:rPr>
                          <w:rFonts w:ascii="Antique Olive Roman" w:hAnsi="Antique Olive Roman"/>
                          <w:bCs/>
                        </w:rPr>
                      </w:pPr>
                    </w:p>
                    <w:p w14:paraId="3D19BBF3" w14:textId="77777777" w:rsidR="005B61F0" w:rsidRDefault="005B61F0" w:rsidP="005B61F0">
                      <w:pPr>
                        <w:spacing w:line="360" w:lineRule="auto"/>
                        <w:jc w:val="center"/>
                        <w:rPr>
                          <w:rFonts w:ascii="Antique Olive Roman" w:hAnsi="Antique Olive Roman"/>
                          <w:bCs/>
                        </w:rPr>
                      </w:pPr>
                    </w:p>
                    <w:p w14:paraId="1F4C1BD1" w14:textId="77777777" w:rsidR="005B61F0" w:rsidRDefault="005B61F0" w:rsidP="005B61F0">
                      <w:pPr>
                        <w:spacing w:line="360" w:lineRule="auto"/>
                        <w:jc w:val="center"/>
                        <w:rPr>
                          <w:rFonts w:ascii="Antique Olive Roman" w:hAnsi="Antique Olive Roman"/>
                          <w:bCs/>
                        </w:rPr>
                      </w:pPr>
                    </w:p>
                    <w:p w14:paraId="45D3DFCA" w14:textId="77777777" w:rsidR="005B61F0" w:rsidRDefault="005B61F0" w:rsidP="005B61F0">
                      <w:pPr>
                        <w:spacing w:line="360" w:lineRule="auto"/>
                        <w:jc w:val="center"/>
                        <w:rPr>
                          <w:rFonts w:ascii="Antique Olive Roman" w:hAnsi="Antique Olive Roman"/>
                          <w:bCs/>
                        </w:rPr>
                      </w:pPr>
                    </w:p>
                    <w:p w14:paraId="6C3D316E" w14:textId="77777777" w:rsidR="005B61F0" w:rsidRDefault="005B61F0" w:rsidP="005B61F0">
                      <w:pPr>
                        <w:spacing w:line="360" w:lineRule="auto"/>
                        <w:jc w:val="center"/>
                        <w:rPr>
                          <w:rFonts w:ascii="Antique Olive Roman" w:hAnsi="Antique Olive Roman"/>
                          <w:bCs/>
                        </w:rPr>
                      </w:pPr>
                    </w:p>
                    <w:p w14:paraId="029E3C21" w14:textId="77777777" w:rsidR="005B61F0" w:rsidRDefault="005B61F0" w:rsidP="005B61F0">
                      <w:pPr>
                        <w:spacing w:line="360" w:lineRule="auto"/>
                        <w:jc w:val="center"/>
                        <w:rPr>
                          <w:rFonts w:ascii="Antique Olive Roman" w:hAnsi="Antique Olive Roman"/>
                          <w:bCs/>
                        </w:rPr>
                      </w:pPr>
                    </w:p>
                    <w:p w14:paraId="0B757883" w14:textId="77777777" w:rsidR="005B61F0" w:rsidRDefault="005B61F0" w:rsidP="005B61F0">
                      <w:pPr>
                        <w:spacing w:line="360" w:lineRule="auto"/>
                        <w:jc w:val="center"/>
                        <w:rPr>
                          <w:rFonts w:ascii="Antique Olive Roman" w:hAnsi="Antique Olive Roman"/>
                          <w:bCs/>
                        </w:rPr>
                      </w:pPr>
                    </w:p>
                    <w:p w14:paraId="349CE7C0" w14:textId="77777777" w:rsidR="005B61F0" w:rsidRDefault="005B61F0" w:rsidP="005B61F0">
                      <w:pPr>
                        <w:spacing w:line="360" w:lineRule="auto"/>
                        <w:jc w:val="center"/>
                        <w:rPr>
                          <w:rFonts w:ascii="Antique Olive Roman" w:hAnsi="Antique Olive Roman"/>
                          <w:bCs/>
                        </w:rPr>
                      </w:pPr>
                    </w:p>
                    <w:p w14:paraId="02737707" w14:textId="77777777" w:rsidR="005B61F0" w:rsidRDefault="005B61F0" w:rsidP="005B61F0">
                      <w:pPr>
                        <w:spacing w:line="360" w:lineRule="auto"/>
                        <w:jc w:val="center"/>
                        <w:rPr>
                          <w:rFonts w:ascii="Antique Olive Roman" w:hAnsi="Antique Olive Roman"/>
                          <w:bCs/>
                        </w:rPr>
                      </w:pPr>
                    </w:p>
                    <w:p w14:paraId="22A9FA4F" w14:textId="77777777" w:rsidR="005B61F0" w:rsidRDefault="005B61F0" w:rsidP="005B61F0">
                      <w:pPr>
                        <w:spacing w:line="360" w:lineRule="auto"/>
                        <w:jc w:val="center"/>
                        <w:rPr>
                          <w:rFonts w:ascii="Antique Olive Roman" w:hAnsi="Antique Olive Roman"/>
                          <w:bCs/>
                        </w:rPr>
                      </w:pPr>
                    </w:p>
                  </w:txbxContent>
                </v:textbox>
              </v:shape>
            </w:pict>
          </mc:Fallback>
        </mc:AlternateContent>
      </w:r>
      <w:r w:rsidR="005B61F0" w:rsidRPr="00875BDC">
        <w:rPr>
          <w:rFonts w:ascii="Tahoma" w:hAnsi="Tahoma" w:cs="Tahoma"/>
          <w:b/>
          <w:noProof/>
          <w:sz w:val="24"/>
          <w:szCs w:val="24"/>
          <w:lang w:val="en-GB" w:eastAsia="en-GB"/>
        </w:rPr>
        <mc:AlternateContent>
          <mc:Choice Requires="wps">
            <w:drawing>
              <wp:anchor distT="0" distB="0" distL="114300" distR="114300" simplePos="0" relativeHeight="251660288" behindDoc="0" locked="0" layoutInCell="1" allowOverlap="1" wp14:anchorId="7B0FC0B5" wp14:editId="2660D3D2">
                <wp:simplePos x="0" y="0"/>
                <wp:positionH relativeFrom="column">
                  <wp:posOffset>37465</wp:posOffset>
                </wp:positionH>
                <wp:positionV relativeFrom="paragraph">
                  <wp:posOffset>168275</wp:posOffset>
                </wp:positionV>
                <wp:extent cx="3335655" cy="501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B7DD7" w14:textId="77777777" w:rsidR="005B61F0" w:rsidRPr="00183A32" w:rsidRDefault="005B61F0" w:rsidP="005B61F0">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14D7892F" w14:textId="77777777" w:rsidR="005B61F0" w:rsidRPr="00183A32" w:rsidRDefault="005B61F0" w:rsidP="005B61F0">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2BB68F04" w14:textId="77777777" w:rsidR="005B61F0" w:rsidRPr="00183A32" w:rsidRDefault="005B61F0" w:rsidP="005B61F0">
                            <w:pPr>
                              <w:spacing w:after="0"/>
                              <w:jc w:val="both"/>
                              <w:rPr>
                                <w:rFonts w:ascii="Arial" w:hAnsi="Arial" w:cs="Arial"/>
                                <w:sz w:val="16"/>
                                <w:szCs w:val="16"/>
                              </w:rPr>
                            </w:pPr>
                            <w:r>
                              <w:rPr>
                                <w:rFonts w:ascii="Arial" w:hAnsi="Arial" w:cs="Arial"/>
                                <w:sz w:val="16"/>
                                <w:szCs w:val="16"/>
                              </w:rPr>
                              <w:t>P.O Box 923-60300 Isiolo</w:t>
                            </w:r>
                          </w:p>
                          <w:p w14:paraId="1599561C" w14:textId="77777777" w:rsidR="005B61F0" w:rsidRDefault="005B61F0" w:rsidP="005B61F0">
                            <w:pPr>
                              <w:jc w:val="both"/>
                              <w:rPr>
                                <w:rFonts w:ascii="Arial" w:hAnsi="Arial" w:cs="Arial"/>
                                <w:sz w:val="16"/>
                                <w:szCs w:val="16"/>
                              </w:rPr>
                            </w:pPr>
                          </w:p>
                          <w:p w14:paraId="368938DA" w14:textId="77777777" w:rsidR="005B61F0" w:rsidRPr="00183A32" w:rsidRDefault="005B61F0" w:rsidP="005B61F0">
                            <w:pPr>
                              <w:jc w:val="both"/>
                              <w:rPr>
                                <w:rFonts w:ascii="Arial" w:hAnsi="Arial" w:cs="Arial"/>
                                <w:sz w:val="16"/>
                                <w:szCs w:val="16"/>
                              </w:rPr>
                            </w:pPr>
                            <w:r w:rsidRPr="00183A32">
                              <w:rPr>
                                <w:rFonts w:ascii="Arial" w:hAnsi="Arial" w:cs="Arial"/>
                                <w:sz w:val="16"/>
                                <w:szCs w:val="16"/>
                              </w:rPr>
                              <w:t>When replying please quote:</w:t>
                            </w:r>
                          </w:p>
                          <w:p w14:paraId="4956E461" w14:textId="77777777" w:rsidR="005B61F0" w:rsidRDefault="005B61F0" w:rsidP="005B61F0">
                            <w:pPr>
                              <w:jc w:val="both"/>
                              <w:rPr>
                                <w:rFonts w:ascii="Arial" w:hAnsi="Arial" w:cs="Arial"/>
                                <w:sz w:val="16"/>
                                <w:szCs w:val="16"/>
                              </w:rPr>
                            </w:pPr>
                          </w:p>
                          <w:p w14:paraId="25842745" w14:textId="77777777" w:rsidR="005B61F0" w:rsidRPr="00183A32" w:rsidRDefault="005B61F0" w:rsidP="005B61F0">
                            <w:pPr>
                              <w:jc w:val="both"/>
                              <w:rPr>
                                <w:rFonts w:ascii="Arial" w:hAnsi="Arial" w:cs="Arial"/>
                                <w:sz w:val="16"/>
                                <w:szCs w:val="16"/>
                              </w:rPr>
                            </w:pPr>
                          </w:p>
                          <w:p w14:paraId="59E34739" w14:textId="77777777" w:rsidR="005B61F0" w:rsidRDefault="005B61F0" w:rsidP="005B61F0">
                            <w:pPr>
                              <w:spacing w:line="360" w:lineRule="auto"/>
                              <w:jc w:val="both"/>
                              <w:rPr>
                                <w:rFonts w:ascii="Arial" w:hAnsi="Arial" w:cs="Arial"/>
                              </w:rPr>
                            </w:pPr>
                          </w:p>
                          <w:p w14:paraId="7F3048A5" w14:textId="77777777" w:rsidR="005B61F0" w:rsidRDefault="005B61F0" w:rsidP="005B61F0">
                            <w:pPr>
                              <w:spacing w:line="360" w:lineRule="auto"/>
                              <w:jc w:val="both"/>
                              <w:rPr>
                                <w:rFonts w:ascii="Arial" w:hAnsi="Arial" w:cs="Arial"/>
                              </w:rPr>
                            </w:pPr>
                          </w:p>
                          <w:p w14:paraId="7A5FD434" w14:textId="77777777" w:rsidR="005B61F0" w:rsidRPr="009F63A1" w:rsidRDefault="005B61F0" w:rsidP="005B61F0">
                            <w:pPr>
                              <w:spacing w:line="360" w:lineRule="auto"/>
                              <w:jc w:val="both"/>
                              <w:rPr>
                                <w:rFonts w:ascii="Albertus" w:hAnsi="Albertus"/>
                                <w:b/>
                              </w:rPr>
                            </w:pPr>
                            <w:r w:rsidRPr="009F63A1">
                              <w:rPr>
                                <w:rFonts w:ascii="Arial" w:hAnsi="Arial" w:cs="Arial"/>
                              </w:rPr>
                              <w:t>IMM/S/8/25/12</w:t>
                            </w:r>
                          </w:p>
                          <w:p w14:paraId="495CCF3E" w14:textId="77777777" w:rsidR="005B61F0" w:rsidRDefault="005B61F0" w:rsidP="005B61F0">
                            <w:pPr>
                              <w:spacing w:line="360" w:lineRule="auto"/>
                              <w:jc w:val="both"/>
                              <w:rPr>
                                <w:rFonts w:ascii="Antique Olive Roman" w:hAnsi="Antique Olive Roman"/>
                              </w:rPr>
                            </w:pPr>
                          </w:p>
                          <w:p w14:paraId="08875D36" w14:textId="77777777" w:rsidR="005B61F0" w:rsidRDefault="005B61F0" w:rsidP="005B61F0">
                            <w:pPr>
                              <w:spacing w:line="360" w:lineRule="auto"/>
                              <w:jc w:val="both"/>
                              <w:rPr>
                                <w:rFonts w:ascii="Antique Olive Roman" w:hAnsi="Antique Olive Roman"/>
                              </w:rPr>
                            </w:pPr>
                          </w:p>
                          <w:p w14:paraId="4C0F925F" w14:textId="77777777" w:rsidR="005B61F0" w:rsidRDefault="005B61F0" w:rsidP="005B61F0">
                            <w:pPr>
                              <w:spacing w:line="360" w:lineRule="auto"/>
                              <w:jc w:val="both"/>
                              <w:rPr>
                                <w:rFonts w:ascii="Antique Olive Roman" w:hAnsi="Antique Olive Roman"/>
                              </w:rPr>
                            </w:pPr>
                          </w:p>
                          <w:p w14:paraId="0C6F115E" w14:textId="77777777" w:rsidR="005B61F0" w:rsidRDefault="005B61F0" w:rsidP="005B61F0">
                            <w:pPr>
                              <w:spacing w:line="360" w:lineRule="auto"/>
                              <w:jc w:val="both"/>
                              <w:rPr>
                                <w:rFonts w:ascii="Arial" w:hAnsi="Arial"/>
                              </w:rPr>
                            </w:pPr>
                          </w:p>
                          <w:p w14:paraId="1BFA083C" w14:textId="77777777" w:rsidR="005B61F0" w:rsidRDefault="005B61F0" w:rsidP="005B61F0">
                            <w:pPr>
                              <w:spacing w:line="360" w:lineRule="auto"/>
                              <w:jc w:val="both"/>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FC0B5" id="Text Box 2" o:spid="_x0000_s1028" type="#_x0000_t202" style="position:absolute;left:0;text-align:left;margin-left:2.95pt;margin-top:13.25pt;width:262.6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" stroked="f">
                <v:textbox>
                  <w:txbxContent>
                    <w:p w14:paraId="55BB7DD7" w14:textId="77777777" w:rsidR="005B61F0" w:rsidRPr="00183A32" w:rsidRDefault="005B61F0" w:rsidP="005B61F0">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14D7892F" w14:textId="77777777" w:rsidR="005B61F0" w:rsidRPr="00183A32" w:rsidRDefault="005B61F0" w:rsidP="005B61F0">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2BB68F04" w14:textId="77777777" w:rsidR="005B61F0" w:rsidRPr="00183A32" w:rsidRDefault="005B61F0" w:rsidP="005B61F0">
                      <w:pPr>
                        <w:spacing w:after="0"/>
                        <w:jc w:val="both"/>
                        <w:rPr>
                          <w:rFonts w:ascii="Arial" w:hAnsi="Arial" w:cs="Arial"/>
                          <w:sz w:val="16"/>
                          <w:szCs w:val="16"/>
                        </w:rPr>
                      </w:pPr>
                      <w:r>
                        <w:rPr>
                          <w:rFonts w:ascii="Arial" w:hAnsi="Arial" w:cs="Arial"/>
                          <w:sz w:val="16"/>
                          <w:szCs w:val="16"/>
                        </w:rPr>
                        <w:t>P.O Box 923-60300 Isiolo</w:t>
                      </w:r>
                    </w:p>
                    <w:p w14:paraId="1599561C" w14:textId="77777777" w:rsidR="005B61F0" w:rsidRDefault="005B61F0" w:rsidP="005B61F0">
                      <w:pPr>
                        <w:jc w:val="both"/>
                        <w:rPr>
                          <w:rFonts w:ascii="Arial" w:hAnsi="Arial" w:cs="Arial"/>
                          <w:sz w:val="16"/>
                          <w:szCs w:val="16"/>
                        </w:rPr>
                      </w:pPr>
                    </w:p>
                    <w:p w14:paraId="368938DA" w14:textId="77777777" w:rsidR="005B61F0" w:rsidRPr="00183A32" w:rsidRDefault="005B61F0" w:rsidP="005B61F0">
                      <w:pPr>
                        <w:jc w:val="both"/>
                        <w:rPr>
                          <w:rFonts w:ascii="Arial" w:hAnsi="Arial" w:cs="Arial"/>
                          <w:sz w:val="16"/>
                          <w:szCs w:val="16"/>
                        </w:rPr>
                      </w:pPr>
                      <w:r w:rsidRPr="00183A32">
                        <w:rPr>
                          <w:rFonts w:ascii="Arial" w:hAnsi="Arial" w:cs="Arial"/>
                          <w:sz w:val="16"/>
                          <w:szCs w:val="16"/>
                        </w:rPr>
                        <w:t>When replying please quote:</w:t>
                      </w:r>
                    </w:p>
                    <w:p w14:paraId="4956E461" w14:textId="77777777" w:rsidR="005B61F0" w:rsidRDefault="005B61F0" w:rsidP="005B61F0">
                      <w:pPr>
                        <w:jc w:val="both"/>
                        <w:rPr>
                          <w:rFonts w:ascii="Arial" w:hAnsi="Arial" w:cs="Arial"/>
                          <w:sz w:val="16"/>
                          <w:szCs w:val="16"/>
                        </w:rPr>
                      </w:pPr>
                    </w:p>
                    <w:p w14:paraId="25842745" w14:textId="77777777" w:rsidR="005B61F0" w:rsidRPr="00183A32" w:rsidRDefault="005B61F0" w:rsidP="005B61F0">
                      <w:pPr>
                        <w:jc w:val="both"/>
                        <w:rPr>
                          <w:rFonts w:ascii="Arial" w:hAnsi="Arial" w:cs="Arial"/>
                          <w:sz w:val="16"/>
                          <w:szCs w:val="16"/>
                        </w:rPr>
                      </w:pPr>
                    </w:p>
                    <w:p w14:paraId="59E34739" w14:textId="77777777" w:rsidR="005B61F0" w:rsidRDefault="005B61F0" w:rsidP="005B61F0">
                      <w:pPr>
                        <w:spacing w:line="360" w:lineRule="auto"/>
                        <w:jc w:val="both"/>
                        <w:rPr>
                          <w:rFonts w:ascii="Arial" w:hAnsi="Arial" w:cs="Arial"/>
                        </w:rPr>
                      </w:pPr>
                    </w:p>
                    <w:p w14:paraId="7F3048A5" w14:textId="77777777" w:rsidR="005B61F0" w:rsidRDefault="005B61F0" w:rsidP="005B61F0">
                      <w:pPr>
                        <w:spacing w:line="360" w:lineRule="auto"/>
                        <w:jc w:val="both"/>
                        <w:rPr>
                          <w:rFonts w:ascii="Arial" w:hAnsi="Arial" w:cs="Arial"/>
                        </w:rPr>
                      </w:pPr>
                    </w:p>
                    <w:p w14:paraId="7A5FD434" w14:textId="77777777" w:rsidR="005B61F0" w:rsidRPr="009F63A1" w:rsidRDefault="005B61F0" w:rsidP="005B61F0">
                      <w:pPr>
                        <w:spacing w:line="360" w:lineRule="auto"/>
                        <w:jc w:val="both"/>
                        <w:rPr>
                          <w:rFonts w:ascii="Albertus" w:hAnsi="Albertus"/>
                          <w:b/>
                        </w:rPr>
                      </w:pPr>
                      <w:r w:rsidRPr="009F63A1">
                        <w:rPr>
                          <w:rFonts w:ascii="Arial" w:hAnsi="Arial" w:cs="Arial"/>
                        </w:rPr>
                        <w:t>IMM/S/8/25/12</w:t>
                      </w:r>
                    </w:p>
                    <w:p w14:paraId="495CCF3E" w14:textId="77777777" w:rsidR="005B61F0" w:rsidRDefault="005B61F0" w:rsidP="005B61F0">
                      <w:pPr>
                        <w:spacing w:line="360" w:lineRule="auto"/>
                        <w:jc w:val="both"/>
                        <w:rPr>
                          <w:rFonts w:ascii="Antique Olive Roman" w:hAnsi="Antique Olive Roman"/>
                        </w:rPr>
                      </w:pPr>
                    </w:p>
                    <w:p w14:paraId="08875D36" w14:textId="77777777" w:rsidR="005B61F0" w:rsidRDefault="005B61F0" w:rsidP="005B61F0">
                      <w:pPr>
                        <w:spacing w:line="360" w:lineRule="auto"/>
                        <w:jc w:val="both"/>
                        <w:rPr>
                          <w:rFonts w:ascii="Antique Olive Roman" w:hAnsi="Antique Olive Roman"/>
                        </w:rPr>
                      </w:pPr>
                    </w:p>
                    <w:p w14:paraId="4C0F925F" w14:textId="77777777" w:rsidR="005B61F0" w:rsidRDefault="005B61F0" w:rsidP="005B61F0">
                      <w:pPr>
                        <w:spacing w:line="360" w:lineRule="auto"/>
                        <w:jc w:val="both"/>
                        <w:rPr>
                          <w:rFonts w:ascii="Antique Olive Roman" w:hAnsi="Antique Olive Roman"/>
                        </w:rPr>
                      </w:pPr>
                    </w:p>
                    <w:p w14:paraId="0C6F115E" w14:textId="77777777" w:rsidR="005B61F0" w:rsidRDefault="005B61F0" w:rsidP="005B61F0">
                      <w:pPr>
                        <w:spacing w:line="360" w:lineRule="auto"/>
                        <w:jc w:val="both"/>
                        <w:rPr>
                          <w:rFonts w:ascii="Arial" w:hAnsi="Arial"/>
                        </w:rPr>
                      </w:pPr>
                    </w:p>
                    <w:p w14:paraId="1BFA083C" w14:textId="77777777" w:rsidR="005B61F0" w:rsidRDefault="005B61F0" w:rsidP="005B61F0">
                      <w:pPr>
                        <w:spacing w:line="360" w:lineRule="auto"/>
                        <w:jc w:val="both"/>
                        <w:rPr>
                          <w:rFonts w:ascii="Arial" w:hAnsi="Arial"/>
                        </w:rPr>
                      </w:pPr>
                    </w:p>
                  </w:txbxContent>
                </v:textbox>
              </v:shape>
            </w:pict>
          </mc:Fallback>
        </mc:AlternateContent>
      </w:r>
    </w:p>
    <w:p w14:paraId="169500AC" w14:textId="77777777" w:rsidR="005B61F0" w:rsidRPr="00875BDC" w:rsidRDefault="005B61F0" w:rsidP="00875BDC">
      <w:pPr>
        <w:spacing w:after="0" w:line="360" w:lineRule="auto"/>
        <w:jc w:val="both"/>
        <w:rPr>
          <w:rFonts w:ascii="Tahoma" w:hAnsi="Tahoma" w:cs="Tahoma"/>
          <w:b/>
          <w:sz w:val="24"/>
          <w:szCs w:val="24"/>
          <w:lang w:eastAsia="sw-KE"/>
        </w:rPr>
      </w:pPr>
    </w:p>
    <w:p w14:paraId="6D4791DC" w14:textId="77777777" w:rsidR="00D32624" w:rsidRPr="00875BDC" w:rsidRDefault="001936DA" w:rsidP="00875BDC">
      <w:pPr>
        <w:pBdr>
          <w:bottom w:val="thickThinSmallGap" w:sz="24" w:space="0" w:color="auto"/>
        </w:pBdr>
        <w:tabs>
          <w:tab w:val="left" w:pos="6675"/>
        </w:tabs>
        <w:spacing w:after="0" w:line="360" w:lineRule="auto"/>
        <w:jc w:val="both"/>
        <w:rPr>
          <w:rFonts w:ascii="Tahoma" w:eastAsia="Times New Roman" w:hAnsi="Tahoma" w:cs="Tahoma"/>
          <w:b/>
          <w:sz w:val="24"/>
          <w:szCs w:val="24"/>
          <w:lang w:eastAsia="sw-KE"/>
        </w:rPr>
      </w:pPr>
      <w:r w:rsidRPr="00875BDC">
        <w:rPr>
          <w:rFonts w:ascii="Tahoma" w:eastAsia="Times New Roman" w:hAnsi="Tahoma" w:cs="Tahoma"/>
          <w:b/>
          <w:sz w:val="24"/>
          <w:szCs w:val="24"/>
          <w:lang w:eastAsia="sw-KE"/>
        </w:rPr>
        <w:t xml:space="preserve">    </w:t>
      </w:r>
    </w:p>
    <w:p w14:paraId="6DB39AC8" w14:textId="77777777" w:rsidR="00D32624" w:rsidRPr="00875BDC" w:rsidRDefault="00D32624" w:rsidP="00875BDC">
      <w:pPr>
        <w:pStyle w:val="Title"/>
        <w:spacing w:line="360" w:lineRule="auto"/>
        <w:jc w:val="both"/>
        <w:rPr>
          <w:rFonts w:ascii="Tahoma" w:eastAsia="Times New Roman" w:hAnsi="Tahoma" w:cs="Tahoma"/>
          <w:b/>
          <w:bCs/>
          <w:sz w:val="28"/>
          <w:szCs w:val="28"/>
        </w:rPr>
      </w:pPr>
      <w:r w:rsidRPr="00875BDC">
        <w:rPr>
          <w:rFonts w:ascii="Tahoma" w:eastAsia="Times New Roman" w:hAnsi="Tahoma" w:cs="Tahoma"/>
          <w:b/>
          <w:bCs/>
          <w:sz w:val="28"/>
          <w:szCs w:val="28"/>
        </w:rPr>
        <w:t>MINUTES OF THE STAKEHOLDERS’ MEETING BETWEEN PRIVATE SECTOR REPRESENTATIVES AND THE MUNICIPAL BOARD ON ENHANCING A CLEAN, SECURE AND WELL-PLANNED URBAN CENTER IN ISIOLO MUNICIPALITY</w:t>
      </w:r>
    </w:p>
    <w:p w14:paraId="1E45E039" w14:textId="77777777" w:rsidR="00D32624" w:rsidRPr="00875BDC" w:rsidRDefault="00D32624" w:rsidP="00BA0C16">
      <w:pPr>
        <w:spacing w:before="100" w:beforeAutospacing="1" w:after="100" w:afterAutospacing="1" w:line="360" w:lineRule="auto"/>
        <w:rPr>
          <w:rFonts w:ascii="Tahoma" w:eastAsia="Times New Roman" w:hAnsi="Tahoma" w:cs="Tahoma"/>
          <w:sz w:val="24"/>
          <w:szCs w:val="24"/>
        </w:rPr>
      </w:pPr>
      <w:r w:rsidRPr="00875BDC">
        <w:rPr>
          <w:rFonts w:ascii="Tahoma" w:eastAsia="Times New Roman" w:hAnsi="Tahoma" w:cs="Tahoma"/>
          <w:b/>
          <w:bCs/>
          <w:sz w:val="24"/>
          <w:szCs w:val="24"/>
        </w:rPr>
        <w:t>Venue:</w:t>
      </w:r>
      <w:r w:rsidRPr="00875BDC">
        <w:rPr>
          <w:rFonts w:ascii="Tahoma" w:eastAsia="Times New Roman" w:hAnsi="Tahoma" w:cs="Tahoma"/>
          <w:sz w:val="24"/>
          <w:szCs w:val="24"/>
        </w:rPr>
        <w:t xml:space="preserve"> Municipal Boardroom, Isiolo Municipality</w:t>
      </w:r>
      <w:r w:rsidRPr="00875BDC">
        <w:rPr>
          <w:rFonts w:ascii="Tahoma" w:eastAsia="Times New Roman" w:hAnsi="Tahoma" w:cs="Tahoma"/>
          <w:sz w:val="24"/>
          <w:szCs w:val="24"/>
        </w:rPr>
        <w:br/>
      </w:r>
      <w:r w:rsidRPr="00875BDC">
        <w:rPr>
          <w:rFonts w:ascii="Tahoma" w:eastAsia="Times New Roman" w:hAnsi="Tahoma" w:cs="Tahoma"/>
          <w:b/>
          <w:bCs/>
          <w:sz w:val="24"/>
          <w:szCs w:val="24"/>
        </w:rPr>
        <w:t>Date:</w:t>
      </w:r>
      <w:r w:rsidRPr="00875BDC">
        <w:rPr>
          <w:rFonts w:ascii="Tahoma" w:eastAsia="Times New Roman" w:hAnsi="Tahoma" w:cs="Tahoma"/>
          <w:sz w:val="24"/>
          <w:szCs w:val="24"/>
        </w:rPr>
        <w:t>9</w:t>
      </w:r>
      <w:r w:rsidRPr="00875BDC">
        <w:rPr>
          <w:rFonts w:ascii="Tahoma" w:eastAsia="Times New Roman" w:hAnsi="Tahoma" w:cs="Tahoma"/>
          <w:sz w:val="24"/>
          <w:szCs w:val="24"/>
          <w:vertAlign w:val="superscript"/>
        </w:rPr>
        <w:t>th</w:t>
      </w:r>
      <w:r w:rsidRPr="00875BDC">
        <w:rPr>
          <w:rFonts w:ascii="Tahoma" w:eastAsia="Times New Roman" w:hAnsi="Tahoma" w:cs="Tahoma"/>
          <w:sz w:val="24"/>
          <w:szCs w:val="24"/>
        </w:rPr>
        <w:t xml:space="preserve"> January 2025</w:t>
      </w:r>
      <w:r w:rsidRPr="00875BDC">
        <w:rPr>
          <w:rFonts w:ascii="Tahoma" w:eastAsia="Times New Roman" w:hAnsi="Tahoma" w:cs="Tahoma"/>
          <w:sz w:val="24"/>
          <w:szCs w:val="24"/>
        </w:rPr>
        <w:br/>
      </w:r>
      <w:r w:rsidRPr="00875BDC">
        <w:rPr>
          <w:rFonts w:ascii="Tahoma" w:eastAsia="Times New Roman" w:hAnsi="Tahoma" w:cs="Tahoma"/>
          <w:b/>
          <w:bCs/>
          <w:sz w:val="24"/>
          <w:szCs w:val="24"/>
        </w:rPr>
        <w:t>Time:</w:t>
      </w:r>
      <w:r w:rsidRPr="00875BDC">
        <w:rPr>
          <w:rFonts w:ascii="Tahoma" w:eastAsia="Times New Roman" w:hAnsi="Tahoma" w:cs="Tahoma"/>
          <w:sz w:val="24"/>
          <w:szCs w:val="24"/>
        </w:rPr>
        <w:t>10.00 A.M</w:t>
      </w:r>
    </w:p>
    <w:p w14:paraId="79B79E08" w14:textId="77777777" w:rsidR="00D32624" w:rsidRPr="00875BDC" w:rsidRDefault="00D32624" w:rsidP="00875BDC">
      <w:pPr>
        <w:spacing w:after="0" w:line="360" w:lineRule="auto"/>
        <w:jc w:val="both"/>
        <w:rPr>
          <w:rFonts w:ascii="Tahoma" w:eastAsia="Times New Roman" w:hAnsi="Tahoma" w:cs="Tahoma"/>
          <w:sz w:val="24"/>
          <w:szCs w:val="24"/>
        </w:rPr>
      </w:pPr>
    </w:p>
    <w:p w14:paraId="14368302" w14:textId="77777777" w:rsidR="00D32624" w:rsidRPr="00875BDC" w:rsidRDefault="00D32624" w:rsidP="00875BDC">
      <w:pPr>
        <w:spacing w:before="100" w:beforeAutospacing="1" w:after="100" w:afterAutospacing="1" w:line="360" w:lineRule="auto"/>
        <w:jc w:val="both"/>
        <w:outlineLvl w:val="1"/>
        <w:rPr>
          <w:rFonts w:ascii="Tahoma" w:eastAsia="Times New Roman" w:hAnsi="Tahoma" w:cs="Tahoma"/>
          <w:b/>
          <w:bCs/>
          <w:sz w:val="24"/>
          <w:szCs w:val="24"/>
        </w:rPr>
      </w:pPr>
      <w:r w:rsidRPr="00875BDC">
        <w:rPr>
          <w:rFonts w:ascii="Tahoma" w:eastAsia="Times New Roman" w:hAnsi="Tahoma" w:cs="Tahoma"/>
          <w:b/>
          <w:bCs/>
          <w:sz w:val="24"/>
          <w:szCs w:val="24"/>
        </w:rPr>
        <w:t>1. Opening of the Meeting</w:t>
      </w:r>
    </w:p>
    <w:p w14:paraId="0A4C9F0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meeting was called to order by Mr Hassan Wario, the Chairperson of the Municipal Board of Isiolo Municipality. The Chair welcomed members of the private sector, particularly representatives from the Kenya National Chamber of Commerce and Industry (Isiolo Chapter), and other stakeholders present.</w:t>
      </w:r>
    </w:p>
    <w:p w14:paraId="387C6A1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Chair noted that the purpose of the meeting was to strengthen collaboration between the public sector and private sector in improving the urban environment within Isiolo County. The meeting aimed to discuss strategies for maintaining a clean, secure, organized, and economically vibrant urban center that supports business growth and improves the quality of life for residents.</w:t>
      </w:r>
    </w:p>
    <w:p w14:paraId="17FFAD5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 xml:space="preserve">The Chair emphasized that sustainable urban development requires active participation of the private sector, especially in areas such as environmental </w:t>
      </w:r>
      <w:r w:rsidRPr="00875BDC">
        <w:rPr>
          <w:rFonts w:ascii="Tahoma" w:eastAsia="Times New Roman" w:hAnsi="Tahoma" w:cs="Tahoma"/>
          <w:sz w:val="24"/>
          <w:szCs w:val="24"/>
        </w:rPr>
        <w:lastRenderedPageBreak/>
        <w:t>cleanliness, urban security, infrastructure maintenance, and compliance with planning regulations.</w:t>
      </w:r>
    </w:p>
    <w:p w14:paraId="6B892A86" w14:textId="77777777" w:rsidR="00D32624" w:rsidRPr="00875BDC" w:rsidRDefault="00D32624" w:rsidP="00875BDC">
      <w:pPr>
        <w:spacing w:before="100" w:beforeAutospacing="1" w:after="100" w:afterAutospacing="1" w:line="360" w:lineRule="auto"/>
        <w:jc w:val="both"/>
        <w:outlineLvl w:val="1"/>
        <w:rPr>
          <w:rFonts w:ascii="Tahoma" w:eastAsia="Times New Roman" w:hAnsi="Tahoma" w:cs="Tahoma"/>
          <w:b/>
          <w:bCs/>
          <w:sz w:val="24"/>
          <w:szCs w:val="24"/>
        </w:rPr>
      </w:pPr>
      <w:r w:rsidRPr="00875BDC">
        <w:rPr>
          <w:rFonts w:ascii="Tahoma" w:eastAsia="Times New Roman" w:hAnsi="Tahoma" w:cs="Tahoma"/>
          <w:b/>
          <w:bCs/>
          <w:sz w:val="24"/>
          <w:szCs w:val="24"/>
        </w:rPr>
        <w:t>2. Attendance</w:t>
      </w:r>
    </w:p>
    <w:p w14:paraId="08314E6B"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meeting was attended by representatives from the following institutions and groups:</w:t>
      </w:r>
    </w:p>
    <w:tbl>
      <w:tblPr>
        <w:tblStyle w:val="TableGrid"/>
        <w:tblW w:w="10710" w:type="dxa"/>
        <w:tblInd w:w="-455" w:type="dxa"/>
        <w:tblLook w:val="04A0" w:firstRow="1" w:lastRow="0" w:firstColumn="1" w:lastColumn="0" w:noHBand="0" w:noVBand="1"/>
      </w:tblPr>
      <w:tblGrid>
        <w:gridCol w:w="900"/>
        <w:gridCol w:w="4242"/>
        <w:gridCol w:w="5568"/>
      </w:tblGrid>
      <w:tr w:rsidR="00D32624" w:rsidRPr="00875BDC" w14:paraId="416ABAEA" w14:textId="77777777" w:rsidTr="00BA0C16">
        <w:tc>
          <w:tcPr>
            <w:tcW w:w="900" w:type="dxa"/>
          </w:tcPr>
          <w:p w14:paraId="669A1C89" w14:textId="77777777" w:rsidR="00D32624" w:rsidRPr="00875BDC" w:rsidRDefault="00D32624" w:rsidP="00875BDC">
            <w:pPr>
              <w:spacing w:before="100" w:beforeAutospacing="1" w:after="100" w:afterAutospacing="1" w:line="360" w:lineRule="auto"/>
              <w:jc w:val="both"/>
              <w:rPr>
                <w:rFonts w:ascii="Tahoma" w:eastAsia="Times New Roman" w:hAnsi="Tahoma" w:cs="Tahoma"/>
                <w:b/>
                <w:bCs/>
                <w:sz w:val="24"/>
                <w:szCs w:val="24"/>
              </w:rPr>
            </w:pPr>
            <w:r w:rsidRPr="00875BDC">
              <w:rPr>
                <w:rFonts w:ascii="Tahoma" w:eastAsia="Times New Roman" w:hAnsi="Tahoma" w:cs="Tahoma"/>
                <w:b/>
                <w:bCs/>
                <w:sz w:val="24"/>
                <w:szCs w:val="24"/>
              </w:rPr>
              <w:t>S/NO</w:t>
            </w:r>
          </w:p>
        </w:tc>
        <w:tc>
          <w:tcPr>
            <w:tcW w:w="4242" w:type="dxa"/>
          </w:tcPr>
          <w:p w14:paraId="4145A06A" w14:textId="77777777" w:rsidR="00D32624" w:rsidRPr="00875BDC" w:rsidRDefault="00D32624" w:rsidP="00875BDC">
            <w:pPr>
              <w:spacing w:before="100" w:beforeAutospacing="1" w:after="100" w:afterAutospacing="1" w:line="360" w:lineRule="auto"/>
              <w:jc w:val="both"/>
              <w:rPr>
                <w:rFonts w:ascii="Tahoma" w:eastAsia="Times New Roman" w:hAnsi="Tahoma" w:cs="Tahoma"/>
                <w:b/>
                <w:bCs/>
                <w:sz w:val="24"/>
                <w:szCs w:val="24"/>
              </w:rPr>
            </w:pPr>
            <w:r w:rsidRPr="00875BDC">
              <w:rPr>
                <w:rFonts w:ascii="Tahoma" w:eastAsia="Times New Roman" w:hAnsi="Tahoma" w:cs="Tahoma"/>
                <w:b/>
                <w:bCs/>
                <w:sz w:val="24"/>
                <w:szCs w:val="24"/>
              </w:rPr>
              <w:t>NAMES</w:t>
            </w:r>
          </w:p>
        </w:tc>
        <w:tc>
          <w:tcPr>
            <w:tcW w:w="5568" w:type="dxa"/>
          </w:tcPr>
          <w:p w14:paraId="2727EAE2" w14:textId="77777777" w:rsidR="00D32624" w:rsidRPr="00875BDC" w:rsidRDefault="00D32624" w:rsidP="00875BDC">
            <w:pPr>
              <w:spacing w:before="100" w:beforeAutospacing="1" w:after="100" w:afterAutospacing="1" w:line="360" w:lineRule="auto"/>
              <w:jc w:val="both"/>
              <w:rPr>
                <w:rFonts w:ascii="Tahoma" w:eastAsia="Times New Roman" w:hAnsi="Tahoma" w:cs="Tahoma"/>
                <w:b/>
                <w:bCs/>
                <w:sz w:val="24"/>
                <w:szCs w:val="24"/>
              </w:rPr>
            </w:pPr>
            <w:r w:rsidRPr="00875BDC">
              <w:rPr>
                <w:rFonts w:ascii="Tahoma" w:eastAsia="Times New Roman" w:hAnsi="Tahoma" w:cs="Tahoma"/>
                <w:b/>
                <w:bCs/>
                <w:sz w:val="24"/>
                <w:szCs w:val="24"/>
              </w:rPr>
              <w:t>DESIGNATION</w:t>
            </w:r>
          </w:p>
        </w:tc>
      </w:tr>
      <w:tr w:rsidR="00D32624" w:rsidRPr="00875BDC" w14:paraId="1E110340" w14:textId="77777777" w:rsidTr="00BA0C16">
        <w:tc>
          <w:tcPr>
            <w:tcW w:w="900" w:type="dxa"/>
          </w:tcPr>
          <w:p w14:paraId="3691828B"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w:t>
            </w:r>
          </w:p>
        </w:tc>
        <w:tc>
          <w:tcPr>
            <w:tcW w:w="4242" w:type="dxa"/>
          </w:tcPr>
          <w:p w14:paraId="0749D8AE"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OSMAN HALAKE</w:t>
            </w:r>
          </w:p>
        </w:tc>
        <w:tc>
          <w:tcPr>
            <w:tcW w:w="5568" w:type="dxa"/>
          </w:tcPr>
          <w:p w14:paraId="370A37F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MANAGER</w:t>
            </w:r>
          </w:p>
        </w:tc>
      </w:tr>
      <w:tr w:rsidR="00D32624" w:rsidRPr="00875BDC" w14:paraId="2F8DB85D" w14:textId="77777777" w:rsidTr="00BA0C16">
        <w:tc>
          <w:tcPr>
            <w:tcW w:w="900" w:type="dxa"/>
          </w:tcPr>
          <w:p w14:paraId="0DB67AE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2.</w:t>
            </w:r>
          </w:p>
        </w:tc>
        <w:tc>
          <w:tcPr>
            <w:tcW w:w="4242" w:type="dxa"/>
          </w:tcPr>
          <w:p w14:paraId="2C95C2CA"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GUYO HARO</w:t>
            </w:r>
          </w:p>
        </w:tc>
        <w:tc>
          <w:tcPr>
            <w:tcW w:w="5568" w:type="dxa"/>
          </w:tcPr>
          <w:p w14:paraId="085E952E"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CBO</w:t>
            </w:r>
          </w:p>
        </w:tc>
      </w:tr>
      <w:tr w:rsidR="00D32624" w:rsidRPr="00875BDC" w14:paraId="6DA74D91" w14:textId="77777777" w:rsidTr="00BA0C16">
        <w:tc>
          <w:tcPr>
            <w:tcW w:w="900" w:type="dxa"/>
          </w:tcPr>
          <w:p w14:paraId="6AE6998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3.</w:t>
            </w:r>
          </w:p>
        </w:tc>
        <w:tc>
          <w:tcPr>
            <w:tcW w:w="4242" w:type="dxa"/>
          </w:tcPr>
          <w:p w14:paraId="2B9CD6C4"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KABALE JIMALE</w:t>
            </w:r>
          </w:p>
        </w:tc>
        <w:tc>
          <w:tcPr>
            <w:tcW w:w="5568" w:type="dxa"/>
          </w:tcPr>
          <w:p w14:paraId="3AE7E77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DIRECTOR, TRADE</w:t>
            </w:r>
          </w:p>
        </w:tc>
      </w:tr>
      <w:tr w:rsidR="00D32624" w:rsidRPr="00875BDC" w14:paraId="0F31CB8B" w14:textId="77777777" w:rsidTr="00BA0C16">
        <w:tc>
          <w:tcPr>
            <w:tcW w:w="900" w:type="dxa"/>
          </w:tcPr>
          <w:p w14:paraId="46579A4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4.</w:t>
            </w:r>
          </w:p>
        </w:tc>
        <w:tc>
          <w:tcPr>
            <w:tcW w:w="4242" w:type="dxa"/>
          </w:tcPr>
          <w:p w14:paraId="29C57CB7"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FREDRICK KIHARA</w:t>
            </w:r>
          </w:p>
        </w:tc>
        <w:tc>
          <w:tcPr>
            <w:tcW w:w="5568" w:type="dxa"/>
          </w:tcPr>
          <w:p w14:paraId="184E4EC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CHAIRMAN, HAWKERS</w:t>
            </w:r>
          </w:p>
        </w:tc>
      </w:tr>
      <w:tr w:rsidR="00D32624" w:rsidRPr="00875BDC" w14:paraId="5D481A51" w14:textId="77777777" w:rsidTr="00BA0C16">
        <w:trPr>
          <w:trHeight w:val="413"/>
        </w:trPr>
        <w:tc>
          <w:tcPr>
            <w:tcW w:w="900" w:type="dxa"/>
          </w:tcPr>
          <w:p w14:paraId="045A486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5.</w:t>
            </w:r>
          </w:p>
        </w:tc>
        <w:tc>
          <w:tcPr>
            <w:tcW w:w="4242" w:type="dxa"/>
          </w:tcPr>
          <w:p w14:paraId="16982DA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MOHAMED DAHIR</w:t>
            </w:r>
          </w:p>
        </w:tc>
        <w:tc>
          <w:tcPr>
            <w:tcW w:w="5568" w:type="dxa"/>
          </w:tcPr>
          <w:p w14:paraId="671CF74C"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MEISO SACCO REP</w:t>
            </w:r>
          </w:p>
        </w:tc>
      </w:tr>
      <w:tr w:rsidR="00D32624" w:rsidRPr="00875BDC" w14:paraId="00E8AC60" w14:textId="77777777" w:rsidTr="00BA0C16">
        <w:tc>
          <w:tcPr>
            <w:tcW w:w="900" w:type="dxa"/>
          </w:tcPr>
          <w:p w14:paraId="32266AFF"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6.</w:t>
            </w:r>
          </w:p>
        </w:tc>
        <w:tc>
          <w:tcPr>
            <w:tcW w:w="4242" w:type="dxa"/>
          </w:tcPr>
          <w:p w14:paraId="06E37CC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ABDI HASSAN</w:t>
            </w:r>
          </w:p>
        </w:tc>
        <w:tc>
          <w:tcPr>
            <w:tcW w:w="5568" w:type="dxa"/>
          </w:tcPr>
          <w:p w14:paraId="6035897F"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SUB-AREA</w:t>
            </w:r>
          </w:p>
        </w:tc>
      </w:tr>
      <w:tr w:rsidR="00D32624" w:rsidRPr="00875BDC" w14:paraId="24AD5553" w14:textId="77777777" w:rsidTr="00BA0C16">
        <w:tc>
          <w:tcPr>
            <w:tcW w:w="900" w:type="dxa"/>
          </w:tcPr>
          <w:p w14:paraId="79298D2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7.</w:t>
            </w:r>
          </w:p>
        </w:tc>
        <w:tc>
          <w:tcPr>
            <w:tcW w:w="4242" w:type="dxa"/>
          </w:tcPr>
          <w:p w14:paraId="4A1A014B"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ADEN ABIKAR</w:t>
            </w:r>
          </w:p>
        </w:tc>
        <w:tc>
          <w:tcPr>
            <w:tcW w:w="5568" w:type="dxa"/>
          </w:tcPr>
          <w:p w14:paraId="62B068B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PUBLIC HEALTH</w:t>
            </w:r>
          </w:p>
        </w:tc>
      </w:tr>
      <w:tr w:rsidR="00D32624" w:rsidRPr="00875BDC" w14:paraId="5033DB98" w14:textId="77777777" w:rsidTr="00BA0C16">
        <w:tc>
          <w:tcPr>
            <w:tcW w:w="900" w:type="dxa"/>
          </w:tcPr>
          <w:p w14:paraId="28AF10C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8.</w:t>
            </w:r>
          </w:p>
        </w:tc>
        <w:tc>
          <w:tcPr>
            <w:tcW w:w="4242" w:type="dxa"/>
          </w:tcPr>
          <w:p w14:paraId="5F23113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MOHAMMED YUSSUF</w:t>
            </w:r>
          </w:p>
        </w:tc>
        <w:tc>
          <w:tcPr>
            <w:tcW w:w="5568" w:type="dxa"/>
          </w:tcPr>
          <w:p w14:paraId="5F580E9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BUSINESS COMMUNITY REPRESENTATIVE</w:t>
            </w:r>
          </w:p>
        </w:tc>
      </w:tr>
      <w:tr w:rsidR="00D32624" w:rsidRPr="00875BDC" w14:paraId="4C24AB28" w14:textId="77777777" w:rsidTr="00BA0C16">
        <w:tc>
          <w:tcPr>
            <w:tcW w:w="900" w:type="dxa"/>
          </w:tcPr>
          <w:p w14:paraId="707C26EA"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9.</w:t>
            </w:r>
          </w:p>
        </w:tc>
        <w:tc>
          <w:tcPr>
            <w:tcW w:w="4242" w:type="dxa"/>
          </w:tcPr>
          <w:p w14:paraId="65EDD0E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PATRICK MURURU</w:t>
            </w:r>
          </w:p>
        </w:tc>
        <w:tc>
          <w:tcPr>
            <w:tcW w:w="5568" w:type="dxa"/>
          </w:tcPr>
          <w:p w14:paraId="6F73E4F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BODABODA ASSOCIATION REP</w:t>
            </w:r>
          </w:p>
        </w:tc>
      </w:tr>
      <w:tr w:rsidR="00D32624" w:rsidRPr="00875BDC" w14:paraId="1694F76D" w14:textId="77777777" w:rsidTr="00BA0C16">
        <w:tc>
          <w:tcPr>
            <w:tcW w:w="900" w:type="dxa"/>
          </w:tcPr>
          <w:p w14:paraId="35C6F114"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10.</w:t>
            </w:r>
          </w:p>
        </w:tc>
        <w:tc>
          <w:tcPr>
            <w:tcW w:w="4242" w:type="dxa"/>
          </w:tcPr>
          <w:p w14:paraId="2C1B540C"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MAJOR NYAHURA</w:t>
            </w:r>
          </w:p>
        </w:tc>
        <w:tc>
          <w:tcPr>
            <w:tcW w:w="5568" w:type="dxa"/>
          </w:tcPr>
          <w:p w14:paraId="2F742AA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KDF TEAM</w:t>
            </w:r>
          </w:p>
        </w:tc>
      </w:tr>
      <w:tr w:rsidR="00D32624" w:rsidRPr="00875BDC" w14:paraId="6EF9CB66" w14:textId="77777777" w:rsidTr="00BA0C16">
        <w:tc>
          <w:tcPr>
            <w:tcW w:w="900" w:type="dxa"/>
          </w:tcPr>
          <w:p w14:paraId="6BE4D14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11.</w:t>
            </w:r>
          </w:p>
        </w:tc>
        <w:tc>
          <w:tcPr>
            <w:tcW w:w="4242" w:type="dxa"/>
          </w:tcPr>
          <w:p w14:paraId="443CC7D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HAWO HASSAN</w:t>
            </w:r>
          </w:p>
        </w:tc>
        <w:tc>
          <w:tcPr>
            <w:tcW w:w="5568" w:type="dxa"/>
          </w:tcPr>
          <w:p w14:paraId="6ACA53B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SAFEGUARDS OFFICER</w:t>
            </w:r>
          </w:p>
        </w:tc>
      </w:tr>
      <w:tr w:rsidR="00D32624" w:rsidRPr="00875BDC" w14:paraId="012B726A" w14:textId="77777777" w:rsidTr="00BA0C16">
        <w:tc>
          <w:tcPr>
            <w:tcW w:w="900" w:type="dxa"/>
          </w:tcPr>
          <w:p w14:paraId="7FFCEC1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12.</w:t>
            </w:r>
          </w:p>
        </w:tc>
        <w:tc>
          <w:tcPr>
            <w:tcW w:w="4242" w:type="dxa"/>
          </w:tcPr>
          <w:p w14:paraId="24F9CE5A"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NUR JUMA</w:t>
            </w:r>
          </w:p>
        </w:tc>
        <w:tc>
          <w:tcPr>
            <w:tcW w:w="5568" w:type="dxa"/>
          </w:tcPr>
          <w:p w14:paraId="1E6E1BC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YOUTH REPRESENTATIVE</w:t>
            </w:r>
          </w:p>
        </w:tc>
      </w:tr>
      <w:tr w:rsidR="00D32624" w:rsidRPr="00875BDC" w14:paraId="286DECE1" w14:textId="77777777" w:rsidTr="00BA0C16">
        <w:tc>
          <w:tcPr>
            <w:tcW w:w="900" w:type="dxa"/>
          </w:tcPr>
          <w:p w14:paraId="7AD101EE"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13.</w:t>
            </w:r>
          </w:p>
        </w:tc>
        <w:tc>
          <w:tcPr>
            <w:tcW w:w="4242" w:type="dxa"/>
          </w:tcPr>
          <w:p w14:paraId="3F43F4DC"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HASSAN WARIO</w:t>
            </w:r>
          </w:p>
        </w:tc>
        <w:tc>
          <w:tcPr>
            <w:tcW w:w="5568" w:type="dxa"/>
          </w:tcPr>
          <w:p w14:paraId="2D15626E"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CHAIRMAN</w:t>
            </w:r>
          </w:p>
        </w:tc>
      </w:tr>
      <w:tr w:rsidR="00D32624" w:rsidRPr="00875BDC" w14:paraId="732FC0AB" w14:textId="77777777" w:rsidTr="00BA0C16">
        <w:tc>
          <w:tcPr>
            <w:tcW w:w="900" w:type="dxa"/>
          </w:tcPr>
          <w:p w14:paraId="1C25423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14.</w:t>
            </w:r>
          </w:p>
        </w:tc>
        <w:tc>
          <w:tcPr>
            <w:tcW w:w="4242" w:type="dxa"/>
          </w:tcPr>
          <w:p w14:paraId="5C690C1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BONE OMAR</w:t>
            </w:r>
          </w:p>
        </w:tc>
        <w:tc>
          <w:tcPr>
            <w:tcW w:w="5568" w:type="dxa"/>
          </w:tcPr>
          <w:p w14:paraId="4501DAB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V/CHAIR</w:t>
            </w:r>
          </w:p>
        </w:tc>
      </w:tr>
      <w:tr w:rsidR="00D32624" w:rsidRPr="00875BDC" w14:paraId="06E7F421" w14:textId="77777777" w:rsidTr="00BA0C16">
        <w:tc>
          <w:tcPr>
            <w:tcW w:w="900" w:type="dxa"/>
          </w:tcPr>
          <w:p w14:paraId="09FF507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15.</w:t>
            </w:r>
          </w:p>
        </w:tc>
        <w:tc>
          <w:tcPr>
            <w:tcW w:w="4242" w:type="dxa"/>
          </w:tcPr>
          <w:p w14:paraId="22BDBD5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ZEINAB TACHE</w:t>
            </w:r>
          </w:p>
        </w:tc>
        <w:tc>
          <w:tcPr>
            <w:tcW w:w="5568" w:type="dxa"/>
          </w:tcPr>
          <w:p w14:paraId="6414A417"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MEMBER</w:t>
            </w:r>
          </w:p>
        </w:tc>
      </w:tr>
      <w:tr w:rsidR="00D32624" w:rsidRPr="00875BDC" w14:paraId="41363DAC" w14:textId="77777777" w:rsidTr="00BA0C16">
        <w:tc>
          <w:tcPr>
            <w:tcW w:w="900" w:type="dxa"/>
          </w:tcPr>
          <w:p w14:paraId="0B8D4D7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16.</w:t>
            </w:r>
          </w:p>
        </w:tc>
        <w:tc>
          <w:tcPr>
            <w:tcW w:w="4242" w:type="dxa"/>
          </w:tcPr>
          <w:p w14:paraId="46E0850C"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MR GEOFFREY KINYUA NABEA</w:t>
            </w:r>
          </w:p>
        </w:tc>
        <w:tc>
          <w:tcPr>
            <w:tcW w:w="5568" w:type="dxa"/>
          </w:tcPr>
          <w:p w14:paraId="2E5D0284"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MEMBER</w:t>
            </w:r>
          </w:p>
        </w:tc>
      </w:tr>
      <w:tr w:rsidR="00D32624" w:rsidRPr="00875BDC" w14:paraId="3AF1BA3E" w14:textId="77777777" w:rsidTr="00BA0C16">
        <w:tc>
          <w:tcPr>
            <w:tcW w:w="900" w:type="dxa"/>
          </w:tcPr>
          <w:p w14:paraId="58E8C06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17.</w:t>
            </w:r>
          </w:p>
        </w:tc>
        <w:tc>
          <w:tcPr>
            <w:tcW w:w="4242" w:type="dxa"/>
          </w:tcPr>
          <w:p w14:paraId="742A363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MS GABRIELA NARO ESOKON</w:t>
            </w:r>
          </w:p>
        </w:tc>
        <w:tc>
          <w:tcPr>
            <w:tcW w:w="5568" w:type="dxa"/>
          </w:tcPr>
          <w:p w14:paraId="126EAD0E"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MEMBER</w:t>
            </w:r>
          </w:p>
        </w:tc>
      </w:tr>
      <w:tr w:rsidR="00D32624" w:rsidRPr="00875BDC" w14:paraId="18A19B1B" w14:textId="77777777" w:rsidTr="00BA0C16">
        <w:tc>
          <w:tcPr>
            <w:tcW w:w="900" w:type="dxa"/>
          </w:tcPr>
          <w:p w14:paraId="6682B34A"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18.</w:t>
            </w:r>
          </w:p>
        </w:tc>
        <w:tc>
          <w:tcPr>
            <w:tcW w:w="4242" w:type="dxa"/>
          </w:tcPr>
          <w:p w14:paraId="3F2504C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BISHOP STEPHEN GATHONGO</w:t>
            </w:r>
          </w:p>
        </w:tc>
        <w:tc>
          <w:tcPr>
            <w:tcW w:w="5568" w:type="dxa"/>
          </w:tcPr>
          <w:p w14:paraId="0A346F6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MEMBER</w:t>
            </w:r>
          </w:p>
        </w:tc>
      </w:tr>
      <w:tr w:rsidR="00D32624" w:rsidRPr="00875BDC" w14:paraId="26ED2430" w14:textId="77777777" w:rsidTr="00BA0C16">
        <w:tc>
          <w:tcPr>
            <w:tcW w:w="900" w:type="dxa"/>
          </w:tcPr>
          <w:p w14:paraId="0AC81D8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19.</w:t>
            </w:r>
          </w:p>
        </w:tc>
        <w:tc>
          <w:tcPr>
            <w:tcW w:w="4242" w:type="dxa"/>
          </w:tcPr>
          <w:p w14:paraId="3A205DF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MR LEMANTANGO CHARLES</w:t>
            </w:r>
          </w:p>
        </w:tc>
        <w:tc>
          <w:tcPr>
            <w:tcW w:w="5568" w:type="dxa"/>
          </w:tcPr>
          <w:p w14:paraId="06C0A10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MUNICIPAL BOARD MEMBER</w:t>
            </w:r>
          </w:p>
        </w:tc>
      </w:tr>
      <w:tr w:rsidR="00D32624" w:rsidRPr="00875BDC" w14:paraId="53B2DFA7" w14:textId="77777777" w:rsidTr="00BA0C16">
        <w:tc>
          <w:tcPr>
            <w:tcW w:w="900" w:type="dxa"/>
          </w:tcPr>
          <w:p w14:paraId="72921F33"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20.</w:t>
            </w:r>
          </w:p>
        </w:tc>
        <w:tc>
          <w:tcPr>
            <w:tcW w:w="4242" w:type="dxa"/>
          </w:tcPr>
          <w:p w14:paraId="6AC3D89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MOHAMED SHARIFF</w:t>
            </w:r>
          </w:p>
        </w:tc>
        <w:tc>
          <w:tcPr>
            <w:tcW w:w="5568" w:type="dxa"/>
          </w:tcPr>
          <w:p w14:paraId="76591CC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CCO HOUSING AND URBAN DEVELOPMENT</w:t>
            </w:r>
          </w:p>
        </w:tc>
      </w:tr>
    </w:tbl>
    <w:p w14:paraId="103AFB30" w14:textId="77777777" w:rsidR="00D32624" w:rsidRPr="00875BDC" w:rsidRDefault="00D32624" w:rsidP="00875BDC">
      <w:pPr>
        <w:spacing w:after="0" w:line="360" w:lineRule="auto"/>
        <w:jc w:val="both"/>
        <w:rPr>
          <w:rFonts w:ascii="Tahoma" w:eastAsia="Times New Roman" w:hAnsi="Tahoma" w:cs="Tahoma"/>
          <w:sz w:val="24"/>
          <w:szCs w:val="24"/>
        </w:rPr>
      </w:pPr>
    </w:p>
    <w:p w14:paraId="157AE99A" w14:textId="77777777" w:rsidR="00BA0C16" w:rsidRDefault="00BA0C16" w:rsidP="00875BDC">
      <w:pPr>
        <w:spacing w:before="100" w:beforeAutospacing="1" w:after="100" w:afterAutospacing="1" w:line="360" w:lineRule="auto"/>
        <w:jc w:val="both"/>
        <w:outlineLvl w:val="1"/>
        <w:rPr>
          <w:rFonts w:ascii="Tahoma" w:eastAsia="Times New Roman" w:hAnsi="Tahoma" w:cs="Tahoma"/>
          <w:b/>
          <w:bCs/>
          <w:sz w:val="24"/>
          <w:szCs w:val="24"/>
        </w:rPr>
      </w:pPr>
    </w:p>
    <w:p w14:paraId="41C31B08" w14:textId="7272BCC5" w:rsidR="00D32624" w:rsidRPr="00875BDC" w:rsidRDefault="002911B2" w:rsidP="00875BDC">
      <w:pPr>
        <w:spacing w:before="100" w:beforeAutospacing="1" w:after="100" w:afterAutospacing="1" w:line="360" w:lineRule="auto"/>
        <w:jc w:val="both"/>
        <w:outlineLvl w:val="1"/>
        <w:rPr>
          <w:rFonts w:ascii="Tahoma" w:eastAsia="Times New Roman" w:hAnsi="Tahoma" w:cs="Tahoma"/>
          <w:b/>
          <w:bCs/>
          <w:sz w:val="24"/>
          <w:szCs w:val="24"/>
        </w:rPr>
      </w:pPr>
      <w:r>
        <w:rPr>
          <w:rFonts w:ascii="Tahoma" w:eastAsia="Times New Roman" w:hAnsi="Tahoma" w:cs="Tahoma"/>
          <w:b/>
          <w:bCs/>
          <w:sz w:val="24"/>
          <w:szCs w:val="24"/>
        </w:rPr>
        <w:lastRenderedPageBreak/>
        <w:t>MIN/1/</w:t>
      </w:r>
      <w:r w:rsidR="00BF275D">
        <w:rPr>
          <w:rFonts w:ascii="Tahoma" w:eastAsia="Times New Roman" w:hAnsi="Tahoma" w:cs="Tahoma"/>
          <w:b/>
          <w:bCs/>
          <w:sz w:val="24"/>
          <w:szCs w:val="24"/>
        </w:rPr>
        <w:t>1</w:t>
      </w:r>
      <w:r>
        <w:rPr>
          <w:rFonts w:ascii="Tahoma" w:eastAsia="Times New Roman" w:hAnsi="Tahoma" w:cs="Tahoma"/>
          <w:b/>
          <w:bCs/>
          <w:sz w:val="24"/>
          <w:szCs w:val="24"/>
        </w:rPr>
        <w:t xml:space="preserve">/2025 </w:t>
      </w:r>
      <w:r w:rsidR="00D32624" w:rsidRPr="00875BDC">
        <w:rPr>
          <w:rFonts w:ascii="Tahoma" w:eastAsia="Times New Roman" w:hAnsi="Tahoma" w:cs="Tahoma"/>
          <w:b/>
          <w:bCs/>
          <w:sz w:val="24"/>
          <w:szCs w:val="24"/>
        </w:rPr>
        <w:t>Adoption of Agenda</w:t>
      </w:r>
    </w:p>
    <w:p w14:paraId="74F0DD64"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following agenda items were adopted:</w:t>
      </w:r>
    </w:p>
    <w:p w14:paraId="576A3D36"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Enhancing urban cleanliness and waste management</w:t>
      </w:r>
    </w:p>
    <w:p w14:paraId="21BB326F"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Strengthening urban security within the Central Business District (CBD)</w:t>
      </w:r>
    </w:p>
    <w:p w14:paraId="258AA2CB"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Urban planning compliance and orderly development</w:t>
      </w:r>
    </w:p>
    <w:p w14:paraId="529410C0"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Private sector participation in urban development initiatives</w:t>
      </w:r>
    </w:p>
    <w:p w14:paraId="155368C6"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Public-private partnership opportunities</w:t>
      </w:r>
    </w:p>
    <w:p w14:paraId="3BE7314C" w14:textId="77777777" w:rsidR="00D32624" w:rsidRPr="00875BDC" w:rsidRDefault="00D32624" w:rsidP="00875BDC">
      <w:pPr>
        <w:numPr>
          <w:ilvl w:val="0"/>
          <w:numId w:val="7"/>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Resolutions and way forward</w:t>
      </w:r>
    </w:p>
    <w:p w14:paraId="5150DF19" w14:textId="648EE696" w:rsidR="00D32624" w:rsidRPr="00875BDC" w:rsidRDefault="00BF275D" w:rsidP="00CB7BBB">
      <w:pPr>
        <w:spacing w:before="100" w:beforeAutospacing="1" w:after="100" w:afterAutospacing="1" w:line="360" w:lineRule="auto"/>
        <w:jc w:val="both"/>
        <w:outlineLvl w:val="1"/>
        <w:rPr>
          <w:rFonts w:ascii="Tahoma" w:eastAsia="Times New Roman" w:hAnsi="Tahoma" w:cs="Tahoma"/>
          <w:b/>
          <w:bCs/>
          <w:sz w:val="24"/>
          <w:szCs w:val="24"/>
        </w:rPr>
      </w:pPr>
      <w:r>
        <w:rPr>
          <w:rFonts w:ascii="Tahoma" w:eastAsia="Times New Roman" w:hAnsi="Tahoma" w:cs="Tahoma"/>
          <w:b/>
          <w:bCs/>
          <w:sz w:val="24"/>
          <w:szCs w:val="24"/>
        </w:rPr>
        <w:t>MIN/</w:t>
      </w:r>
      <w:r w:rsidR="00B53DD4">
        <w:rPr>
          <w:rFonts w:ascii="Tahoma" w:eastAsia="Times New Roman" w:hAnsi="Tahoma" w:cs="Tahoma"/>
          <w:b/>
          <w:bCs/>
          <w:sz w:val="24"/>
          <w:szCs w:val="24"/>
        </w:rPr>
        <w:t>2</w:t>
      </w:r>
      <w:r w:rsidR="00CB7BBB">
        <w:rPr>
          <w:rFonts w:ascii="Tahoma" w:eastAsia="Times New Roman" w:hAnsi="Tahoma" w:cs="Tahoma"/>
          <w:b/>
          <w:bCs/>
          <w:sz w:val="24"/>
          <w:szCs w:val="24"/>
        </w:rPr>
        <w:t>/</w:t>
      </w:r>
      <w:r w:rsidR="00B53DD4">
        <w:rPr>
          <w:rFonts w:ascii="Tahoma" w:eastAsia="Times New Roman" w:hAnsi="Tahoma" w:cs="Tahoma"/>
          <w:b/>
          <w:bCs/>
          <w:sz w:val="24"/>
          <w:szCs w:val="24"/>
        </w:rPr>
        <w:t xml:space="preserve">1/2025 </w:t>
      </w:r>
      <w:r w:rsidR="00D32624" w:rsidRPr="00875BDC">
        <w:rPr>
          <w:rFonts w:ascii="Tahoma" w:eastAsia="Times New Roman" w:hAnsi="Tahoma" w:cs="Tahoma"/>
          <w:b/>
          <w:bCs/>
          <w:sz w:val="24"/>
          <w:szCs w:val="24"/>
        </w:rPr>
        <w:t>Presentations and Deliberations</w:t>
      </w:r>
      <w:r w:rsidR="00CB7BBB">
        <w:rPr>
          <w:rFonts w:ascii="Tahoma" w:eastAsia="Times New Roman" w:hAnsi="Tahoma" w:cs="Tahoma"/>
          <w:b/>
          <w:bCs/>
          <w:sz w:val="24"/>
          <w:szCs w:val="24"/>
        </w:rPr>
        <w:t>/</w:t>
      </w:r>
      <w:r w:rsidR="00D32624" w:rsidRPr="00875BDC">
        <w:rPr>
          <w:rFonts w:ascii="Tahoma" w:eastAsia="Times New Roman" w:hAnsi="Tahoma" w:cs="Tahoma"/>
          <w:b/>
          <w:bCs/>
          <w:sz w:val="24"/>
          <w:szCs w:val="24"/>
        </w:rPr>
        <w:t>Enhancing Urban Cleanliness and Waste Management</w:t>
      </w:r>
    </w:p>
    <w:p w14:paraId="268B9B6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Officials from the Environment and Urban Services Department of Isiolo County Government presented the current waste management challenges affecting the urban center.</w:t>
      </w:r>
    </w:p>
    <w:p w14:paraId="54D55F5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Key issues highlighted included:</w:t>
      </w:r>
    </w:p>
    <w:p w14:paraId="18B64FF0" w14:textId="77777777" w:rsidR="00D32624" w:rsidRPr="00875BDC" w:rsidRDefault="00D32624" w:rsidP="00875BDC">
      <w:pPr>
        <w:numPr>
          <w:ilvl w:val="0"/>
          <w:numId w:val="8"/>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Increasing solid waste generation due to urban growth and business expansion</w:t>
      </w:r>
    </w:p>
    <w:p w14:paraId="252575CB" w14:textId="77777777" w:rsidR="00D32624" w:rsidRPr="00875BDC" w:rsidRDefault="00D32624" w:rsidP="00875BDC">
      <w:pPr>
        <w:numPr>
          <w:ilvl w:val="0"/>
          <w:numId w:val="8"/>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Inadequate waste disposal practices by some businesses and traders</w:t>
      </w:r>
    </w:p>
    <w:p w14:paraId="2924AACA" w14:textId="77777777" w:rsidR="00D32624" w:rsidRPr="00875BDC" w:rsidRDefault="00D32624" w:rsidP="00875BDC">
      <w:pPr>
        <w:numPr>
          <w:ilvl w:val="0"/>
          <w:numId w:val="8"/>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Limited waste collection points in some sections of the Central Business District</w:t>
      </w:r>
    </w:p>
    <w:p w14:paraId="7EB8CA24" w14:textId="77777777" w:rsidR="00D32624" w:rsidRPr="00875BDC" w:rsidRDefault="00D32624" w:rsidP="00875BDC">
      <w:pPr>
        <w:numPr>
          <w:ilvl w:val="0"/>
          <w:numId w:val="8"/>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Illegal dumping of waste along roads and drainage channels</w:t>
      </w:r>
    </w:p>
    <w:p w14:paraId="122FC137"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Private sector representatives acknowledged the need for improved environmental management and expressed willingness to collaborate with the municipality.</w:t>
      </w:r>
    </w:p>
    <w:p w14:paraId="4D141174"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b/>
          <w:bCs/>
          <w:sz w:val="24"/>
          <w:szCs w:val="24"/>
        </w:rPr>
        <w:t>Proposed interventions included:</w:t>
      </w:r>
    </w:p>
    <w:p w14:paraId="15EE6B01" w14:textId="77777777" w:rsidR="00D32624" w:rsidRPr="00875BDC" w:rsidRDefault="00D32624" w:rsidP="00875BDC">
      <w:pPr>
        <w:numPr>
          <w:ilvl w:val="0"/>
          <w:numId w:val="9"/>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Establishment of additional waste collection points within commercial areas</w:t>
      </w:r>
    </w:p>
    <w:p w14:paraId="768BD35C" w14:textId="77777777" w:rsidR="00D32624" w:rsidRPr="00875BDC" w:rsidRDefault="00D32624" w:rsidP="00875BDC">
      <w:pPr>
        <w:numPr>
          <w:ilvl w:val="0"/>
          <w:numId w:val="9"/>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Regular waste collection schedules coordinated with businesses</w:t>
      </w:r>
    </w:p>
    <w:p w14:paraId="6D3873FE" w14:textId="77777777" w:rsidR="00D32624" w:rsidRPr="00875BDC" w:rsidRDefault="00D32624" w:rsidP="00875BDC">
      <w:pPr>
        <w:numPr>
          <w:ilvl w:val="0"/>
          <w:numId w:val="9"/>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Business community participation in urban cleanliness campaigns</w:t>
      </w:r>
    </w:p>
    <w:p w14:paraId="29C6D5FB" w14:textId="77777777" w:rsidR="00D32624" w:rsidRPr="00875BDC" w:rsidRDefault="00D32624" w:rsidP="00875BDC">
      <w:pPr>
        <w:numPr>
          <w:ilvl w:val="0"/>
          <w:numId w:val="9"/>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Enforcement of environmental and sanitation by-laws</w:t>
      </w:r>
    </w:p>
    <w:p w14:paraId="4C0BB7A7" w14:textId="77777777" w:rsidR="00D32624" w:rsidRPr="00875BDC" w:rsidRDefault="00D32624" w:rsidP="00875BDC">
      <w:pPr>
        <w:numPr>
          <w:ilvl w:val="0"/>
          <w:numId w:val="9"/>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Promotion of waste reduction, recycling, and responsible disposal practices</w:t>
      </w:r>
    </w:p>
    <w:p w14:paraId="789167B8" w14:textId="473C6FA6" w:rsidR="00D32624" w:rsidRPr="00875BDC" w:rsidRDefault="00B272AA" w:rsidP="00875BDC">
      <w:pPr>
        <w:spacing w:before="100" w:beforeAutospacing="1" w:after="100" w:afterAutospacing="1"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lastRenderedPageBreak/>
        <w:t>MIN/1/</w:t>
      </w:r>
      <w:r w:rsidR="00D32624" w:rsidRPr="00875BDC">
        <w:rPr>
          <w:rFonts w:ascii="Tahoma" w:eastAsia="Times New Roman" w:hAnsi="Tahoma" w:cs="Tahoma"/>
          <w:b/>
          <w:bCs/>
          <w:sz w:val="24"/>
          <w:szCs w:val="24"/>
        </w:rPr>
        <w:t>2</w:t>
      </w:r>
      <w:r>
        <w:rPr>
          <w:rFonts w:ascii="Tahoma" w:eastAsia="Times New Roman" w:hAnsi="Tahoma" w:cs="Tahoma"/>
          <w:b/>
          <w:bCs/>
          <w:sz w:val="24"/>
          <w:szCs w:val="24"/>
        </w:rPr>
        <w:t>/2025</w:t>
      </w:r>
      <w:r w:rsidR="00E55423">
        <w:rPr>
          <w:rFonts w:ascii="Tahoma" w:eastAsia="Times New Roman" w:hAnsi="Tahoma" w:cs="Tahoma"/>
          <w:b/>
          <w:bCs/>
          <w:sz w:val="24"/>
          <w:szCs w:val="24"/>
        </w:rPr>
        <w:t xml:space="preserve"> </w:t>
      </w:r>
      <w:r w:rsidR="00D32624" w:rsidRPr="00875BDC">
        <w:rPr>
          <w:rFonts w:ascii="Tahoma" w:eastAsia="Times New Roman" w:hAnsi="Tahoma" w:cs="Tahoma"/>
          <w:b/>
          <w:bCs/>
          <w:sz w:val="24"/>
          <w:szCs w:val="24"/>
        </w:rPr>
        <w:t>Urban Security and Safety</w:t>
      </w:r>
    </w:p>
    <w:p w14:paraId="7D44E6D1"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Representatives from the National Police Service provided an overview of the security situation within the urban center.</w:t>
      </w:r>
    </w:p>
    <w:p w14:paraId="5757CC3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Key security concerns identified included:</w:t>
      </w:r>
    </w:p>
    <w:p w14:paraId="5E418622" w14:textId="77777777" w:rsidR="00D32624" w:rsidRPr="00875BDC" w:rsidRDefault="00D32624" w:rsidP="00875BDC">
      <w:pPr>
        <w:numPr>
          <w:ilvl w:val="0"/>
          <w:numId w:val="10"/>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Petty crimes such as pickpocketing and theft in crowded areas</w:t>
      </w:r>
    </w:p>
    <w:p w14:paraId="12C3BCBE" w14:textId="77777777" w:rsidR="00D32624" w:rsidRPr="00875BDC" w:rsidRDefault="00D32624" w:rsidP="00875BDC">
      <w:pPr>
        <w:numPr>
          <w:ilvl w:val="0"/>
          <w:numId w:val="10"/>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Insufficient lighting in certain streets and alleys</w:t>
      </w:r>
    </w:p>
    <w:p w14:paraId="7A2C7832" w14:textId="77777777" w:rsidR="00D32624" w:rsidRPr="00875BDC" w:rsidRDefault="00D32624" w:rsidP="00875BDC">
      <w:pPr>
        <w:numPr>
          <w:ilvl w:val="0"/>
          <w:numId w:val="10"/>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Unregulated activities in some transport stages and market areas</w:t>
      </w:r>
    </w:p>
    <w:p w14:paraId="170C18B1" w14:textId="77777777" w:rsidR="00D32624" w:rsidRPr="00875BDC" w:rsidRDefault="00D32624" w:rsidP="00875BDC">
      <w:pPr>
        <w:numPr>
          <w:ilvl w:val="0"/>
          <w:numId w:val="10"/>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Limited surveillance systems within commercial zones</w:t>
      </w:r>
    </w:p>
    <w:p w14:paraId="461C01F6"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private sector emphasized that security is essential for creating a favorable business environment.</w:t>
      </w:r>
    </w:p>
    <w:p w14:paraId="3B841508"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b/>
          <w:bCs/>
          <w:sz w:val="24"/>
          <w:szCs w:val="24"/>
        </w:rPr>
        <w:t>Proposed security measures included:</w:t>
      </w:r>
    </w:p>
    <w:p w14:paraId="5527A581" w14:textId="77777777" w:rsidR="00D32624" w:rsidRPr="00875BDC" w:rsidRDefault="00D32624" w:rsidP="00875BDC">
      <w:pPr>
        <w:numPr>
          <w:ilvl w:val="0"/>
          <w:numId w:val="11"/>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Installation of street lighting in poorly lit areas</w:t>
      </w:r>
    </w:p>
    <w:p w14:paraId="6D051848" w14:textId="77777777" w:rsidR="00D32624" w:rsidRPr="00875BDC" w:rsidRDefault="00D32624" w:rsidP="00875BDC">
      <w:pPr>
        <w:numPr>
          <w:ilvl w:val="0"/>
          <w:numId w:val="11"/>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Collaboration between businesses and security agencies in surveillance initiatives</w:t>
      </w:r>
    </w:p>
    <w:p w14:paraId="77817ADD" w14:textId="77777777" w:rsidR="00D32624" w:rsidRPr="00875BDC" w:rsidRDefault="00D32624" w:rsidP="00875BDC">
      <w:pPr>
        <w:numPr>
          <w:ilvl w:val="0"/>
          <w:numId w:val="11"/>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Establishment of a community policing framework</w:t>
      </w:r>
    </w:p>
    <w:p w14:paraId="3D53621A" w14:textId="77777777" w:rsidR="00D32624" w:rsidRPr="00875BDC" w:rsidRDefault="00D32624" w:rsidP="00875BDC">
      <w:pPr>
        <w:numPr>
          <w:ilvl w:val="0"/>
          <w:numId w:val="11"/>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Strengthening patrols within the Central Business District</w:t>
      </w:r>
    </w:p>
    <w:p w14:paraId="0030C190" w14:textId="5439F5EF" w:rsidR="00875BDC" w:rsidRPr="00BA0C16" w:rsidRDefault="00D32624" w:rsidP="00BA0C16">
      <w:pPr>
        <w:numPr>
          <w:ilvl w:val="0"/>
          <w:numId w:val="11"/>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Exploration of CCTV installation in strategic commercial locations</w:t>
      </w:r>
    </w:p>
    <w:p w14:paraId="3FDA9CE2" w14:textId="350B9653" w:rsidR="00D32624" w:rsidRPr="00875BDC" w:rsidRDefault="00B272AA" w:rsidP="00875BDC">
      <w:pPr>
        <w:spacing w:before="100" w:beforeAutospacing="1" w:after="100" w:afterAutospacing="1"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MIN/3/2025</w:t>
      </w:r>
      <w:r w:rsidR="00D32624" w:rsidRPr="00875BDC">
        <w:rPr>
          <w:rFonts w:ascii="Tahoma" w:eastAsia="Times New Roman" w:hAnsi="Tahoma" w:cs="Tahoma"/>
          <w:b/>
          <w:bCs/>
          <w:sz w:val="24"/>
          <w:szCs w:val="24"/>
        </w:rPr>
        <w:t xml:space="preserve"> Urban Planning Compliance and Orderly Development</w:t>
      </w:r>
    </w:p>
    <w:p w14:paraId="40C1590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Officials from the Department of Lands and Urban Development of Isiolo County Government emphasized the importance of adhering to approved urban planning regulations.</w:t>
      </w:r>
    </w:p>
    <w:p w14:paraId="5480391A"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Key challenges discussed included:</w:t>
      </w:r>
    </w:p>
    <w:p w14:paraId="561B8E0F" w14:textId="77777777" w:rsidR="00D32624" w:rsidRPr="00875BDC" w:rsidRDefault="00D32624" w:rsidP="00875BDC">
      <w:pPr>
        <w:numPr>
          <w:ilvl w:val="0"/>
          <w:numId w:val="12"/>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Unauthorized building extensions into road reserves</w:t>
      </w:r>
    </w:p>
    <w:p w14:paraId="7A25B9B3" w14:textId="77777777" w:rsidR="00D32624" w:rsidRPr="00875BDC" w:rsidRDefault="00D32624" w:rsidP="00875BDC">
      <w:pPr>
        <w:numPr>
          <w:ilvl w:val="0"/>
          <w:numId w:val="12"/>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Encroachment on pedestrian walkways</w:t>
      </w:r>
    </w:p>
    <w:p w14:paraId="14520995" w14:textId="77777777" w:rsidR="00D32624" w:rsidRPr="00875BDC" w:rsidRDefault="00D32624" w:rsidP="00875BDC">
      <w:pPr>
        <w:numPr>
          <w:ilvl w:val="0"/>
          <w:numId w:val="12"/>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Informal developments affecting urban order</w:t>
      </w:r>
    </w:p>
    <w:p w14:paraId="2A464EDB" w14:textId="77777777" w:rsidR="00D32624" w:rsidRPr="00875BDC" w:rsidRDefault="00D32624" w:rsidP="00875BDC">
      <w:pPr>
        <w:numPr>
          <w:ilvl w:val="0"/>
          <w:numId w:val="12"/>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Lack of compliance with building approval procedures</w:t>
      </w:r>
    </w:p>
    <w:p w14:paraId="664BE419"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lastRenderedPageBreak/>
        <w:t>Private sector representatives requested clear guidance and improved coordination with planning authorities to facilitate compliance.</w:t>
      </w:r>
    </w:p>
    <w:p w14:paraId="087A8A4C"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meeting emphasized the need for:</w:t>
      </w:r>
    </w:p>
    <w:p w14:paraId="601838B5" w14:textId="77777777" w:rsidR="00D32624" w:rsidRPr="00875BDC" w:rsidRDefault="00D32624" w:rsidP="00875BDC">
      <w:pPr>
        <w:numPr>
          <w:ilvl w:val="0"/>
          <w:numId w:val="13"/>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Strict enforcement of planning regulations</w:t>
      </w:r>
    </w:p>
    <w:p w14:paraId="1C447350" w14:textId="77777777" w:rsidR="00D32624" w:rsidRPr="00875BDC" w:rsidRDefault="00D32624" w:rsidP="00875BDC">
      <w:pPr>
        <w:numPr>
          <w:ilvl w:val="0"/>
          <w:numId w:val="13"/>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Sensitization of business owners on development approval processes</w:t>
      </w:r>
    </w:p>
    <w:p w14:paraId="09088BB3" w14:textId="77777777" w:rsidR="00D32624" w:rsidRPr="00875BDC" w:rsidRDefault="00D32624" w:rsidP="00875BDC">
      <w:pPr>
        <w:numPr>
          <w:ilvl w:val="0"/>
          <w:numId w:val="13"/>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Protection of road reserves and public spaces</w:t>
      </w:r>
    </w:p>
    <w:p w14:paraId="6FAE8ED0" w14:textId="5A88E285" w:rsidR="00D32624" w:rsidRPr="00BA0C16" w:rsidRDefault="00D32624" w:rsidP="00BA0C16">
      <w:pPr>
        <w:numPr>
          <w:ilvl w:val="0"/>
          <w:numId w:val="13"/>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Promotion of organized commercial development</w:t>
      </w:r>
    </w:p>
    <w:p w14:paraId="16A9A7D8" w14:textId="44BA99DD" w:rsidR="00D32624" w:rsidRPr="00875BDC" w:rsidRDefault="00190C16" w:rsidP="00875BDC">
      <w:pPr>
        <w:spacing w:before="100" w:beforeAutospacing="1" w:after="100" w:afterAutospacing="1"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 xml:space="preserve">MIN/4/4/2025 </w:t>
      </w:r>
      <w:r w:rsidR="00D32624" w:rsidRPr="00875BDC">
        <w:rPr>
          <w:rFonts w:ascii="Tahoma" w:eastAsia="Times New Roman" w:hAnsi="Tahoma" w:cs="Tahoma"/>
          <w:b/>
          <w:bCs/>
          <w:sz w:val="24"/>
          <w:szCs w:val="24"/>
        </w:rPr>
        <w:t>Private Sector Participation in Urban Development</w:t>
      </w:r>
    </w:p>
    <w:p w14:paraId="0598BAB3"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Representatives of the Kenya National Chamber of Commerce and Industry emphasized the importance of active private sector involvement in urban development.</w:t>
      </w:r>
    </w:p>
    <w:p w14:paraId="4F3F2577"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They noted that businesses play a critical role in supporting urban management initiatives, including:</w:t>
      </w:r>
    </w:p>
    <w:p w14:paraId="448D2829" w14:textId="77777777" w:rsidR="00D32624" w:rsidRPr="00875BDC" w:rsidRDefault="00D32624" w:rsidP="00875BDC">
      <w:pPr>
        <w:numPr>
          <w:ilvl w:val="0"/>
          <w:numId w:val="14"/>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Participation in environmental management activities</w:t>
      </w:r>
    </w:p>
    <w:p w14:paraId="764A963E" w14:textId="77777777" w:rsidR="00D32624" w:rsidRPr="00875BDC" w:rsidRDefault="00D32624" w:rsidP="00875BDC">
      <w:pPr>
        <w:numPr>
          <w:ilvl w:val="0"/>
          <w:numId w:val="14"/>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Support for beautification and urban greening initiatives</w:t>
      </w:r>
    </w:p>
    <w:p w14:paraId="2672B133" w14:textId="77777777" w:rsidR="00D32624" w:rsidRPr="00875BDC" w:rsidRDefault="00D32624" w:rsidP="00875BDC">
      <w:pPr>
        <w:numPr>
          <w:ilvl w:val="0"/>
          <w:numId w:val="14"/>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Contribution to urban infrastructure improvements</w:t>
      </w:r>
    </w:p>
    <w:p w14:paraId="1904C1EE" w14:textId="77777777" w:rsidR="00D32624" w:rsidRPr="00875BDC" w:rsidRDefault="00D32624" w:rsidP="00875BDC">
      <w:pPr>
        <w:numPr>
          <w:ilvl w:val="0"/>
          <w:numId w:val="14"/>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Collaboration in security enhancement initiatives</w:t>
      </w:r>
    </w:p>
    <w:p w14:paraId="6690771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Chamber expressed willingness to partner with Isiolo Municipality in promoting responsible business practices that contribute to sustainable urban growth.</w:t>
      </w:r>
    </w:p>
    <w:p w14:paraId="4F368174" w14:textId="2F8A5CCC" w:rsidR="00D32624" w:rsidRPr="00875BDC" w:rsidRDefault="00825A64" w:rsidP="00875BDC">
      <w:pPr>
        <w:spacing w:before="100" w:beforeAutospacing="1" w:after="100" w:afterAutospacing="1"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 xml:space="preserve">MIN/1/4/2025 </w:t>
      </w:r>
      <w:r w:rsidR="00D32624" w:rsidRPr="00875BDC">
        <w:rPr>
          <w:rFonts w:ascii="Tahoma" w:eastAsia="Times New Roman" w:hAnsi="Tahoma" w:cs="Tahoma"/>
          <w:b/>
          <w:bCs/>
          <w:sz w:val="24"/>
          <w:szCs w:val="24"/>
        </w:rPr>
        <w:t xml:space="preserve"> Public-Private Partnership Opportunities</w:t>
      </w:r>
    </w:p>
    <w:p w14:paraId="79112AE2"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meeting discussed opportunities for strengthening collaboration between the public and private sectors through structured engagement frameworks.</w:t>
      </w:r>
    </w:p>
    <w:p w14:paraId="22A727F3"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Potential areas of collaboration included:</w:t>
      </w:r>
    </w:p>
    <w:p w14:paraId="01B454E5" w14:textId="77777777" w:rsidR="00D32624" w:rsidRPr="00875BDC" w:rsidRDefault="00D32624" w:rsidP="00875BDC">
      <w:pPr>
        <w:numPr>
          <w:ilvl w:val="0"/>
          <w:numId w:val="15"/>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Waste management and recycling initiatives</w:t>
      </w:r>
    </w:p>
    <w:p w14:paraId="7E2990D5" w14:textId="77777777" w:rsidR="00D32624" w:rsidRPr="00875BDC" w:rsidRDefault="00D32624" w:rsidP="00875BDC">
      <w:pPr>
        <w:numPr>
          <w:ilvl w:val="0"/>
          <w:numId w:val="15"/>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Development and maintenance of urban public spaces</w:t>
      </w:r>
    </w:p>
    <w:p w14:paraId="1BA62BB4" w14:textId="77777777" w:rsidR="00D32624" w:rsidRPr="00875BDC" w:rsidRDefault="00D32624" w:rsidP="00875BDC">
      <w:pPr>
        <w:numPr>
          <w:ilvl w:val="0"/>
          <w:numId w:val="15"/>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lastRenderedPageBreak/>
        <w:t>Construction and management of parking facilities</w:t>
      </w:r>
    </w:p>
    <w:p w14:paraId="50E74738" w14:textId="77777777" w:rsidR="00D32624" w:rsidRPr="00875BDC" w:rsidRDefault="00D32624" w:rsidP="00875BDC">
      <w:pPr>
        <w:numPr>
          <w:ilvl w:val="0"/>
          <w:numId w:val="15"/>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Smart city initiatives such as surveillance systems and urban lighting</w:t>
      </w:r>
    </w:p>
    <w:p w14:paraId="53A41D56" w14:textId="77777777" w:rsidR="00D32624" w:rsidRPr="00875BDC" w:rsidRDefault="00D32624" w:rsidP="00875BDC">
      <w:pPr>
        <w:numPr>
          <w:ilvl w:val="0"/>
          <w:numId w:val="15"/>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Support for organized markets and business zones</w:t>
      </w:r>
    </w:p>
    <w:p w14:paraId="4175BA5D" w14:textId="697E69A8"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meeting emphasized that partnerships between the County Government and the private sector can significantly enhance service delivery and economic growth within Isiolo County.</w:t>
      </w:r>
    </w:p>
    <w:p w14:paraId="5C7B6810" w14:textId="558990BE" w:rsidR="00D32624" w:rsidRPr="00875BDC" w:rsidRDefault="00825A64" w:rsidP="00875BDC">
      <w:pPr>
        <w:spacing w:before="100" w:beforeAutospacing="1" w:after="100" w:afterAutospacing="1" w:line="360" w:lineRule="auto"/>
        <w:jc w:val="both"/>
        <w:outlineLvl w:val="1"/>
        <w:rPr>
          <w:rFonts w:ascii="Tahoma" w:eastAsia="Times New Roman" w:hAnsi="Tahoma" w:cs="Tahoma"/>
          <w:b/>
          <w:bCs/>
          <w:sz w:val="24"/>
          <w:szCs w:val="24"/>
        </w:rPr>
      </w:pPr>
      <w:r>
        <w:rPr>
          <w:rFonts w:ascii="Tahoma" w:eastAsia="Times New Roman" w:hAnsi="Tahoma" w:cs="Tahoma"/>
          <w:b/>
          <w:bCs/>
          <w:sz w:val="24"/>
          <w:szCs w:val="24"/>
        </w:rPr>
        <w:t>MIN 1/</w:t>
      </w:r>
      <w:r w:rsidR="00D32624" w:rsidRPr="00875BDC">
        <w:rPr>
          <w:rFonts w:ascii="Tahoma" w:eastAsia="Times New Roman" w:hAnsi="Tahoma" w:cs="Tahoma"/>
          <w:b/>
          <w:bCs/>
          <w:sz w:val="24"/>
          <w:szCs w:val="24"/>
        </w:rPr>
        <w:t>5</w:t>
      </w:r>
      <w:r>
        <w:rPr>
          <w:rFonts w:ascii="Tahoma" w:eastAsia="Times New Roman" w:hAnsi="Tahoma" w:cs="Tahoma"/>
          <w:b/>
          <w:bCs/>
          <w:sz w:val="24"/>
          <w:szCs w:val="24"/>
        </w:rPr>
        <w:t>/2025</w:t>
      </w:r>
      <w:r w:rsidR="00D32624" w:rsidRPr="00875BDC">
        <w:rPr>
          <w:rFonts w:ascii="Tahoma" w:eastAsia="Times New Roman" w:hAnsi="Tahoma" w:cs="Tahoma"/>
          <w:b/>
          <w:bCs/>
          <w:sz w:val="24"/>
          <w:szCs w:val="24"/>
        </w:rPr>
        <w:t xml:space="preserve"> Resolutions</w:t>
      </w:r>
    </w:p>
    <w:p w14:paraId="05540555"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After deliberations, the meeting resolved that:</w:t>
      </w:r>
    </w:p>
    <w:p w14:paraId="035D475A"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Isiolo Municipality and the Kenya National Chamber of Commerce and Industry (Isiolo Chapter) shall establish a joint working group to coordinate urban cleanliness, security, and planning initiatives.</w:t>
      </w:r>
    </w:p>
    <w:p w14:paraId="2C870763"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business community shall collaborate with the municipality in promoting responsible waste management and maintaining clean commercial premises.</w:t>
      </w:r>
    </w:p>
    <w:p w14:paraId="53332393"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Security agencies and the private sector shall explore partnerships in the installation of street lighting and surveillance systems within the Central Business District.</w:t>
      </w:r>
    </w:p>
    <w:p w14:paraId="6BE8AA99"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County Government shall strengthen enforcement of planning regulations to ensure orderly urban development.</w:t>
      </w:r>
    </w:p>
    <w:p w14:paraId="57E59482"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Stakeholders shall promote public awareness and compliance with municipal by-laws relating to sanitation, security, and urban planning.</w:t>
      </w:r>
    </w:p>
    <w:p w14:paraId="1D7F32D8" w14:textId="77777777" w:rsidR="00D32624" w:rsidRPr="00875BDC" w:rsidRDefault="00D32624" w:rsidP="00875BDC">
      <w:pPr>
        <w:numPr>
          <w:ilvl w:val="0"/>
          <w:numId w:val="16"/>
        </w:num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Regular stakeholder engagement meetings shall be held to review progress and strengthen collaboration between the public and private sectors.</w:t>
      </w:r>
    </w:p>
    <w:p w14:paraId="33CE465C" w14:textId="2FDD66E1" w:rsidR="00D32624" w:rsidRPr="00875BDC" w:rsidRDefault="00E55423" w:rsidP="00875BDC">
      <w:pPr>
        <w:spacing w:before="100" w:beforeAutospacing="1" w:after="100" w:afterAutospacing="1" w:line="360" w:lineRule="auto"/>
        <w:jc w:val="both"/>
        <w:outlineLvl w:val="1"/>
        <w:rPr>
          <w:rFonts w:ascii="Tahoma" w:eastAsia="Times New Roman" w:hAnsi="Tahoma" w:cs="Tahoma"/>
          <w:b/>
          <w:bCs/>
          <w:sz w:val="24"/>
          <w:szCs w:val="24"/>
        </w:rPr>
      </w:pPr>
      <w:r>
        <w:rPr>
          <w:rFonts w:ascii="Tahoma" w:eastAsia="Times New Roman" w:hAnsi="Tahoma" w:cs="Tahoma"/>
          <w:b/>
          <w:bCs/>
          <w:sz w:val="24"/>
          <w:szCs w:val="24"/>
        </w:rPr>
        <w:t>MIN/1/</w:t>
      </w:r>
      <w:r w:rsidR="00D32624" w:rsidRPr="00875BDC">
        <w:rPr>
          <w:rFonts w:ascii="Tahoma" w:eastAsia="Times New Roman" w:hAnsi="Tahoma" w:cs="Tahoma"/>
          <w:b/>
          <w:bCs/>
          <w:sz w:val="24"/>
          <w:szCs w:val="24"/>
        </w:rPr>
        <w:t>6</w:t>
      </w:r>
      <w:r>
        <w:rPr>
          <w:rFonts w:ascii="Tahoma" w:eastAsia="Times New Roman" w:hAnsi="Tahoma" w:cs="Tahoma"/>
          <w:b/>
          <w:bCs/>
          <w:sz w:val="24"/>
          <w:szCs w:val="24"/>
        </w:rPr>
        <w:t xml:space="preserve">/2025 </w:t>
      </w:r>
      <w:r w:rsidR="00D32624" w:rsidRPr="00875BDC">
        <w:rPr>
          <w:rFonts w:ascii="Tahoma" w:eastAsia="Times New Roman" w:hAnsi="Tahoma" w:cs="Tahoma"/>
          <w:b/>
          <w:bCs/>
          <w:sz w:val="24"/>
          <w:szCs w:val="24"/>
        </w:rPr>
        <w:t>Way Forward</w:t>
      </w:r>
    </w:p>
    <w:p w14:paraId="0B6E129D"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t>The Municipal Manager of Isiolo Municipality was tasked with coordinating the implementation of the meeting resolutions in collaboration with the Isiolo County Government and the Kenya National Chamber of Commerce and Industry.</w:t>
      </w:r>
    </w:p>
    <w:p w14:paraId="18CCC6B0" w14:textId="77777777" w:rsidR="00D32624" w:rsidRPr="00875BDC" w:rsidRDefault="00D32624" w:rsidP="00875BDC">
      <w:pPr>
        <w:spacing w:before="100" w:beforeAutospacing="1" w:after="100" w:afterAutospacing="1" w:line="360" w:lineRule="auto"/>
        <w:jc w:val="both"/>
        <w:rPr>
          <w:rFonts w:ascii="Tahoma" w:eastAsia="Times New Roman" w:hAnsi="Tahoma" w:cs="Tahoma"/>
          <w:sz w:val="24"/>
          <w:szCs w:val="24"/>
        </w:rPr>
      </w:pPr>
      <w:r w:rsidRPr="00875BDC">
        <w:rPr>
          <w:rFonts w:ascii="Tahoma" w:eastAsia="Times New Roman" w:hAnsi="Tahoma" w:cs="Tahoma"/>
          <w:sz w:val="24"/>
          <w:szCs w:val="24"/>
        </w:rPr>
        <w:lastRenderedPageBreak/>
        <w:t>A follow-up meeting will be convened within three months to review progress on the agreed action points.</w:t>
      </w:r>
    </w:p>
    <w:p w14:paraId="02EF0384" w14:textId="77777777" w:rsidR="00D32624" w:rsidRPr="00875BDC" w:rsidRDefault="00D32624" w:rsidP="00875BDC">
      <w:pPr>
        <w:spacing w:before="100" w:beforeAutospacing="1" w:after="100" w:afterAutospacing="1" w:line="360" w:lineRule="auto"/>
        <w:jc w:val="both"/>
        <w:outlineLvl w:val="1"/>
        <w:rPr>
          <w:rFonts w:ascii="Tahoma" w:eastAsia="Times New Roman" w:hAnsi="Tahoma" w:cs="Tahoma"/>
          <w:b/>
          <w:bCs/>
          <w:sz w:val="24"/>
          <w:szCs w:val="24"/>
        </w:rPr>
      </w:pPr>
      <w:r w:rsidRPr="00875BDC">
        <w:rPr>
          <w:rFonts w:ascii="Tahoma" w:eastAsia="Times New Roman" w:hAnsi="Tahoma" w:cs="Tahoma"/>
          <w:b/>
          <w:bCs/>
          <w:sz w:val="24"/>
          <w:szCs w:val="24"/>
        </w:rPr>
        <w:t>7. Closing</w:t>
      </w:r>
    </w:p>
    <w:p w14:paraId="1CA9EF5A" w14:textId="6655C4A2" w:rsidR="00D32624" w:rsidRPr="00875BDC" w:rsidRDefault="00875BDC" w:rsidP="00875BDC">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noProof/>
          <w:sz w:val="24"/>
          <w:szCs w:val="24"/>
        </w:rPr>
        <mc:AlternateContent>
          <mc:Choice Requires="wpi">
            <w:drawing>
              <wp:anchor distT="0" distB="0" distL="114300" distR="114300" simplePos="0" relativeHeight="251673600" behindDoc="0" locked="0" layoutInCell="1" allowOverlap="1" wp14:anchorId="12A78075" wp14:editId="1E2C1E8C">
                <wp:simplePos x="0" y="0"/>
                <wp:positionH relativeFrom="column">
                  <wp:posOffset>3753485</wp:posOffset>
                </wp:positionH>
                <wp:positionV relativeFrom="paragraph">
                  <wp:posOffset>972185</wp:posOffset>
                </wp:positionV>
                <wp:extent cx="727015" cy="489240"/>
                <wp:effectExtent l="57150" t="38100" r="0" b="0"/>
                <wp:wrapNone/>
                <wp:docPr id="11"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727015" cy="489240"/>
                      </w14:xfrm>
                    </w14:contentPart>
                  </a:graphicData>
                </a:graphic>
              </wp:anchor>
            </w:drawing>
          </mc:Choice>
          <mc:Fallback>
            <w:pict>
              <v:shapetype w14:anchorId="2137CF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94.85pt;margin-top:75.85pt;width:58.7pt;height:39.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">
                <v:imagedata r:id="rId11" o:title=""/>
              </v:shape>
            </w:pict>
          </mc:Fallback>
        </mc:AlternateContent>
      </w:r>
      <w:r w:rsidR="00D32624" w:rsidRPr="00875BDC">
        <w:rPr>
          <w:rFonts w:ascii="Tahoma" w:eastAsia="Times New Roman" w:hAnsi="Tahoma" w:cs="Tahoma"/>
          <w:sz w:val="24"/>
          <w:szCs w:val="24"/>
        </w:rPr>
        <w:t>The Chairperson thanked all stakeholders for their valuable contributions and reaffirmed the commitment of Isiolo Municipality to working closely with the private sector in creating a clean</w:t>
      </w:r>
      <w:r w:rsidR="00D32624" w:rsidRPr="00875BDC">
        <w:rPr>
          <w:rFonts w:ascii="Tahoma" w:eastAsia="Times New Roman" w:hAnsi="Tahoma" w:cs="Tahoma"/>
          <w:b/>
          <w:bCs/>
          <w:sz w:val="24"/>
          <w:szCs w:val="24"/>
        </w:rPr>
        <w:t xml:space="preserve">, </w:t>
      </w:r>
      <w:r w:rsidR="00D32624" w:rsidRPr="00875BDC">
        <w:rPr>
          <w:rFonts w:ascii="Tahoma" w:eastAsia="Times New Roman" w:hAnsi="Tahoma" w:cs="Tahoma"/>
          <w:sz w:val="24"/>
          <w:szCs w:val="24"/>
        </w:rPr>
        <w:t>secure, organized, and economically vibrant urban center in Isiolo County.</w:t>
      </w:r>
      <w:r>
        <w:rPr>
          <w:rFonts w:ascii="Tahoma" w:eastAsia="Times New Roman" w:hAnsi="Tahoma" w:cs="Tahoma"/>
          <w:sz w:val="24"/>
          <w:szCs w:val="24"/>
        </w:rPr>
        <w:t xml:space="preserve"> </w:t>
      </w:r>
      <w:r w:rsidR="00D32624" w:rsidRPr="00875BDC">
        <w:rPr>
          <w:rFonts w:ascii="Tahoma" w:eastAsia="Times New Roman" w:hAnsi="Tahoma" w:cs="Tahoma"/>
          <w:sz w:val="24"/>
          <w:szCs w:val="24"/>
        </w:rPr>
        <w:t>The meeting was adjourned at 2.00 P.M</w:t>
      </w:r>
    </w:p>
    <w:tbl>
      <w:tblPr>
        <w:tblStyle w:val="TableGrid1"/>
        <w:tblpPr w:leftFromText="180" w:rightFromText="180" w:vertAnchor="text" w:horzAnchor="margin" w:tblpXSpec="center" w:tblpY="432"/>
        <w:tblOverlap w:val="never"/>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6750"/>
      </w:tblGrid>
      <w:tr w:rsidR="00875BDC" w:rsidRPr="00875BDC" w14:paraId="5054B2AF" w14:textId="77777777" w:rsidTr="00754990">
        <w:trPr>
          <w:trHeight w:val="263"/>
        </w:trPr>
        <w:tc>
          <w:tcPr>
            <w:tcW w:w="3078" w:type="dxa"/>
            <w:shd w:val="clear" w:color="auto" w:fill="FFFFFF" w:themeFill="background1"/>
          </w:tcPr>
          <w:p w14:paraId="50AB2A6C" w14:textId="77777777" w:rsidR="00875BDC" w:rsidRPr="00875BDC" w:rsidRDefault="00875BDC" w:rsidP="00875BDC">
            <w:pPr>
              <w:tabs>
                <w:tab w:val="left" w:pos="4440"/>
              </w:tabs>
              <w:suppressAutoHyphens/>
              <w:spacing w:after="0" w:line="240" w:lineRule="auto"/>
              <w:contextualSpacing/>
              <w:rPr>
                <w:rFonts w:ascii="Tahoma" w:eastAsia="Times New Roman" w:hAnsi="Tahoma" w:cs="Tahoma"/>
                <w:b/>
                <w:sz w:val="24"/>
                <w:szCs w:val="24"/>
              </w:rPr>
            </w:pPr>
          </w:p>
        </w:tc>
        <w:tc>
          <w:tcPr>
            <w:tcW w:w="6750" w:type="dxa"/>
          </w:tcPr>
          <w:p w14:paraId="51875856"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r w:rsidRPr="00875BDC">
              <w:rPr>
                <w:rFonts w:ascii="Tahoma" w:eastAsia="Times New Roman" w:hAnsi="Tahoma" w:cs="Tahoma"/>
                <w:b/>
                <w:noProof/>
                <w:sz w:val="24"/>
                <w:szCs w:val="24"/>
              </w:rPr>
              <mc:AlternateContent>
                <mc:Choice Requires="wpi">
                  <w:drawing>
                    <wp:anchor distT="0" distB="0" distL="114300" distR="114300" simplePos="0" relativeHeight="251666432" behindDoc="0" locked="0" layoutInCell="1" allowOverlap="1" wp14:anchorId="530D98A1" wp14:editId="4BA52DAE">
                      <wp:simplePos x="0" y="0"/>
                      <wp:positionH relativeFrom="column">
                        <wp:posOffset>828430</wp:posOffset>
                      </wp:positionH>
                      <wp:positionV relativeFrom="paragraph">
                        <wp:posOffset>-298500</wp:posOffset>
                      </wp:positionV>
                      <wp:extent cx="1544400" cy="735480"/>
                      <wp:effectExtent l="38100" t="38100" r="55880" b="4572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1544400" cy="735480"/>
                            </w14:xfrm>
                          </w14:contentPart>
                        </a:graphicData>
                      </a:graphic>
                    </wp:anchor>
                  </w:drawing>
                </mc:Choice>
                <mc:Fallback>
                  <w:pict>
                    <v:shape w14:anchorId="4A7DCE13" id="Ink 3" o:spid="_x0000_s1026" type="#_x0000_t75" style="position:absolute;margin-left:64.55pt;margin-top:-24.2pt;width:123pt;height:59.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">
                      <v:imagedata r:id="rId13" o:title=""/>
                    </v:shape>
                  </w:pict>
                </mc:Fallback>
              </mc:AlternateContent>
            </w:r>
            <w:r w:rsidRPr="00875BDC">
              <w:rPr>
                <w:rFonts w:ascii="Tahoma" w:eastAsia="Times New Roman" w:hAnsi="Tahoma" w:cs="Tahoma"/>
                <w:b/>
                <w:noProof/>
                <w:sz w:val="24"/>
                <w:szCs w:val="24"/>
              </w:rPr>
              <mc:AlternateContent>
                <mc:Choice Requires="wpi">
                  <w:drawing>
                    <wp:anchor distT="0" distB="0" distL="114300" distR="114300" simplePos="0" relativeHeight="251665408" behindDoc="0" locked="0" layoutInCell="1" allowOverlap="1" wp14:anchorId="1AD65A35" wp14:editId="2C4F6F9B">
                      <wp:simplePos x="0" y="0"/>
                      <wp:positionH relativeFrom="column">
                        <wp:posOffset>534670</wp:posOffset>
                      </wp:positionH>
                      <wp:positionV relativeFrom="paragraph">
                        <wp:posOffset>-163500</wp:posOffset>
                      </wp:positionV>
                      <wp:extent cx="1081080" cy="554040"/>
                      <wp:effectExtent l="57150" t="38100" r="43180" b="5588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081080" cy="554040"/>
                            </w14:xfrm>
                          </w14:contentPart>
                        </a:graphicData>
                      </a:graphic>
                    </wp:anchor>
                  </w:drawing>
                </mc:Choice>
                <mc:Fallback>
                  <w:pict>
                    <v:shape w14:anchorId="3688156B" id="Ink 4" o:spid="_x0000_s1026" type="#_x0000_t75" style="position:absolute;margin-left:41.4pt;margin-top:-13.55pt;width:86.5pt;height:4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">
                      <v:imagedata r:id="rId15" o:title=""/>
                    </v:shape>
                  </w:pict>
                </mc:Fallback>
              </mc:AlternateContent>
            </w:r>
          </w:p>
        </w:tc>
      </w:tr>
      <w:tr w:rsidR="00875BDC" w:rsidRPr="00875BDC" w14:paraId="68122685" w14:textId="77777777" w:rsidTr="00754990">
        <w:trPr>
          <w:trHeight w:val="263"/>
        </w:trPr>
        <w:tc>
          <w:tcPr>
            <w:tcW w:w="3078" w:type="dxa"/>
            <w:tcBorders>
              <w:bottom w:val="single" w:sz="4" w:space="0" w:color="auto"/>
            </w:tcBorders>
            <w:shd w:val="clear" w:color="auto" w:fill="FFFFFF" w:themeFill="background1"/>
          </w:tcPr>
          <w:p w14:paraId="5C57BC70" w14:textId="77777777" w:rsidR="00875BDC" w:rsidRPr="00875BDC" w:rsidRDefault="00875BDC" w:rsidP="00875BDC">
            <w:pPr>
              <w:tabs>
                <w:tab w:val="left" w:pos="4440"/>
              </w:tabs>
              <w:suppressAutoHyphens/>
              <w:spacing w:after="0" w:line="240" w:lineRule="auto"/>
              <w:contextualSpacing/>
              <w:rPr>
                <w:rFonts w:ascii="Tahoma" w:eastAsia="Times New Roman" w:hAnsi="Tahoma" w:cs="Tahoma"/>
                <w:b/>
                <w:sz w:val="24"/>
                <w:szCs w:val="24"/>
              </w:rPr>
            </w:pPr>
          </w:p>
        </w:tc>
        <w:tc>
          <w:tcPr>
            <w:tcW w:w="6750" w:type="dxa"/>
            <w:tcBorders>
              <w:bottom w:val="single" w:sz="4" w:space="0" w:color="auto"/>
            </w:tcBorders>
          </w:tcPr>
          <w:p w14:paraId="2CE4FEDD" w14:textId="46BD4722" w:rsidR="00875BDC" w:rsidRPr="00875BDC" w:rsidRDefault="00875BDC" w:rsidP="00875BDC">
            <w:pPr>
              <w:suppressAutoHyphens/>
              <w:spacing w:after="0" w:line="240" w:lineRule="auto"/>
              <w:contextualSpacing/>
              <w:rPr>
                <w:rFonts w:ascii="Tahoma" w:eastAsia="Times New Roman" w:hAnsi="Tahoma" w:cs="Tahoma"/>
                <w:b/>
                <w:sz w:val="24"/>
                <w:szCs w:val="24"/>
              </w:rPr>
            </w:pPr>
            <w:r w:rsidRPr="00875BDC">
              <w:rPr>
                <w:rFonts w:ascii="Tahoma" w:eastAsia="Times New Roman" w:hAnsi="Tahoma" w:cs="Tahoma"/>
                <w:b/>
                <w:noProof/>
                <w:sz w:val="24"/>
                <w:szCs w:val="24"/>
              </w:rPr>
              <mc:AlternateContent>
                <mc:Choice Requires="wpi">
                  <w:drawing>
                    <wp:anchor distT="0" distB="0" distL="114300" distR="114300" simplePos="0" relativeHeight="251667456" behindDoc="0" locked="0" layoutInCell="1" allowOverlap="1" wp14:anchorId="7E796AAA" wp14:editId="12FE0867">
                      <wp:simplePos x="0" y="0"/>
                      <wp:positionH relativeFrom="column">
                        <wp:posOffset>1139470</wp:posOffset>
                      </wp:positionH>
                      <wp:positionV relativeFrom="paragraph">
                        <wp:posOffset>-225695</wp:posOffset>
                      </wp:positionV>
                      <wp:extent cx="476280" cy="464760"/>
                      <wp:effectExtent l="38100" t="57150" r="57150" b="50165"/>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476280" cy="464760"/>
                            </w14:xfrm>
                          </w14:contentPart>
                        </a:graphicData>
                      </a:graphic>
                    </wp:anchor>
                  </w:drawing>
                </mc:Choice>
                <mc:Fallback>
                  <w:pict>
                    <v:shape w14:anchorId="333FD4A9" id="Ink 6" o:spid="_x0000_s1026" type="#_x0000_t75" style="position:absolute;margin-left:89pt;margin-top:-18.45pt;width:38.9pt;height:38.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">
                      <v:imagedata r:id="rId17" o:title=""/>
                    </v:shape>
                  </w:pict>
                </mc:Fallback>
              </mc:AlternateContent>
            </w:r>
            <w:r w:rsidRPr="00875BDC">
              <w:rPr>
                <w:rFonts w:ascii="Tahoma" w:eastAsia="Times New Roman" w:hAnsi="Tahoma" w:cs="Tahoma"/>
                <w:b/>
                <w:sz w:val="24"/>
                <w:szCs w:val="24"/>
              </w:rPr>
              <w:t>Sign:                                                  Date: 3/</w:t>
            </w:r>
            <w:r w:rsidR="00BA0C16">
              <w:rPr>
                <w:rFonts w:ascii="Tahoma" w:eastAsia="Times New Roman" w:hAnsi="Tahoma" w:cs="Tahoma"/>
                <w:b/>
                <w:sz w:val="24"/>
                <w:szCs w:val="24"/>
              </w:rPr>
              <w:t>1</w:t>
            </w:r>
            <w:r w:rsidRPr="00875BDC">
              <w:rPr>
                <w:rFonts w:ascii="Tahoma" w:eastAsia="Times New Roman" w:hAnsi="Tahoma" w:cs="Tahoma"/>
                <w:b/>
                <w:sz w:val="24"/>
                <w:szCs w:val="24"/>
              </w:rPr>
              <w:t>/202</w:t>
            </w:r>
            <w:r w:rsidR="00BA0C16">
              <w:rPr>
                <w:rFonts w:ascii="Tahoma" w:eastAsia="Times New Roman" w:hAnsi="Tahoma" w:cs="Tahoma"/>
                <w:b/>
                <w:sz w:val="24"/>
                <w:szCs w:val="24"/>
              </w:rPr>
              <w:t>5</w:t>
            </w:r>
          </w:p>
        </w:tc>
      </w:tr>
      <w:tr w:rsidR="00875BDC" w:rsidRPr="00875BDC" w14:paraId="7C2CA8B7" w14:textId="77777777" w:rsidTr="00754990">
        <w:trPr>
          <w:trHeight w:val="720"/>
        </w:trPr>
        <w:tc>
          <w:tcPr>
            <w:tcW w:w="3078" w:type="dxa"/>
            <w:tcBorders>
              <w:top w:val="single" w:sz="4" w:space="0" w:color="auto"/>
            </w:tcBorders>
            <w:shd w:val="clear" w:color="auto" w:fill="FFFFFF" w:themeFill="background1"/>
          </w:tcPr>
          <w:p w14:paraId="1B5CAC09" w14:textId="77777777" w:rsidR="00875BDC" w:rsidRPr="00875BDC" w:rsidRDefault="00875BDC" w:rsidP="00875BDC">
            <w:pPr>
              <w:tabs>
                <w:tab w:val="left" w:pos="4440"/>
              </w:tabs>
              <w:suppressAutoHyphens/>
              <w:spacing w:after="0" w:line="240" w:lineRule="auto"/>
              <w:contextualSpacing/>
              <w:rPr>
                <w:rFonts w:ascii="Tahoma" w:eastAsia="Times New Roman" w:hAnsi="Tahoma" w:cs="Tahoma"/>
                <w:b/>
                <w:sz w:val="24"/>
                <w:szCs w:val="24"/>
              </w:rPr>
            </w:pPr>
          </w:p>
          <w:p w14:paraId="4D40A870" w14:textId="77777777" w:rsidR="00875BDC" w:rsidRPr="00875BDC" w:rsidRDefault="00875BDC" w:rsidP="00875BDC">
            <w:pPr>
              <w:tabs>
                <w:tab w:val="left" w:pos="4440"/>
              </w:tabs>
              <w:suppressAutoHyphens/>
              <w:spacing w:after="0" w:line="240" w:lineRule="auto"/>
              <w:contextualSpacing/>
              <w:rPr>
                <w:rFonts w:ascii="Tahoma" w:eastAsia="Calibri" w:hAnsi="Tahoma" w:cs="Tahoma"/>
                <w:b/>
                <w:sz w:val="24"/>
                <w:szCs w:val="24"/>
                <w:lang w:eastAsia="ar-SA"/>
              </w:rPr>
            </w:pPr>
            <w:r w:rsidRPr="00875BDC">
              <w:rPr>
                <w:rFonts w:ascii="Tahoma" w:eastAsia="Times New Roman" w:hAnsi="Tahoma" w:cs="Tahoma"/>
                <w:b/>
                <w:sz w:val="24"/>
                <w:szCs w:val="24"/>
              </w:rPr>
              <w:t>Minutes Taken By:</w:t>
            </w:r>
          </w:p>
        </w:tc>
        <w:tc>
          <w:tcPr>
            <w:tcW w:w="6750" w:type="dxa"/>
            <w:tcBorders>
              <w:top w:val="single" w:sz="4" w:space="0" w:color="auto"/>
            </w:tcBorders>
          </w:tcPr>
          <w:p w14:paraId="448AC25B"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r w:rsidRPr="00875BDC">
              <w:rPr>
                <w:rFonts w:ascii="Tahoma" w:eastAsia="Times New Roman" w:hAnsi="Tahoma" w:cs="Tahoma"/>
                <w:b/>
                <w:sz w:val="24"/>
                <w:szCs w:val="24"/>
              </w:rPr>
              <w:t>Halake Osman Dadacha</w:t>
            </w:r>
          </w:p>
          <w:p w14:paraId="1A4EE598"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r w:rsidRPr="00875BDC">
              <w:rPr>
                <w:rFonts w:ascii="Tahoma" w:eastAsia="Times New Roman" w:hAnsi="Tahoma" w:cs="Tahoma"/>
                <w:b/>
                <w:sz w:val="24"/>
                <w:szCs w:val="24"/>
              </w:rPr>
              <w:t>Municipality of Isiolo</w:t>
            </w:r>
          </w:p>
          <w:p w14:paraId="5FCAA519" w14:textId="77777777" w:rsidR="00875BDC" w:rsidRPr="00875BDC" w:rsidRDefault="00875BDC" w:rsidP="00875BDC">
            <w:pPr>
              <w:suppressAutoHyphens/>
              <w:spacing w:after="0" w:line="240" w:lineRule="auto"/>
              <w:contextualSpacing/>
              <w:rPr>
                <w:rFonts w:ascii="Tahoma" w:eastAsia="Calibri" w:hAnsi="Tahoma" w:cs="Tahoma"/>
                <w:b/>
                <w:sz w:val="24"/>
                <w:szCs w:val="24"/>
                <w:lang w:eastAsia="ar-SA"/>
              </w:rPr>
            </w:pPr>
            <w:r w:rsidRPr="00875BDC">
              <w:rPr>
                <w:rFonts w:ascii="Tahoma" w:eastAsia="Calibri" w:hAnsi="Tahoma" w:cs="Tahoma"/>
                <w:b/>
                <w:sz w:val="24"/>
                <w:szCs w:val="24"/>
                <w:lang w:eastAsia="ar-SA"/>
              </w:rPr>
              <w:t>County Government of Isiolo</w:t>
            </w:r>
          </w:p>
        </w:tc>
      </w:tr>
      <w:tr w:rsidR="00875BDC" w:rsidRPr="00875BDC" w14:paraId="54B83424" w14:textId="77777777" w:rsidTr="00754990">
        <w:trPr>
          <w:trHeight w:val="720"/>
        </w:trPr>
        <w:tc>
          <w:tcPr>
            <w:tcW w:w="3078" w:type="dxa"/>
            <w:shd w:val="clear" w:color="auto" w:fill="FFFFFF" w:themeFill="background1"/>
          </w:tcPr>
          <w:p w14:paraId="58515F41" w14:textId="77777777" w:rsidR="00875BDC" w:rsidRPr="00875BDC" w:rsidRDefault="00875BDC" w:rsidP="00875BDC">
            <w:pPr>
              <w:tabs>
                <w:tab w:val="left" w:pos="4440"/>
              </w:tabs>
              <w:suppressAutoHyphens/>
              <w:spacing w:after="0" w:line="240" w:lineRule="auto"/>
              <w:contextualSpacing/>
              <w:rPr>
                <w:rFonts w:ascii="Tahoma" w:eastAsia="Times New Roman" w:hAnsi="Tahoma" w:cs="Tahoma"/>
                <w:b/>
                <w:sz w:val="24"/>
                <w:szCs w:val="24"/>
              </w:rPr>
            </w:pPr>
          </w:p>
        </w:tc>
        <w:tc>
          <w:tcPr>
            <w:tcW w:w="6750" w:type="dxa"/>
          </w:tcPr>
          <w:p w14:paraId="44C0144F"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p>
          <w:p w14:paraId="17D7F06C"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p>
          <w:p w14:paraId="522F0AEB" w14:textId="77777777" w:rsidR="00875BDC" w:rsidRPr="00875BDC" w:rsidRDefault="00875BDC" w:rsidP="00875BDC">
            <w:pPr>
              <w:suppressAutoHyphens/>
              <w:spacing w:after="0" w:line="240" w:lineRule="auto"/>
              <w:contextualSpacing/>
              <w:rPr>
                <w:rFonts w:ascii="Tahoma" w:eastAsia="Times New Roman" w:hAnsi="Tahoma" w:cs="Tahoma"/>
                <w:b/>
                <w:sz w:val="24"/>
                <w:szCs w:val="24"/>
              </w:rPr>
            </w:pPr>
          </w:p>
          <w:p w14:paraId="71C2AF3C" w14:textId="59D678AF" w:rsidR="00875BDC" w:rsidRPr="00875BDC" w:rsidRDefault="00875BDC" w:rsidP="00875BDC">
            <w:pPr>
              <w:suppressAutoHyphens/>
              <w:spacing w:after="0" w:line="240" w:lineRule="auto"/>
              <w:contextualSpacing/>
              <w:rPr>
                <w:rFonts w:ascii="Tahoma" w:eastAsia="Times New Roman" w:hAnsi="Tahoma" w:cs="Tahoma"/>
                <w:b/>
                <w:sz w:val="24"/>
                <w:szCs w:val="24"/>
              </w:rPr>
            </w:pPr>
          </w:p>
          <w:p w14:paraId="54C99724" w14:textId="6325F816" w:rsidR="00875BDC" w:rsidRPr="00875BDC" w:rsidRDefault="00274E71" w:rsidP="00274E71">
            <w:pPr>
              <w:suppressAutoHyphens/>
              <w:spacing w:after="0" w:line="240" w:lineRule="auto"/>
              <w:contextualSpacing/>
              <w:jc w:val="center"/>
              <w:rPr>
                <w:rFonts w:ascii="Tahoma" w:eastAsia="Times New Roman" w:hAnsi="Tahoma" w:cs="Tahoma"/>
                <w:b/>
                <w:sz w:val="24"/>
                <w:szCs w:val="24"/>
              </w:rPr>
            </w:pPr>
            <w:r>
              <w:rPr>
                <w:rFonts w:ascii="Tahoma" w:eastAsia="Times New Roman" w:hAnsi="Tahoma" w:cs="Tahoma"/>
                <w:b/>
                <w:noProof/>
                <w:sz w:val="24"/>
                <w:szCs w:val="24"/>
              </w:rPr>
              <w:drawing>
                <wp:inline distT="0" distB="0" distL="0" distR="0" wp14:anchorId="2EF347FF" wp14:editId="25AC6EDE">
                  <wp:extent cx="190817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8175" cy="609600"/>
                          </a:xfrm>
                          <a:prstGeom prst="rect">
                            <a:avLst/>
                          </a:prstGeom>
                          <a:noFill/>
                        </pic:spPr>
                      </pic:pic>
                    </a:graphicData>
                  </a:graphic>
                </wp:inline>
              </w:drawing>
            </w:r>
          </w:p>
        </w:tc>
      </w:tr>
      <w:tr w:rsidR="00875BDC" w:rsidRPr="00875BDC" w14:paraId="350BFC29" w14:textId="77777777" w:rsidTr="00754990">
        <w:trPr>
          <w:trHeight w:val="290"/>
        </w:trPr>
        <w:tc>
          <w:tcPr>
            <w:tcW w:w="3078" w:type="dxa"/>
            <w:tcBorders>
              <w:bottom w:val="single" w:sz="4" w:space="0" w:color="auto"/>
            </w:tcBorders>
            <w:shd w:val="clear" w:color="auto" w:fill="FFFFFF" w:themeFill="background1"/>
          </w:tcPr>
          <w:p w14:paraId="39B530C8" w14:textId="77777777" w:rsidR="00875BDC" w:rsidRPr="00875BDC" w:rsidRDefault="00875BDC" w:rsidP="00875BDC">
            <w:pPr>
              <w:tabs>
                <w:tab w:val="left" w:pos="4440"/>
              </w:tabs>
              <w:suppressAutoHyphens/>
              <w:spacing w:after="0" w:line="240" w:lineRule="auto"/>
              <w:contextualSpacing/>
              <w:rPr>
                <w:rFonts w:ascii="Tahoma" w:eastAsia="Times New Roman" w:hAnsi="Tahoma" w:cs="Tahoma"/>
                <w:b/>
                <w:sz w:val="24"/>
                <w:szCs w:val="24"/>
              </w:rPr>
            </w:pPr>
          </w:p>
        </w:tc>
        <w:tc>
          <w:tcPr>
            <w:tcW w:w="6750" w:type="dxa"/>
            <w:tcBorders>
              <w:bottom w:val="single" w:sz="4" w:space="0" w:color="auto"/>
            </w:tcBorders>
          </w:tcPr>
          <w:p w14:paraId="771D2B1D" w14:textId="1F9507D9" w:rsidR="00875BDC" w:rsidRPr="00875BDC" w:rsidRDefault="00875BDC" w:rsidP="00875BDC">
            <w:pPr>
              <w:suppressAutoHyphens/>
              <w:spacing w:after="0" w:line="240" w:lineRule="auto"/>
              <w:contextualSpacing/>
              <w:rPr>
                <w:rFonts w:ascii="Tahoma" w:eastAsia="Times New Roman" w:hAnsi="Tahoma" w:cs="Tahoma"/>
                <w:b/>
                <w:sz w:val="24"/>
                <w:szCs w:val="24"/>
              </w:rPr>
            </w:pPr>
            <w:r>
              <w:rPr>
                <w:rFonts w:ascii="Tahoma" w:eastAsia="Times New Roman" w:hAnsi="Tahoma" w:cs="Tahoma"/>
                <w:b/>
                <w:noProof/>
                <w:sz w:val="24"/>
                <w:szCs w:val="24"/>
              </w:rPr>
              <mc:AlternateContent>
                <mc:Choice Requires="wpi">
                  <w:drawing>
                    <wp:anchor distT="0" distB="0" distL="114300" distR="114300" simplePos="0" relativeHeight="251699200" behindDoc="0" locked="0" layoutInCell="1" allowOverlap="1" wp14:anchorId="75794510" wp14:editId="657F18C0">
                      <wp:simplePos x="0" y="0"/>
                      <wp:positionH relativeFrom="column">
                        <wp:posOffset>3618230</wp:posOffset>
                      </wp:positionH>
                      <wp:positionV relativeFrom="paragraph">
                        <wp:posOffset>103900</wp:posOffset>
                      </wp:positionV>
                      <wp:extent cx="360" cy="360"/>
                      <wp:effectExtent l="0" t="0" r="0" b="0"/>
                      <wp:wrapNone/>
                      <wp:docPr id="40" name="Ink 4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E200C5C" id="Ink 40" o:spid="_x0000_s1026" type="#_x0000_t75" style="position:absolute;margin-left:284.2pt;margin-top:7.5pt;width:1.45pt;height:1.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SE0+B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">
                      <v:imagedata r:id="rId21" o:title=""/>
                    </v:shape>
                  </w:pict>
                </mc:Fallback>
              </mc:AlternateContent>
            </w:r>
            <w:r w:rsidRPr="00875BDC">
              <w:rPr>
                <w:rFonts w:ascii="Tahoma" w:eastAsia="Times New Roman" w:hAnsi="Tahoma" w:cs="Tahoma"/>
                <w:b/>
                <w:sz w:val="24"/>
                <w:szCs w:val="24"/>
              </w:rPr>
              <w:t>Sign:                                                  Date: 3</w:t>
            </w:r>
            <w:r w:rsidRPr="00875BDC">
              <w:rPr>
                <w:rFonts w:ascii="Tahoma" w:eastAsia="Times New Roman" w:hAnsi="Tahoma" w:cs="Tahoma"/>
                <w:b/>
                <w:sz w:val="24"/>
                <w:szCs w:val="24"/>
                <w:vertAlign w:val="superscript"/>
              </w:rPr>
              <w:t>rd</w:t>
            </w:r>
            <w:r w:rsidR="00BA0C16">
              <w:rPr>
                <w:rFonts w:ascii="Tahoma" w:eastAsia="Times New Roman" w:hAnsi="Tahoma" w:cs="Tahoma"/>
                <w:b/>
                <w:sz w:val="24"/>
                <w:szCs w:val="24"/>
              </w:rPr>
              <w:t>01</w:t>
            </w:r>
            <w:r w:rsidRPr="00875BDC">
              <w:rPr>
                <w:rFonts w:ascii="Tahoma" w:eastAsia="Times New Roman" w:hAnsi="Tahoma" w:cs="Tahoma"/>
                <w:b/>
                <w:sz w:val="24"/>
                <w:szCs w:val="24"/>
              </w:rPr>
              <w:t>/202</w:t>
            </w:r>
            <w:r w:rsidR="00BA0C16">
              <w:rPr>
                <w:rFonts w:ascii="Tahoma" w:eastAsia="Times New Roman" w:hAnsi="Tahoma" w:cs="Tahoma"/>
                <w:b/>
                <w:sz w:val="24"/>
                <w:szCs w:val="24"/>
              </w:rPr>
              <w:t>5</w:t>
            </w:r>
          </w:p>
        </w:tc>
      </w:tr>
      <w:tr w:rsidR="00875BDC" w:rsidRPr="00875BDC" w14:paraId="5FA83532" w14:textId="77777777" w:rsidTr="00754990">
        <w:trPr>
          <w:trHeight w:val="720"/>
        </w:trPr>
        <w:tc>
          <w:tcPr>
            <w:tcW w:w="3078" w:type="dxa"/>
            <w:tcBorders>
              <w:top w:val="single" w:sz="4" w:space="0" w:color="auto"/>
            </w:tcBorders>
            <w:shd w:val="clear" w:color="auto" w:fill="FFFFFF" w:themeFill="background1"/>
          </w:tcPr>
          <w:p w14:paraId="27D577DA" w14:textId="77777777" w:rsidR="00875BDC" w:rsidRPr="00875BDC" w:rsidRDefault="00875BDC" w:rsidP="00875BDC">
            <w:pPr>
              <w:suppressAutoHyphens/>
              <w:spacing w:after="0"/>
              <w:contextualSpacing/>
              <w:rPr>
                <w:rFonts w:ascii="Tahoma" w:eastAsia="Calibri" w:hAnsi="Tahoma" w:cs="Tahoma"/>
                <w:b/>
                <w:sz w:val="24"/>
                <w:szCs w:val="24"/>
                <w:lang w:eastAsia="ar-SA"/>
              </w:rPr>
            </w:pPr>
            <w:r w:rsidRPr="00875BDC">
              <w:rPr>
                <w:rFonts w:ascii="Tahoma" w:eastAsia="Times New Roman" w:hAnsi="Tahoma" w:cs="Tahoma"/>
                <w:b/>
                <w:sz w:val="24"/>
                <w:szCs w:val="24"/>
              </w:rPr>
              <w:t>Minutes Confirmed By</w:t>
            </w:r>
            <w:r w:rsidRPr="00875BDC">
              <w:rPr>
                <w:rFonts w:ascii="Tahoma" w:eastAsia="Calibri" w:hAnsi="Tahoma" w:cs="Tahoma"/>
                <w:b/>
                <w:sz w:val="24"/>
                <w:szCs w:val="24"/>
                <w:lang w:eastAsia="ar-SA"/>
              </w:rPr>
              <w:t>:</w:t>
            </w:r>
          </w:p>
        </w:tc>
        <w:tc>
          <w:tcPr>
            <w:tcW w:w="6750" w:type="dxa"/>
            <w:tcBorders>
              <w:top w:val="single" w:sz="4" w:space="0" w:color="auto"/>
            </w:tcBorders>
          </w:tcPr>
          <w:p w14:paraId="4363C08F" w14:textId="1B63B4F4" w:rsidR="00875BDC" w:rsidRPr="00875BDC" w:rsidRDefault="00875BDC" w:rsidP="00875BDC">
            <w:pPr>
              <w:suppressAutoHyphens/>
              <w:spacing w:after="0"/>
              <w:contextualSpacing/>
              <w:rPr>
                <w:rFonts w:ascii="Tahoma" w:eastAsia="Calibri" w:hAnsi="Tahoma" w:cs="Tahoma"/>
                <w:b/>
                <w:sz w:val="24"/>
                <w:szCs w:val="24"/>
                <w:lang w:eastAsia="ar-SA"/>
              </w:rPr>
            </w:pPr>
            <w:r>
              <w:rPr>
                <w:rFonts w:ascii="Tahoma" w:eastAsia="Calibri" w:hAnsi="Tahoma" w:cs="Tahoma"/>
                <w:b/>
                <w:noProof/>
                <w:sz w:val="24"/>
                <w:szCs w:val="24"/>
                <w:lang w:eastAsia="ar-SA"/>
              </w:rPr>
              <mc:AlternateContent>
                <mc:Choice Requires="wpi">
                  <w:drawing>
                    <wp:anchor distT="0" distB="0" distL="114300" distR="114300" simplePos="0" relativeHeight="251698176" behindDoc="0" locked="0" layoutInCell="1" allowOverlap="1" wp14:anchorId="5B21C051" wp14:editId="0B3025AF">
                      <wp:simplePos x="0" y="0"/>
                      <wp:positionH relativeFrom="column">
                        <wp:posOffset>2160950</wp:posOffset>
                      </wp:positionH>
                      <wp:positionV relativeFrom="paragraph">
                        <wp:posOffset>27880</wp:posOffset>
                      </wp:positionV>
                      <wp:extent cx="360" cy="360"/>
                      <wp:effectExtent l="0" t="0" r="0" b="0"/>
                      <wp:wrapNone/>
                      <wp:docPr id="39" name="Ink 39"/>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14D7441" id="Ink 39" o:spid="_x0000_s1026" type="#_x0000_t75" style="position:absolute;margin-left:169.45pt;margin-top:1.5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">
                      <v:imagedata r:id="rId21" o:title=""/>
                    </v:shape>
                  </w:pict>
                </mc:Fallback>
              </mc:AlternateContent>
            </w:r>
            <w:r>
              <w:rPr>
                <w:rFonts w:ascii="Tahoma" w:eastAsia="Calibri" w:hAnsi="Tahoma" w:cs="Tahoma"/>
                <w:b/>
                <w:sz w:val="24"/>
                <w:szCs w:val="24"/>
                <w:lang w:eastAsia="ar-SA"/>
              </w:rPr>
              <w:t xml:space="preserve">Hon Hassan Wako </w:t>
            </w:r>
          </w:p>
          <w:p w14:paraId="64DF0A09" w14:textId="77777777" w:rsidR="00875BDC" w:rsidRPr="00875BDC" w:rsidRDefault="00875BDC" w:rsidP="00875BDC">
            <w:pPr>
              <w:suppressAutoHyphens/>
              <w:spacing w:after="0"/>
              <w:contextualSpacing/>
              <w:rPr>
                <w:rFonts w:ascii="Tahoma" w:eastAsia="Calibri" w:hAnsi="Tahoma" w:cs="Tahoma"/>
                <w:b/>
                <w:sz w:val="24"/>
                <w:szCs w:val="24"/>
                <w:lang w:eastAsia="ar-SA"/>
              </w:rPr>
            </w:pPr>
            <w:r w:rsidRPr="00875BDC">
              <w:rPr>
                <w:rFonts w:ascii="Tahoma" w:eastAsia="Calibri" w:hAnsi="Tahoma" w:cs="Tahoma"/>
                <w:b/>
                <w:sz w:val="24"/>
                <w:szCs w:val="24"/>
                <w:lang w:eastAsia="ar-SA"/>
              </w:rPr>
              <w:t>Chairman</w:t>
            </w:r>
          </w:p>
          <w:p w14:paraId="5B90DE2C" w14:textId="180CE31C" w:rsidR="00875BDC" w:rsidRPr="00875BDC" w:rsidRDefault="00875BDC" w:rsidP="00875BDC">
            <w:pPr>
              <w:suppressAutoHyphens/>
              <w:spacing w:after="0"/>
              <w:contextualSpacing/>
              <w:rPr>
                <w:rFonts w:ascii="Tahoma" w:eastAsia="Calibri" w:hAnsi="Tahoma" w:cs="Tahoma"/>
                <w:b/>
                <w:sz w:val="24"/>
                <w:szCs w:val="24"/>
                <w:lang w:eastAsia="ar-SA"/>
              </w:rPr>
            </w:pPr>
            <w:r>
              <w:rPr>
                <w:rFonts w:ascii="Tahoma" w:eastAsia="Calibri" w:hAnsi="Tahoma" w:cs="Tahoma"/>
                <w:b/>
                <w:noProof/>
                <w:sz w:val="24"/>
                <w:szCs w:val="24"/>
                <w:lang w:eastAsia="ar-SA"/>
              </w:rPr>
              <mc:AlternateContent>
                <mc:Choice Requires="wpi">
                  <w:drawing>
                    <wp:anchor distT="0" distB="0" distL="114300" distR="114300" simplePos="0" relativeHeight="251700224" behindDoc="0" locked="0" layoutInCell="1" allowOverlap="1" wp14:anchorId="41717992" wp14:editId="4BA8A91C">
                      <wp:simplePos x="0" y="0"/>
                      <wp:positionH relativeFrom="column">
                        <wp:posOffset>1789430</wp:posOffset>
                      </wp:positionH>
                      <wp:positionV relativeFrom="paragraph">
                        <wp:posOffset>157210</wp:posOffset>
                      </wp:positionV>
                      <wp:extent cx="360" cy="360"/>
                      <wp:effectExtent l="0" t="0" r="0" b="0"/>
                      <wp:wrapNone/>
                      <wp:docPr id="41" name="Ink 4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7936F438" id="Ink 41" o:spid="_x0000_s1026" type="#_x0000_t75" style="position:absolute;margin-left:140.2pt;margin-top:11.7pt;width:1.45pt;height:1.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W7sG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">
                      <v:imagedata r:id="rId21" o:title=""/>
                    </v:shape>
                  </w:pict>
                </mc:Fallback>
              </mc:AlternateContent>
            </w:r>
            <w:r>
              <w:rPr>
                <w:rFonts w:ascii="Tahoma" w:eastAsia="Calibri" w:hAnsi="Tahoma" w:cs="Tahoma"/>
                <w:b/>
                <w:noProof/>
                <w:sz w:val="24"/>
                <w:szCs w:val="24"/>
                <w:lang w:eastAsia="ar-SA"/>
              </w:rPr>
              <mc:AlternateContent>
                <mc:Choice Requires="wpi">
                  <w:drawing>
                    <wp:anchor distT="0" distB="0" distL="114300" distR="114300" simplePos="0" relativeHeight="251686912" behindDoc="0" locked="0" layoutInCell="1" allowOverlap="1" wp14:anchorId="74E2F091" wp14:editId="2E3AED70">
                      <wp:simplePos x="0" y="0"/>
                      <wp:positionH relativeFrom="column">
                        <wp:posOffset>1894190</wp:posOffset>
                      </wp:positionH>
                      <wp:positionV relativeFrom="paragraph">
                        <wp:posOffset>128770</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CC755F6" id="Ink 27" o:spid="_x0000_s1026" type="#_x0000_t75" style="position:absolute;margin-left:148.45pt;margin-top:9.45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">
                      <v:imagedata r:id="rId21" o:title=""/>
                    </v:shape>
                  </w:pict>
                </mc:Fallback>
              </mc:AlternateContent>
            </w:r>
            <w:r w:rsidRPr="00875BDC">
              <w:rPr>
                <w:rFonts w:ascii="Tahoma" w:eastAsia="Calibri" w:hAnsi="Tahoma" w:cs="Tahoma"/>
                <w:b/>
                <w:sz w:val="24"/>
                <w:szCs w:val="24"/>
                <w:lang w:eastAsia="ar-SA"/>
              </w:rPr>
              <w:t>County of Isiolo.</w:t>
            </w:r>
          </w:p>
        </w:tc>
      </w:tr>
    </w:tbl>
    <w:p w14:paraId="452B7E2C" w14:textId="01BC8E09" w:rsidR="00D32624" w:rsidRPr="00875BDC" w:rsidRDefault="00D32624" w:rsidP="00875BDC">
      <w:pPr>
        <w:spacing w:before="100" w:beforeAutospacing="1" w:after="100" w:afterAutospacing="1" w:line="360" w:lineRule="auto"/>
        <w:jc w:val="center"/>
        <w:rPr>
          <w:rFonts w:ascii="Tahoma" w:eastAsia="Times New Roman" w:hAnsi="Tahoma" w:cs="Tahoma"/>
          <w:sz w:val="24"/>
          <w:szCs w:val="24"/>
        </w:rPr>
      </w:pPr>
    </w:p>
    <w:sectPr w:rsidR="00D32624" w:rsidRPr="00875BDC" w:rsidSect="007E0D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5F40" w14:textId="77777777" w:rsidR="008A0069" w:rsidRDefault="008A0069" w:rsidP="007E0D1D">
      <w:pPr>
        <w:spacing w:after="0" w:line="240" w:lineRule="auto"/>
      </w:pPr>
      <w:r>
        <w:separator/>
      </w:r>
    </w:p>
  </w:endnote>
  <w:endnote w:type="continuationSeparator" w:id="0">
    <w:p w14:paraId="7F27EC38" w14:textId="77777777" w:rsidR="008A0069" w:rsidRDefault="008A0069" w:rsidP="007E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7" w:usb1="00000000" w:usb2="00000000" w:usb3="00000000" w:csb0="00000093" w:csb1="00000000"/>
  </w:font>
  <w:font w:name="Antique Olive Roman">
    <w:altName w:val="Trebuchet MS"/>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AC2F" w14:textId="77777777" w:rsidR="008A0069" w:rsidRDefault="008A0069" w:rsidP="007E0D1D">
      <w:pPr>
        <w:spacing w:after="0" w:line="240" w:lineRule="auto"/>
      </w:pPr>
      <w:r>
        <w:separator/>
      </w:r>
    </w:p>
  </w:footnote>
  <w:footnote w:type="continuationSeparator" w:id="0">
    <w:p w14:paraId="132C6444" w14:textId="77777777" w:rsidR="008A0069" w:rsidRDefault="008A0069" w:rsidP="007E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D11"/>
    <w:multiLevelType w:val="multilevel"/>
    <w:tmpl w:val="CEAE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7F3"/>
    <w:multiLevelType w:val="multilevel"/>
    <w:tmpl w:val="485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37395"/>
    <w:multiLevelType w:val="multilevel"/>
    <w:tmpl w:val="D42E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71A21"/>
    <w:multiLevelType w:val="multilevel"/>
    <w:tmpl w:val="4E3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C78AB"/>
    <w:multiLevelType w:val="hybridMultilevel"/>
    <w:tmpl w:val="626A1268"/>
    <w:lvl w:ilvl="0" w:tplc="D21AF05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37B84D59"/>
    <w:multiLevelType w:val="multilevel"/>
    <w:tmpl w:val="0906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85A39"/>
    <w:multiLevelType w:val="multilevel"/>
    <w:tmpl w:val="2D2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11798"/>
    <w:multiLevelType w:val="hybridMultilevel"/>
    <w:tmpl w:val="9746EB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4B30289A"/>
    <w:multiLevelType w:val="multilevel"/>
    <w:tmpl w:val="9CD6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84960"/>
    <w:multiLevelType w:val="multilevel"/>
    <w:tmpl w:val="5EA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E3550"/>
    <w:multiLevelType w:val="multilevel"/>
    <w:tmpl w:val="F3F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0438A"/>
    <w:multiLevelType w:val="multilevel"/>
    <w:tmpl w:val="B12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8460A"/>
    <w:multiLevelType w:val="multilevel"/>
    <w:tmpl w:val="873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D14D2"/>
    <w:multiLevelType w:val="multilevel"/>
    <w:tmpl w:val="FF8E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4406F"/>
    <w:multiLevelType w:val="hybridMultilevel"/>
    <w:tmpl w:val="20188C9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6E6316E2"/>
    <w:multiLevelType w:val="multilevel"/>
    <w:tmpl w:val="2BB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4"/>
  </w:num>
  <w:num w:numId="4">
    <w:abstractNumId w:val="11"/>
  </w:num>
  <w:num w:numId="5">
    <w:abstractNumId w:val="13"/>
  </w:num>
  <w:num w:numId="6">
    <w:abstractNumId w:val="0"/>
  </w:num>
  <w:num w:numId="7">
    <w:abstractNumId w:val="8"/>
  </w:num>
  <w:num w:numId="8">
    <w:abstractNumId w:val="15"/>
  </w:num>
  <w:num w:numId="9">
    <w:abstractNumId w:val="12"/>
  </w:num>
  <w:num w:numId="10">
    <w:abstractNumId w:val="5"/>
  </w:num>
  <w:num w:numId="11">
    <w:abstractNumId w:val="9"/>
  </w:num>
  <w:num w:numId="12">
    <w:abstractNumId w:val="1"/>
  </w:num>
  <w:num w:numId="13">
    <w:abstractNumId w:val="6"/>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F0"/>
    <w:rsid w:val="00003277"/>
    <w:rsid w:val="000044C4"/>
    <w:rsid w:val="00021C33"/>
    <w:rsid w:val="00037880"/>
    <w:rsid w:val="000A12C2"/>
    <w:rsid w:val="000A149E"/>
    <w:rsid w:val="000C4266"/>
    <w:rsid w:val="000E2C90"/>
    <w:rsid w:val="001132D6"/>
    <w:rsid w:val="00143A99"/>
    <w:rsid w:val="001510C6"/>
    <w:rsid w:val="00190C16"/>
    <w:rsid w:val="001936DA"/>
    <w:rsid w:val="001A726D"/>
    <w:rsid w:val="001B6F37"/>
    <w:rsid w:val="001C523C"/>
    <w:rsid w:val="001D7F0A"/>
    <w:rsid w:val="001F0205"/>
    <w:rsid w:val="00202F34"/>
    <w:rsid w:val="00210F4E"/>
    <w:rsid w:val="00274E71"/>
    <w:rsid w:val="002911B2"/>
    <w:rsid w:val="00296BE7"/>
    <w:rsid w:val="002A7F4D"/>
    <w:rsid w:val="002B1DAE"/>
    <w:rsid w:val="002B4D1F"/>
    <w:rsid w:val="002B6844"/>
    <w:rsid w:val="002E0954"/>
    <w:rsid w:val="00300267"/>
    <w:rsid w:val="0030247E"/>
    <w:rsid w:val="00304C9E"/>
    <w:rsid w:val="0037622C"/>
    <w:rsid w:val="00381342"/>
    <w:rsid w:val="0038661B"/>
    <w:rsid w:val="003878B4"/>
    <w:rsid w:val="00390B34"/>
    <w:rsid w:val="00396919"/>
    <w:rsid w:val="003F144E"/>
    <w:rsid w:val="00402A3F"/>
    <w:rsid w:val="004034B6"/>
    <w:rsid w:val="00415A3C"/>
    <w:rsid w:val="00417A0D"/>
    <w:rsid w:val="00432721"/>
    <w:rsid w:val="00470678"/>
    <w:rsid w:val="004712DB"/>
    <w:rsid w:val="0047544F"/>
    <w:rsid w:val="0047602E"/>
    <w:rsid w:val="00483F22"/>
    <w:rsid w:val="004866F2"/>
    <w:rsid w:val="00486B55"/>
    <w:rsid w:val="00490B42"/>
    <w:rsid w:val="004C1BB9"/>
    <w:rsid w:val="004C2F0A"/>
    <w:rsid w:val="005045D4"/>
    <w:rsid w:val="00521FEA"/>
    <w:rsid w:val="00566A86"/>
    <w:rsid w:val="0057245E"/>
    <w:rsid w:val="005B2FC7"/>
    <w:rsid w:val="005B61F0"/>
    <w:rsid w:val="005D4A9B"/>
    <w:rsid w:val="005F5B84"/>
    <w:rsid w:val="00605F90"/>
    <w:rsid w:val="006140F1"/>
    <w:rsid w:val="0063150C"/>
    <w:rsid w:val="0064361A"/>
    <w:rsid w:val="00665313"/>
    <w:rsid w:val="0067476B"/>
    <w:rsid w:val="006C45D0"/>
    <w:rsid w:val="006D6F7F"/>
    <w:rsid w:val="00703B04"/>
    <w:rsid w:val="00706EA5"/>
    <w:rsid w:val="0076172A"/>
    <w:rsid w:val="00772C5F"/>
    <w:rsid w:val="007859C6"/>
    <w:rsid w:val="007B0ECA"/>
    <w:rsid w:val="007B690F"/>
    <w:rsid w:val="007E0D1D"/>
    <w:rsid w:val="007F6E70"/>
    <w:rsid w:val="00800415"/>
    <w:rsid w:val="00807731"/>
    <w:rsid w:val="00807774"/>
    <w:rsid w:val="00825A64"/>
    <w:rsid w:val="00852DE9"/>
    <w:rsid w:val="00857512"/>
    <w:rsid w:val="00875BDC"/>
    <w:rsid w:val="008A0069"/>
    <w:rsid w:val="008E76B4"/>
    <w:rsid w:val="0092074C"/>
    <w:rsid w:val="00931A2A"/>
    <w:rsid w:val="00947E4A"/>
    <w:rsid w:val="00950E8E"/>
    <w:rsid w:val="009613F3"/>
    <w:rsid w:val="009816EB"/>
    <w:rsid w:val="009861EB"/>
    <w:rsid w:val="009C20E9"/>
    <w:rsid w:val="00A0079B"/>
    <w:rsid w:val="00A069E5"/>
    <w:rsid w:val="00A06A08"/>
    <w:rsid w:val="00A646AB"/>
    <w:rsid w:val="00AC4F1A"/>
    <w:rsid w:val="00AC7C8B"/>
    <w:rsid w:val="00B000C0"/>
    <w:rsid w:val="00B13662"/>
    <w:rsid w:val="00B272AA"/>
    <w:rsid w:val="00B428FA"/>
    <w:rsid w:val="00B50FB3"/>
    <w:rsid w:val="00B53DD4"/>
    <w:rsid w:val="00B61033"/>
    <w:rsid w:val="00B80AA8"/>
    <w:rsid w:val="00BA0C16"/>
    <w:rsid w:val="00BB679F"/>
    <w:rsid w:val="00BE765B"/>
    <w:rsid w:val="00BF07F8"/>
    <w:rsid w:val="00BF275D"/>
    <w:rsid w:val="00C1322D"/>
    <w:rsid w:val="00C1393D"/>
    <w:rsid w:val="00C82D32"/>
    <w:rsid w:val="00C83D7A"/>
    <w:rsid w:val="00CB7BBB"/>
    <w:rsid w:val="00CB7D67"/>
    <w:rsid w:val="00D0410D"/>
    <w:rsid w:val="00D20AC5"/>
    <w:rsid w:val="00D32624"/>
    <w:rsid w:val="00D424D3"/>
    <w:rsid w:val="00D84DDB"/>
    <w:rsid w:val="00D85AC2"/>
    <w:rsid w:val="00D9191B"/>
    <w:rsid w:val="00DF044A"/>
    <w:rsid w:val="00E00CEF"/>
    <w:rsid w:val="00E218DA"/>
    <w:rsid w:val="00E266A0"/>
    <w:rsid w:val="00E27502"/>
    <w:rsid w:val="00E44265"/>
    <w:rsid w:val="00E515A9"/>
    <w:rsid w:val="00E55423"/>
    <w:rsid w:val="00E55D70"/>
    <w:rsid w:val="00EF384E"/>
    <w:rsid w:val="00F22C15"/>
    <w:rsid w:val="00F41C53"/>
    <w:rsid w:val="00F60831"/>
    <w:rsid w:val="00F82877"/>
    <w:rsid w:val="00FB317A"/>
    <w:rsid w:val="00FD3442"/>
    <w:rsid w:val="00FD599A"/>
    <w:rsid w:val="00FE70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BB09"/>
  <w15:chartTrackingRefBased/>
  <w15:docId w15:val="{C697F157-A634-430C-A4FF-E6B639C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F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0D"/>
    <w:rPr>
      <w:rFonts w:ascii="Segoe UI" w:eastAsiaTheme="minorEastAsia" w:hAnsi="Segoe UI" w:cs="Segoe UI"/>
      <w:sz w:val="18"/>
      <w:szCs w:val="18"/>
      <w:lang w:val="en-US"/>
    </w:rPr>
  </w:style>
  <w:style w:type="paragraph" w:styleId="Subtitle">
    <w:name w:val="Subtitle"/>
    <w:basedOn w:val="Normal"/>
    <w:link w:val="SubtitleChar"/>
    <w:qFormat/>
    <w:rsid w:val="00C1393D"/>
    <w:pPr>
      <w:spacing w:after="0" w:line="240" w:lineRule="auto"/>
      <w:jc w:val="center"/>
    </w:pPr>
    <w:rPr>
      <w:rFonts w:ascii="Bookman Old Style" w:eastAsia="Times New Roman" w:hAnsi="Bookman Old Style" w:cs="Times New Roman"/>
      <w:sz w:val="28"/>
      <w:szCs w:val="20"/>
      <w:lang w:val="en-GB"/>
    </w:rPr>
  </w:style>
  <w:style w:type="character" w:customStyle="1" w:styleId="SubtitleChar">
    <w:name w:val="Subtitle Char"/>
    <w:basedOn w:val="DefaultParagraphFont"/>
    <w:link w:val="Subtitle"/>
    <w:rsid w:val="00C1393D"/>
    <w:rPr>
      <w:rFonts w:ascii="Bookman Old Style" w:eastAsia="Times New Roman" w:hAnsi="Bookman Old Style" w:cs="Times New Roman"/>
      <w:sz w:val="28"/>
      <w:szCs w:val="20"/>
    </w:rPr>
  </w:style>
  <w:style w:type="paragraph" w:styleId="ListParagraph">
    <w:name w:val="List Paragraph"/>
    <w:basedOn w:val="Normal"/>
    <w:uiPriority w:val="34"/>
    <w:qFormat/>
    <w:rsid w:val="00432721"/>
    <w:pPr>
      <w:spacing w:after="160" w:line="259" w:lineRule="auto"/>
      <w:ind w:left="720"/>
      <w:contextualSpacing/>
    </w:pPr>
    <w:rPr>
      <w:rFonts w:eastAsiaTheme="minorHAnsi"/>
      <w:lang w:val="en-GB"/>
    </w:rPr>
  </w:style>
  <w:style w:type="paragraph" w:styleId="Header">
    <w:name w:val="header"/>
    <w:basedOn w:val="Normal"/>
    <w:link w:val="HeaderChar"/>
    <w:uiPriority w:val="99"/>
    <w:unhideWhenUsed/>
    <w:rsid w:val="007E0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1D"/>
    <w:rPr>
      <w:rFonts w:eastAsiaTheme="minorEastAsia"/>
      <w:lang w:val="en-US"/>
    </w:rPr>
  </w:style>
  <w:style w:type="paragraph" w:styleId="Footer">
    <w:name w:val="footer"/>
    <w:basedOn w:val="Normal"/>
    <w:link w:val="FooterChar"/>
    <w:uiPriority w:val="99"/>
    <w:unhideWhenUsed/>
    <w:rsid w:val="007E0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1D"/>
    <w:rPr>
      <w:rFonts w:eastAsiaTheme="minorEastAsia"/>
      <w:lang w:val="en-US"/>
    </w:rPr>
  </w:style>
  <w:style w:type="paragraph" w:styleId="NormalWeb">
    <w:name w:val="Normal (Web)"/>
    <w:basedOn w:val="Normal"/>
    <w:uiPriority w:val="99"/>
    <w:semiHidden/>
    <w:unhideWhenUsed/>
    <w:rsid w:val="00FE70F7"/>
    <w:pPr>
      <w:spacing w:before="100" w:beforeAutospacing="1" w:after="100" w:afterAutospacing="1" w:line="240" w:lineRule="auto"/>
    </w:pPr>
    <w:rPr>
      <w:rFonts w:ascii="Times New Roman" w:eastAsia="Times New Roman" w:hAnsi="Times New Roman" w:cs="Times New Roman"/>
      <w:sz w:val="24"/>
      <w:szCs w:val="24"/>
      <w:lang w:val="en-AE"/>
    </w:rPr>
  </w:style>
  <w:style w:type="character" w:customStyle="1" w:styleId="apple-converted-space">
    <w:name w:val="apple-converted-space"/>
    <w:basedOn w:val="DefaultParagraphFont"/>
    <w:rsid w:val="00FE70F7"/>
  </w:style>
  <w:style w:type="character" w:styleId="Strong">
    <w:name w:val="Strong"/>
    <w:basedOn w:val="DefaultParagraphFont"/>
    <w:uiPriority w:val="22"/>
    <w:qFormat/>
    <w:rsid w:val="00FE70F7"/>
    <w:rPr>
      <w:b/>
      <w:bCs/>
    </w:rPr>
  </w:style>
  <w:style w:type="table" w:styleId="TableGrid">
    <w:name w:val="Table Grid"/>
    <w:basedOn w:val="TableNormal"/>
    <w:uiPriority w:val="39"/>
    <w:rsid w:val="00D326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326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624"/>
    <w:rPr>
      <w:rFonts w:asciiTheme="majorHAnsi" w:eastAsiaTheme="majorEastAsia" w:hAnsiTheme="majorHAnsi" w:cstheme="majorBidi"/>
      <w:spacing w:val="-10"/>
      <w:kern w:val="28"/>
      <w:sz w:val="56"/>
      <w:szCs w:val="56"/>
      <w:lang w:val="en-US"/>
    </w:rPr>
  </w:style>
  <w:style w:type="table" w:customStyle="1" w:styleId="TableGrid1">
    <w:name w:val="Table Grid1"/>
    <w:basedOn w:val="TableNormal"/>
    <w:uiPriority w:val="59"/>
    <w:rsid w:val="00875BDC"/>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ink/ink8.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ink/ink7.xml"/><Relationship Id="rId10" Type="http://schemas.openxmlformats.org/officeDocument/2006/relationships/customXml" Target="ink/ink1.xml"/><Relationship Id="rId19" Type="http://schemas.openxmlformats.org/officeDocument/2006/relationships/customXml" Target="ink/ink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3.xml"/><Relationship Id="rId22"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7:20.877"/>
    </inkml:context>
    <inkml:brush xml:id="br0">
      <inkml:brushProperty name="width" value="0.05" units="cm"/>
      <inkml:brushProperty name="height" value="0.05" units="cm"/>
      <inkml:brushProperty name="ignorePressure" value="1"/>
    </inkml:brush>
  </inkml:definitions>
  <inkml:trace contextRef="#ctx0" brushRef="#br0">0 542,'0'0,"24"-2,53-1,0 3,0 4,0 4,-1 2,0 4,-1 3,124 46,-184-58,45 20,-56-23,0 0,-1 0,1 0,0 1,-1 0,0-1,1 1,-1 0,0 1,-1-1,5 6,-7-9,0 0,1 1,-1-1,0 0,0 1,0-1,1 1,-1-1,0 1,0-1,0 0,0 1,0-1,0 1,0-1,0 1,0-1,0 1,0-1,0 1,0-1,0 0,0 1,0-1,0 1,-1-1,1 1,0-1,0 0,-1 1,1-1,0 0,-1 1,-16 3,-21-12,29 3,0 0,0 0,1-1,0 0,0-1,1 0,-1 0,2 0,-1-1,1 0,0 0,1-1,-1 0,2 0,-1 0,2 0,-1-1,-4-17,2-1,1 1,1-1,1 1,2-1,3-48,3 28,2 1,2 0,2 0,25-63,-14 53</inkml:trace>
  <inkml:trace contextRef="#ctx0" brushRef="#br0" timeOffset="513.14">221 891,'0'0,"11"-6,18-9,25-16,27-22,25-20,17-17,8-11,1-7,-7-2,-8-1,-25 18</inkml:trace>
  <inkml:trace contextRef="#ctx0" brushRef="#br0" timeOffset="1010.66">1391 448,'0'0,"0"0,0 0</inkml:trace>
  <inkml:trace contextRef="#ctx0" brushRef="#br0" timeOffset="1377.77">1745 1358,'0'0,"0"0</inkml:trace>
  <inkml:trace contextRef="#ctx0" brushRef="#br0" timeOffset="1378.77">2019 381,'0'0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14:11.975"/>
    </inkml:context>
    <inkml:brush xml:id="br0">
      <inkml:brushProperty name="width" value="0.05" units="cm"/>
      <inkml:brushProperty name="height" value="0.05" units="cm"/>
      <inkml:brushProperty name="ignorePressure" value="1"/>
    </inkml:brush>
  </inkml:definitions>
  <inkml:trace contextRef="#ctx0" brushRef="#br0">1 2042,'20'-8,"-1"-1,37-23,-26 13,703-481,-37-57,-675 540,944-828,-954 832,-35 33,-240 211,-437 494,671-690,-60 79,79-98,1 0,1 1,0 0,1 0,-7 23,14-38,0 0,1 0,-1 0,0 0,1 1,0-1,0 0,-1 0,1 0,0 0,1 1,-1-1,0 0,1 0,-1 0,1 0,0 0,-1 0,1 0,0 0,0 0,2 3,0-3,-1-1,0 1,1 0,-1-1,1 0,-1 1,1-1,0 0,-1-1,1 1,0 0,0-1,0 1,5-1,12 0,-1-2,1 0,-1-1,20-6,-30 7,177-47,-2-8,186-85,-341 128,-25 12,-6 2,-48 14,4 2,-237 65,280-80,-35 3,38-4,-1 0,1 0,-1 0,1 0,-1 0,0 0,1 0,-1 0,1-1,-1 1,1 0,-1 0,1 0,-1-1,1 1,-1 0,1 0,-1-1,1 1,-1-1,1 1,0 0,-1-1,1 1,-1-1,1 1,0-1,0 1,-1-1,1 1,0-1,0 1,0-1,-1 1,1-1,0 1,0-1,0 0,0 1,0-1,0 1,0-1,0 1,0-1,1 1,-1-1,0 0,0 1,0-1,1 1,-1-1,0 1,0-1,1 1,-1 0,1-1,4-8,1 0,1 1,-1 0,1 1,1-1,-1 1,1 1,0 0,12-7,9-5,48-21,-48 27,0 1,1 1,0 2,1 1,-1 2,1 1,1 1,34 1,-38 3,-1 1,0 1,0 2,0 0,0 2,-1 1,0 1,-1 1,40 22,-66-46,-8-15,6 18,-12-37,-9-58,21 92,2-1,-1 1,2-1,0 0,0 0,2 1,-1-1,8-26,-7 37,-1 1,1-1,-1 0,1 1,0-1,1 1,-1-1,0 1,1 0,0 0,0 0,0 1,0-1,0 0,0 1,1 0,-1 0,1 0,0 0,-1 1,1 0,0-1,0 1,0 1,0-1,0 0,0 1,0 0,0 0,0 0,5 1,13 2,-1 1,0 1,-1 1,34 14,-41-15,65 27,-54-20,2-1,0-1,0-1,0-1,43 6,-63-14,0-1,-1 1,1-1,0 0,-1-1,1 1,-1-1,1 0,-1 0,0-1,0 1,0-1,0-1,0 1,-1 0,1-1,-1 0,0 0,0-1,0 1,-1-1,0 1,0-1,4-8,3-5,-2-1,0 0,-1 0,-1 0,7-33,-12 42,1 0,-1 0,-1-1,1 1,-2 0,0 0,0 0,0 0,-4-11,3 17,1 1,0-1,-1 1,1 0,-1 0,0 0,0 0,0 0,0 0,-1 0,1 1,-1-1,0 1,1 0,-1-1,0 1,0 1,-1-1,1 0,0 1,-1 0,1 0,0 0,-1 0,0 0,1 1,-1-1,-6 1,0 1,0 0,0 1,1 0,-1 1,0 0,1 0,0 1,0 0,0 1,0 0,1 0,0 1,0 0,0 0,1 1,0 0,0 0,1 1,-8 11,4-5,0 1,1 0,1 0,0 1,2 0,-1 0,2 0,0 1,1 0,-2 23,6-30,0 0,1 0,0 0,0 0,1 0,1-1,0 1,0-1,7 15,-9-21,0-1,0 0,0 0,0 0,1 0,-1 0,0 0,1 0,-1-1,1 1,0 0,0-1,-1 1,1-1,0 0,0 0,0 0,1 0,-1 0,0 0,0 0,0 0,1-1,-1 0,0 1,1-1,-1 0,0 0,1 0,-1 0,0-1,1 1,-1 0,0-1,1 0,-1 0,0 1,0-1,0-1,0 1,0 0,0 0,0-1,0 1,2-3,4-4,0 1,-1-1,0-1,0 1,-1-1,0-1,-1 1,0-1,0 0,-1 0,0 0,-1 0,2-12,1-5,-2-1,-1 0,0-54,-1 82,0 1,0-1,0 1,0 0,0-1,0 1,-1 0,1 0,0 1,0-1,0 0,-1 0,3 3,-2-2,25 18,1-2,37 19,-57-33,1 0,0 0,1 0,-1-1,0-1,1 0,0 0,-1-1,1 0,0 0,0-1,12-2,-18 1,0 1,-1-2,1 1,-1 0,1-1,-1 0,0 1,1-1,-1 0,0-1,0 1,-1-1,1 1,0-1,-1 0,3-4,-1 1,0-1,-1 0,1 0,-2 0,1 0,-1-1,2-10,0-10,-2 1,0-1,-4-36,2 62,-2-17,1 14,0 0,1 0,0 1,0-1,0 0,0 0,1 0,1-6,-1 10,-1 1,1-1,0 1,-1 0,1-1,0 1,-1 0,1 0,0 0,-1-1,1 1,0 0,-1 0,1 0,0 0,0 0,-1 0,1 0,0 1,0-1,-1 0,1 0,0 0,-1 1,2-1,24 10,-20-8,6 2,0 0,1-1,-1 0,1-1,0-1,0 0,-1 0,1-1,19-3,-24 1,0 0,0 0,0-1,0 0,0-1,0 0,-1 0,0 0,0-1,0 0,0-1,-1 1,0-1,0-1,6-8,0-2,-1-1,0 0,-2-1,0 0,6-23,22-44,-36 84,0 1,0 0,0 0,0 0,0 0,0 0,0 0,1 0,-1 0,0 0,1 1,-1-1,0 1,1-1,-1 1,1-1,-1 1,1 0,-1-1,1 1,-1 0,1 0,-1 0,1 0,-1 1,1-1,2 1,49 16,-32-10,-7-2,1-1,-1 0,1-1,1-1,-1 0,0-1,17-1,-11-4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6:15.434"/>
    </inkml:context>
    <inkml:brush xml:id="br0">
      <inkml:brushProperty name="width" value="0.05" units="cm"/>
      <inkml:brushProperty name="height" value="0.05" units="cm"/>
      <inkml:brushProperty name="ignorePressure" value="1"/>
    </inkml:brush>
  </inkml:definitions>
  <inkml:trace contextRef="#ctx0" brushRef="#br0">1497 1191,'-184'17,"-1"-8,0-7,0-9,-321-54,448 51,-2 1,-62-19,122 28,0 0,-1 0,1 0,-1 0,1 1,0-1,-1 0,1 0,0-1,-1 1,1 0,0 0,-1 0,1 0,-1 0,1 0,0 0,-1-1,1 1,0 0,-1 0,1 0,0-1,0 1,-1 0,1 0,0-1,0 1,-1 0,1-1,0 1,0 0,0-1,0 1,-1 0,1-1,0 1,0 0,0-1,0 1,0 0,0-1,0 1,0-1,0 1,0 0,0-1,0 1,0 0,0-1,1 1,-1 0,0-1,0 1,0 0,0-1,1 1,-1 0,0-1,0 1,1 0,-1 0,1-1,27-15,-21 12,405-189,372-203,-514 222,-218 137,-3-2,-1-3,45-49,-88 85,0 1,0-1,-1-1,0 1,0-1,-1 1,1-1,2-10,-6 16,1 0,-1 0,0 0,0 0,0 0,0 0,0 0,0 0,0 0,0 0,0 1,0-1,0 0,-1 0,1 0,0 0,-1 0,1 0,-1 1,1-1,-1 0,1 0,-1 0,1 1,-1-1,-1-1,0 1,-1 1,1-1,-1 0,1 1,-1-1,0 1,1 0,-1-1,1 1,-1 1,0-1,1 0,-1 1,-4 0,-13 5,1 0,-1 1,1 1,0 1,1 0,0 1,1 1,0 1,-27 24,11-4,1 0,1 2,-34 50,38-44,2 1,2 1,1 1,2 1,3 0,1 2,-13 64,23-84,2-1,0 1,2-1,1 1,1 0,1 0,2-1,0 1,1-1,2 1,1-1,1-1,1 0,0 0,19 30,-20-40,2-1,-1 0,2 0,0-1,0-1,1 1,0-2,1 0,0-1,1 0,0 0,0-2,17 7,-12-8,1 0,-1-1,1-1,0-1,0-1,0-1,0 0,1-2,30-4,-15-2,0-1,0-2,-1-2,-1 0,0-3,-1-1,0-1,-1-2,-2-1,0-1,32-30,-37 26,-1 0,-1-1,-1-1,-2-2,-1 0,-1-1,-1 0,-2-1,-1-1,-1-1,-2 0,-2 0,9-51,-15 60,0-1,-2 0,0 0,-2 0,-1 0,0 0,-2 1,-1-1,-1 1,-1 0,-2 1,0-1,-1 2,-1-1,-1 1,-1 1,-1 0,-1 1,-24-25,26 32,1 2,-1 0,-1 0,0 1,0 1,-1 0,0 1,-1 1,0 1,0 0,0 0,-1 2,0 0,1 1,-1 1,-1 0,1 1,-18 2,13 1,0 2,-1 0,1 1,0 1,1 1,0 1,0 1,1 1,0 0,0 2,1 0,1 2,-21 18,19-13,1 0,1 1,1 1,1 0,1 2,0 0,2 0,1 1,1 1,1 0,1 0,1 1,1 0,-3 29,6-19,1 1,2-1,2 0,1 1,1-1,3 0,1 0,1-1,26 67,-20-67,2-1,1-1,2 0,1-2,1 0,2-1,1-1,1-2,48 42,-51-52,0 0,2-2,0 0,0-2,1-1,1-1,-1-1,2-1,0-1,0-1,0-2,1-1,43 1,-39-5,-1-2,0-1,0-2,0-1,0-1,-1-2,47-20,-39 11,-2-1,0-2,-1-1,-1-2,42-38,-37 25,-1-2,-2-2,-2-1,-2-2,-2-1,-1-1,-3-2,-2 0,23-64,-37 80,0 0,-2-1,-1 1,-2-2,-1 1,-2-1,-1 1,-4-47,1 65,0 1,-1 0,0-1,-1 1,-1 1,0-1,-1 1,0-1,-1 2,0-1,-1 1,-1 0,0 1,-1 0,0 0,0 1,-1 0,0 1,-1 0,0 1,-22-11,13 10,0 1,-1 0,0 2,0 1,0 1,0 1,-1 0,0 2,-40 3,9 3,1 3,0 2,-55 18,13 3,3 3,0 5,3 4,2 3,1 4,3 4,3 4,2 2,2 5,4 2,-86 103,126-130,2 2,1 1,2 1,-24 56,42-79,2-1,0 1,1 1,1-1,-2 26,6-34,1 0,0-1,0 1,2 0,-1 0,2-1,0 1,0-1,9 21,-9-26,1 1,1 0,-1-1,1 0,1 0,-1-1,1 1,0-1,0 0,1-1,0 0,0 0,0 0,1-1,-1 0,1 0,0-1,0 0,14 3,2-1,-1-2,1-1,0 0,-1-2,44-5,92-18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14:13.264"/>
    </inkml:context>
    <inkml:brush xml:id="br0">
      <inkml:brushProperty name="width" value="0.05" units="cm"/>
      <inkml:brushProperty name="height" value="0.05" units="cm"/>
      <inkml:brushProperty name="ignorePressure" value="1"/>
    </inkml:brush>
  </inkml:definitions>
  <inkml:trace contextRef="#ctx0" brushRef="#br0">1176 688,'-71'-29,"-1"2,-1 3,-1 4,-77-11,131 27,-374-58,169 30,213 31,1 0,1-1,0 0,-19-6,27 7,1 1,0 0,0-1,0 1,0-1,-1 1,1-1,0 0,0 1,0-1,0 0,0 0,0 0,0 0,1 0,-1 0,0 0,0 0,1 0,-1 0,1 0,-1 0,1 0,-1-1,1 1,0 0,0 0,-1-1,1 1,0 0,0 0,0-1,0 1,0 0,1 0,-1-1,0 1,1 0,0-2,7-10,0 0,1 0,1 1,0 1,0 0,1 0,1 1,13-10,-13 10,42-34,2 1,81-45,-107 71,1 2,0 0,0 3,2 1,-1 1,2 1,33-3,-51 10,1 1,0 0,-1 2,1 0,0 1,-1 0,0 2,1 0,-1 0,0 2,-1 0,19 9,-15-3,-1 0,0 1,-1 0,0 2,-1 0,0 1,-2 0,18 25,-3 5,-1 2,-3 1,-2 1,-2 1,-2 1,19 86,-7 18,15 212,-35-233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7:54.508"/>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7:50.968"/>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7:55.771"/>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3:57:41.465"/>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3A7E-83FF-4BD0-8E81-B8B1739B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oska halake</cp:lastModifiedBy>
  <cp:revision>15</cp:revision>
  <cp:lastPrinted>2025-04-07T06:36:00Z</cp:lastPrinted>
  <dcterms:created xsi:type="dcterms:W3CDTF">2026-03-27T10:55:00Z</dcterms:created>
  <dcterms:modified xsi:type="dcterms:W3CDTF">2026-03-31T08:03:00Z</dcterms:modified>
</cp:coreProperties>
</file>