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74F8A" w14:textId="479A696E" w:rsidR="006E469C" w:rsidRDefault="00985F35" w:rsidP="00AF100D">
      <w:pPr>
        <w:tabs>
          <w:tab w:val="left" w:pos="8296"/>
        </w:tabs>
        <w:ind w:left="1080"/>
        <w:jc w:val="center"/>
        <w:rPr>
          <w:position w:val="3"/>
          <w:sz w:val="20"/>
        </w:rPr>
      </w:pPr>
      <w:r>
        <w:rPr>
          <w:noProof/>
          <w:sz w:val="20"/>
        </w:rPr>
        <w:drawing>
          <wp:inline distT="0" distB="0" distL="0" distR="0" wp14:anchorId="5105A362" wp14:editId="4E51DF05">
            <wp:extent cx="1303655" cy="908050"/>
            <wp:effectExtent l="0" t="0" r="0" b="6350"/>
            <wp:docPr id="1" name="Image 1" descr="Government of Kenya Emblem (GoK) Logo PNG Vector (SVG) Fre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Government of Kenya Emblem (GoK) Logo PNG Vector (SVG) Free ..."/>
                    <pic:cNvPicPr/>
                  </pic:nvPicPr>
                  <pic:blipFill>
                    <a:blip r:embed="rId7" cstate="print"/>
                    <a:stretch>
                      <a:fillRect/>
                    </a:stretch>
                  </pic:blipFill>
                  <pic:spPr>
                    <a:xfrm>
                      <a:off x="0" y="0"/>
                      <a:ext cx="1303852" cy="908187"/>
                    </a:xfrm>
                    <a:prstGeom prst="rect">
                      <a:avLst/>
                    </a:prstGeom>
                  </pic:spPr>
                </pic:pic>
              </a:graphicData>
            </a:graphic>
          </wp:inline>
        </w:drawing>
      </w:r>
      <w:r w:rsidR="00AF100D">
        <w:rPr>
          <w:noProof/>
          <w:sz w:val="20"/>
        </w:rPr>
        <w:drawing>
          <wp:inline distT="0" distB="0" distL="0" distR="0" wp14:anchorId="0CB3BC18" wp14:editId="2EC5EA4D">
            <wp:extent cx="1195070" cy="8636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5070" cy="863600"/>
                    </a:xfrm>
                    <a:prstGeom prst="rect">
                      <a:avLst/>
                    </a:prstGeom>
                    <a:noFill/>
                  </pic:spPr>
                </pic:pic>
              </a:graphicData>
            </a:graphic>
          </wp:inline>
        </w:drawing>
      </w:r>
    </w:p>
    <w:p w14:paraId="7DA255C4" w14:textId="77777777" w:rsidR="006E469C" w:rsidRDefault="006E469C">
      <w:pPr>
        <w:pStyle w:val="BodyText"/>
        <w:spacing w:before="339"/>
        <w:ind w:left="0"/>
        <w:jc w:val="left"/>
        <w:rPr>
          <w:sz w:val="56"/>
        </w:rPr>
      </w:pPr>
    </w:p>
    <w:p w14:paraId="57C14127" w14:textId="17817B90" w:rsidR="006E469C" w:rsidRPr="0032063E" w:rsidRDefault="00985F35">
      <w:pPr>
        <w:pStyle w:val="Title"/>
        <w:spacing w:line="420" w:lineRule="auto"/>
        <w:rPr>
          <w:color w:val="00B050"/>
        </w:rPr>
      </w:pPr>
      <w:r w:rsidRPr="0032063E">
        <w:rPr>
          <w:color w:val="00B050"/>
        </w:rPr>
        <w:t>Gender</w:t>
      </w:r>
      <w:r w:rsidRPr="0032063E">
        <w:rPr>
          <w:color w:val="00B050"/>
          <w:spacing w:val="-20"/>
        </w:rPr>
        <w:t xml:space="preserve"> </w:t>
      </w:r>
      <w:r w:rsidRPr="0032063E">
        <w:rPr>
          <w:color w:val="00B050"/>
        </w:rPr>
        <w:t>Participatory</w:t>
      </w:r>
      <w:r w:rsidRPr="0032063E">
        <w:rPr>
          <w:color w:val="00B050"/>
          <w:spacing w:val="-22"/>
        </w:rPr>
        <w:t xml:space="preserve"> </w:t>
      </w:r>
      <w:r w:rsidRPr="0032063E">
        <w:rPr>
          <w:color w:val="00B050"/>
        </w:rPr>
        <w:t xml:space="preserve">Framework </w:t>
      </w:r>
      <w:r w:rsidR="005D6510" w:rsidRPr="0032063E">
        <w:rPr>
          <w:color w:val="00B050"/>
        </w:rPr>
        <w:t>Isiolo</w:t>
      </w:r>
      <w:r w:rsidRPr="0032063E">
        <w:rPr>
          <w:color w:val="00B050"/>
        </w:rPr>
        <w:t xml:space="preserve"> Municipality</w:t>
      </w:r>
    </w:p>
    <w:p w14:paraId="2BED663C" w14:textId="77777777" w:rsidR="006E469C" w:rsidRDefault="006E469C">
      <w:pPr>
        <w:pStyle w:val="Title"/>
        <w:spacing w:line="420" w:lineRule="auto"/>
        <w:sectPr w:rsidR="006E469C">
          <w:type w:val="continuous"/>
          <w:pgSz w:w="12240" w:h="15840"/>
          <w:pgMar w:top="640" w:right="1080" w:bottom="280" w:left="360" w:header="720" w:footer="720" w:gutter="0"/>
          <w:cols w:space="720"/>
        </w:sectPr>
      </w:pPr>
    </w:p>
    <w:p w14:paraId="4D77E94F" w14:textId="77777777" w:rsidR="006E469C" w:rsidRDefault="00985F35">
      <w:pPr>
        <w:pStyle w:val="Heading1"/>
        <w:spacing w:before="64"/>
      </w:pPr>
      <w:bookmarkStart w:id="0" w:name="_bookmark0"/>
      <w:bookmarkEnd w:id="0"/>
      <w:r>
        <w:rPr>
          <w:spacing w:val="-2"/>
        </w:rPr>
        <w:lastRenderedPageBreak/>
        <w:t>FOREWORD</w:t>
      </w:r>
    </w:p>
    <w:p w14:paraId="0C3E498E" w14:textId="77777777" w:rsidR="006E469C" w:rsidRDefault="00985F35">
      <w:pPr>
        <w:pStyle w:val="BodyText"/>
        <w:spacing w:before="252" w:line="360" w:lineRule="auto"/>
        <w:ind w:right="355"/>
      </w:pPr>
      <w:r>
        <w:t>This</w:t>
      </w:r>
      <w:r>
        <w:rPr>
          <w:spacing w:val="-6"/>
        </w:rPr>
        <w:t xml:space="preserve"> </w:t>
      </w:r>
      <w:r>
        <w:t>framework</w:t>
      </w:r>
      <w:r>
        <w:rPr>
          <w:spacing w:val="-8"/>
        </w:rPr>
        <w:t xml:space="preserve"> </w:t>
      </w:r>
      <w:r>
        <w:t>is</w:t>
      </w:r>
      <w:r>
        <w:rPr>
          <w:spacing w:val="-6"/>
        </w:rPr>
        <w:t xml:space="preserve"> </w:t>
      </w:r>
      <w:r>
        <w:t>designed</w:t>
      </w:r>
      <w:r>
        <w:rPr>
          <w:spacing w:val="-6"/>
        </w:rPr>
        <w:t xml:space="preserve"> </w:t>
      </w:r>
      <w:r>
        <w:t>to</w:t>
      </w:r>
      <w:r>
        <w:rPr>
          <w:spacing w:val="-6"/>
        </w:rPr>
        <w:t xml:space="preserve"> </w:t>
      </w:r>
      <w:r>
        <w:t>understand</w:t>
      </w:r>
      <w:r>
        <w:rPr>
          <w:spacing w:val="-7"/>
        </w:rPr>
        <w:t xml:space="preserve"> </w:t>
      </w:r>
      <w:r>
        <w:t>how</w:t>
      </w:r>
      <w:r>
        <w:rPr>
          <w:spacing w:val="-7"/>
        </w:rPr>
        <w:t xml:space="preserve"> </w:t>
      </w:r>
      <w:r>
        <w:t>the</w:t>
      </w:r>
      <w:r>
        <w:rPr>
          <w:spacing w:val="-10"/>
        </w:rPr>
        <w:t xml:space="preserve"> </w:t>
      </w:r>
      <w:r>
        <w:t>cultural,</w:t>
      </w:r>
      <w:r>
        <w:rPr>
          <w:spacing w:val="-6"/>
        </w:rPr>
        <w:t xml:space="preserve"> </w:t>
      </w:r>
      <w:r>
        <w:t>economic,</w:t>
      </w:r>
      <w:r>
        <w:rPr>
          <w:spacing w:val="-7"/>
        </w:rPr>
        <w:t xml:space="preserve"> </w:t>
      </w:r>
      <w:r>
        <w:t>political</w:t>
      </w:r>
      <w:r>
        <w:rPr>
          <w:spacing w:val="-6"/>
        </w:rPr>
        <w:t xml:space="preserve"> </w:t>
      </w:r>
      <w:r>
        <w:t>and</w:t>
      </w:r>
      <w:r>
        <w:rPr>
          <w:spacing w:val="-7"/>
        </w:rPr>
        <w:t xml:space="preserve"> </w:t>
      </w:r>
      <w:r>
        <w:t>social</w:t>
      </w:r>
      <w:r>
        <w:rPr>
          <w:spacing w:val="-7"/>
        </w:rPr>
        <w:t xml:space="preserve"> </w:t>
      </w:r>
      <w:r>
        <w:t>context impacts the relationship between women and men and how they will interact with the different services and projects that are designed for them. The intersectionality of poverty, religion, education and status also affect the participation of women and men in decision-making power, especially for women living in the urban and peri-urban areas.</w:t>
      </w:r>
    </w:p>
    <w:p w14:paraId="4C98757F" w14:textId="77777777" w:rsidR="006E469C" w:rsidRDefault="00985F35">
      <w:pPr>
        <w:pStyle w:val="BodyText"/>
        <w:spacing w:before="1" w:line="360" w:lineRule="auto"/>
        <w:ind w:right="354"/>
      </w:pPr>
      <w:r>
        <w:t>Understanding that counties and municipalities were devolved to bring services closer to the people and to ensure that communities are able to meet their basic needs, having a Participatory Gender</w:t>
      </w:r>
      <w:r>
        <w:rPr>
          <w:spacing w:val="-15"/>
        </w:rPr>
        <w:t xml:space="preserve"> </w:t>
      </w:r>
      <w:r>
        <w:t>Framework</w:t>
      </w:r>
      <w:r>
        <w:rPr>
          <w:spacing w:val="-15"/>
        </w:rPr>
        <w:t xml:space="preserve"> </w:t>
      </w:r>
      <w:r>
        <w:t>that</w:t>
      </w:r>
      <w:r>
        <w:rPr>
          <w:spacing w:val="-15"/>
        </w:rPr>
        <w:t xml:space="preserve"> </w:t>
      </w:r>
      <w:r>
        <w:t>strengthens</w:t>
      </w:r>
      <w:r>
        <w:rPr>
          <w:spacing w:val="-15"/>
        </w:rPr>
        <w:t xml:space="preserve"> </w:t>
      </w:r>
      <w:r>
        <w:t>service</w:t>
      </w:r>
      <w:r>
        <w:rPr>
          <w:spacing w:val="-15"/>
        </w:rPr>
        <w:t xml:space="preserve"> </w:t>
      </w:r>
      <w:r>
        <w:t>delivery.</w:t>
      </w:r>
      <w:r>
        <w:rPr>
          <w:spacing w:val="7"/>
        </w:rPr>
        <w:t xml:space="preserve"> </w:t>
      </w:r>
      <w:r>
        <w:t>Considering</w:t>
      </w:r>
      <w:r>
        <w:rPr>
          <w:spacing w:val="-15"/>
        </w:rPr>
        <w:t xml:space="preserve"> </w:t>
      </w:r>
      <w:r>
        <w:t>that</w:t>
      </w:r>
      <w:r>
        <w:rPr>
          <w:spacing w:val="-15"/>
        </w:rPr>
        <w:t xml:space="preserve"> </w:t>
      </w:r>
      <w:r>
        <w:t>the</w:t>
      </w:r>
      <w:r>
        <w:rPr>
          <w:spacing w:val="-15"/>
        </w:rPr>
        <w:t xml:space="preserve"> </w:t>
      </w:r>
      <w:r>
        <w:t>challenges</w:t>
      </w:r>
      <w:r>
        <w:rPr>
          <w:spacing w:val="-15"/>
        </w:rPr>
        <w:t xml:space="preserve"> </w:t>
      </w:r>
      <w:r>
        <w:t>faced</w:t>
      </w:r>
      <w:r>
        <w:rPr>
          <w:spacing w:val="-10"/>
        </w:rPr>
        <w:t xml:space="preserve"> </w:t>
      </w:r>
      <w:r>
        <w:t>mostly by</w:t>
      </w:r>
      <w:r>
        <w:rPr>
          <w:spacing w:val="-15"/>
        </w:rPr>
        <w:t xml:space="preserve"> </w:t>
      </w:r>
      <w:r>
        <w:t>women</w:t>
      </w:r>
      <w:r>
        <w:rPr>
          <w:spacing w:val="-15"/>
        </w:rPr>
        <w:t xml:space="preserve"> </w:t>
      </w:r>
      <w:r>
        <w:t>are</w:t>
      </w:r>
      <w:r>
        <w:rPr>
          <w:spacing w:val="-15"/>
        </w:rPr>
        <w:t xml:space="preserve"> </w:t>
      </w:r>
      <w:r>
        <w:t>unique</w:t>
      </w:r>
      <w:r>
        <w:rPr>
          <w:spacing w:val="-15"/>
        </w:rPr>
        <w:t xml:space="preserve"> </w:t>
      </w:r>
      <w:r>
        <w:t>in</w:t>
      </w:r>
      <w:r>
        <w:rPr>
          <w:spacing w:val="-15"/>
        </w:rPr>
        <w:t xml:space="preserve"> </w:t>
      </w:r>
      <w:r>
        <w:t>nature,</w:t>
      </w:r>
      <w:r>
        <w:rPr>
          <w:spacing w:val="-15"/>
        </w:rPr>
        <w:t xml:space="preserve"> </w:t>
      </w:r>
      <w:r>
        <w:t>addressing</w:t>
      </w:r>
      <w:r>
        <w:rPr>
          <w:spacing w:val="-15"/>
        </w:rPr>
        <w:t xml:space="preserve"> </w:t>
      </w:r>
      <w:r>
        <w:t>them</w:t>
      </w:r>
      <w:r>
        <w:rPr>
          <w:spacing w:val="-15"/>
        </w:rPr>
        <w:t xml:space="preserve"> </w:t>
      </w:r>
      <w:r>
        <w:t>must</w:t>
      </w:r>
      <w:r>
        <w:rPr>
          <w:spacing w:val="-14"/>
        </w:rPr>
        <w:t xml:space="preserve"> </w:t>
      </w:r>
      <w:r>
        <w:t>be</w:t>
      </w:r>
      <w:r>
        <w:rPr>
          <w:spacing w:val="-14"/>
        </w:rPr>
        <w:t xml:space="preserve"> </w:t>
      </w:r>
      <w:r>
        <w:t>demand</w:t>
      </w:r>
      <w:r>
        <w:rPr>
          <w:spacing w:val="-15"/>
        </w:rPr>
        <w:t xml:space="preserve"> </w:t>
      </w:r>
      <w:r>
        <w:t>driven.</w:t>
      </w:r>
      <w:r>
        <w:rPr>
          <w:spacing w:val="-14"/>
        </w:rPr>
        <w:t xml:space="preserve"> </w:t>
      </w:r>
      <w:r>
        <w:t>The</w:t>
      </w:r>
      <w:r>
        <w:rPr>
          <w:spacing w:val="-15"/>
        </w:rPr>
        <w:t xml:space="preserve"> </w:t>
      </w:r>
      <w:r>
        <w:t>Participatory</w:t>
      </w:r>
      <w:r>
        <w:rPr>
          <w:spacing w:val="-15"/>
        </w:rPr>
        <w:t xml:space="preserve"> </w:t>
      </w:r>
      <w:r>
        <w:t>Gender Framework</w:t>
      </w:r>
      <w:r>
        <w:rPr>
          <w:spacing w:val="-4"/>
        </w:rPr>
        <w:t xml:space="preserve"> </w:t>
      </w:r>
      <w:r>
        <w:t>provides</w:t>
      </w:r>
      <w:r>
        <w:rPr>
          <w:spacing w:val="-3"/>
        </w:rPr>
        <w:t xml:space="preserve"> </w:t>
      </w:r>
      <w:r>
        <w:t>a</w:t>
      </w:r>
      <w:r>
        <w:rPr>
          <w:spacing w:val="-3"/>
        </w:rPr>
        <w:t xml:space="preserve"> </w:t>
      </w:r>
      <w:r>
        <w:t>guide</w:t>
      </w:r>
      <w:r>
        <w:rPr>
          <w:spacing w:val="-4"/>
        </w:rPr>
        <w:t xml:space="preserve"> </w:t>
      </w:r>
      <w:r>
        <w:t>that</w:t>
      </w:r>
      <w:r>
        <w:rPr>
          <w:spacing w:val="-4"/>
        </w:rPr>
        <w:t xml:space="preserve"> </w:t>
      </w:r>
      <w:r>
        <w:t>recognizes</w:t>
      </w:r>
      <w:r>
        <w:rPr>
          <w:spacing w:val="-4"/>
        </w:rPr>
        <w:t xml:space="preserve"> </w:t>
      </w:r>
      <w:r>
        <w:t>the</w:t>
      </w:r>
      <w:r>
        <w:rPr>
          <w:spacing w:val="-4"/>
        </w:rPr>
        <w:t xml:space="preserve"> </w:t>
      </w:r>
      <w:r>
        <w:t>need</w:t>
      </w:r>
      <w:r>
        <w:rPr>
          <w:spacing w:val="-4"/>
        </w:rPr>
        <w:t xml:space="preserve"> </w:t>
      </w:r>
      <w:r>
        <w:t>to</w:t>
      </w:r>
      <w:r>
        <w:rPr>
          <w:spacing w:val="-4"/>
        </w:rPr>
        <w:t xml:space="preserve"> </w:t>
      </w:r>
      <w:r>
        <w:t>incorporate</w:t>
      </w:r>
      <w:r>
        <w:rPr>
          <w:spacing w:val="-4"/>
        </w:rPr>
        <w:t xml:space="preserve"> </w:t>
      </w:r>
      <w:r>
        <w:t>a</w:t>
      </w:r>
      <w:r>
        <w:rPr>
          <w:spacing w:val="-5"/>
        </w:rPr>
        <w:t xml:space="preserve"> </w:t>
      </w:r>
      <w:r>
        <w:t>multi-sectoral</w:t>
      </w:r>
      <w:r>
        <w:rPr>
          <w:spacing w:val="-4"/>
        </w:rPr>
        <w:t xml:space="preserve"> </w:t>
      </w:r>
      <w:r>
        <w:t>approach</w:t>
      </w:r>
      <w:r>
        <w:rPr>
          <w:spacing w:val="-2"/>
        </w:rPr>
        <w:t xml:space="preserve"> </w:t>
      </w:r>
      <w:r>
        <w:t>for holistic programming, given the many intersections affecting basic needs and achieving gender equality.</w:t>
      </w:r>
      <w:r>
        <w:rPr>
          <w:spacing w:val="-3"/>
        </w:rPr>
        <w:t xml:space="preserve"> </w:t>
      </w:r>
      <w:r>
        <w:t>It</w:t>
      </w:r>
      <w:r>
        <w:rPr>
          <w:spacing w:val="-5"/>
        </w:rPr>
        <w:t xml:space="preserve"> </w:t>
      </w:r>
      <w:r>
        <w:t>is</w:t>
      </w:r>
      <w:r>
        <w:rPr>
          <w:spacing w:val="-5"/>
        </w:rPr>
        <w:t xml:space="preserve"> </w:t>
      </w:r>
      <w:r>
        <w:t>on</w:t>
      </w:r>
      <w:r>
        <w:rPr>
          <w:spacing w:val="-6"/>
        </w:rPr>
        <w:t xml:space="preserve"> </w:t>
      </w:r>
      <w:r>
        <w:t>this</w:t>
      </w:r>
      <w:r>
        <w:rPr>
          <w:spacing w:val="-6"/>
        </w:rPr>
        <w:t xml:space="preserve"> </w:t>
      </w:r>
      <w:r>
        <w:t>basis</w:t>
      </w:r>
      <w:r>
        <w:rPr>
          <w:spacing w:val="-6"/>
        </w:rPr>
        <w:t xml:space="preserve"> </w:t>
      </w:r>
      <w:r>
        <w:t>that</w:t>
      </w:r>
      <w:r>
        <w:rPr>
          <w:spacing w:val="-6"/>
        </w:rPr>
        <w:t xml:space="preserve"> </w:t>
      </w:r>
      <w:r>
        <w:t>the</w:t>
      </w:r>
      <w:r>
        <w:rPr>
          <w:spacing w:val="-6"/>
        </w:rPr>
        <w:t xml:space="preserve"> </w:t>
      </w:r>
      <w:r>
        <w:t>proposed</w:t>
      </w:r>
      <w:r>
        <w:rPr>
          <w:spacing w:val="-6"/>
        </w:rPr>
        <w:t xml:space="preserve"> </w:t>
      </w:r>
      <w:r>
        <w:t>gender</w:t>
      </w:r>
      <w:r>
        <w:rPr>
          <w:spacing w:val="-7"/>
        </w:rPr>
        <w:t xml:space="preserve"> </w:t>
      </w:r>
      <w:r>
        <w:t>participatory</w:t>
      </w:r>
      <w:r>
        <w:rPr>
          <w:spacing w:val="-10"/>
        </w:rPr>
        <w:t xml:space="preserve"> </w:t>
      </w:r>
      <w:r>
        <w:t>framework,</w:t>
      </w:r>
      <w:r>
        <w:rPr>
          <w:spacing w:val="-6"/>
        </w:rPr>
        <w:t xml:space="preserve"> </w:t>
      </w:r>
      <w:r>
        <w:t>will</w:t>
      </w:r>
      <w:r>
        <w:rPr>
          <w:spacing w:val="-5"/>
        </w:rPr>
        <w:t xml:space="preserve"> </w:t>
      </w:r>
      <w:r>
        <w:t>demand</w:t>
      </w:r>
      <w:r>
        <w:rPr>
          <w:spacing w:val="-6"/>
        </w:rPr>
        <w:t xml:space="preserve"> </w:t>
      </w:r>
      <w:r>
        <w:t>of</w:t>
      </w:r>
      <w:r>
        <w:rPr>
          <w:spacing w:val="-7"/>
        </w:rPr>
        <w:t xml:space="preserve"> </w:t>
      </w:r>
      <w:r>
        <w:t>each sector to develop a specific framework to address access to basic needs, women economic empowerment and gender equality.</w:t>
      </w:r>
    </w:p>
    <w:p w14:paraId="0FE069B9" w14:textId="24736DAD" w:rsidR="006E469C" w:rsidRDefault="00985F35">
      <w:pPr>
        <w:pStyle w:val="BodyText"/>
        <w:spacing w:line="360" w:lineRule="auto"/>
        <w:ind w:right="357"/>
      </w:pPr>
      <w:r>
        <w:t xml:space="preserve">To advance the integration of the proposed gender consideration and if we are to transform our County into a gender equal space, will require enabling laws and policies, appropriate training, skills and attitude, collaboration and coordination across all the sectors, establishing and strengthening structures for service delivery unit, leadership, resources, political power and commitment. Our emphasis in establishing a Participatory Gender Framework is the start of the drive towards Gender Equality and will provide the principles that </w:t>
      </w:r>
      <w:r w:rsidR="005D6510">
        <w:t>Isiolo</w:t>
      </w:r>
      <w:r>
        <w:t xml:space="preserve"> Municipal Board will apply</w:t>
      </w:r>
      <w:r>
        <w:rPr>
          <w:spacing w:val="-3"/>
        </w:rPr>
        <w:t xml:space="preserve"> </w:t>
      </w:r>
      <w:r>
        <w:t>whenever it is designing, planning, monitoring and evaluating impact of intervention of all its projects in an endeavor to provide a Municipality that is responsive to women’s needs and capacities. This framework provides a legitimate point of reference for addressing gender inequalities at all levels within the Municipality and by all stakeholders. It further provides an avenue for gender mainstreaming across all sectors in order to generate efficient and equitable development outcomes.</w:t>
      </w:r>
    </w:p>
    <w:p w14:paraId="2F4496DB" w14:textId="77777777" w:rsidR="006E469C" w:rsidRDefault="006E469C">
      <w:pPr>
        <w:pStyle w:val="BodyText"/>
        <w:spacing w:before="143"/>
        <w:ind w:left="0"/>
        <w:jc w:val="left"/>
      </w:pPr>
    </w:p>
    <w:p w14:paraId="755C0F52" w14:textId="77777777" w:rsidR="006E469C" w:rsidRDefault="00985F35">
      <w:pPr>
        <w:ind w:left="1080"/>
        <w:rPr>
          <w:b/>
          <w:sz w:val="24"/>
        </w:rPr>
      </w:pPr>
      <w:r>
        <w:rPr>
          <w:b/>
          <w:spacing w:val="-2"/>
          <w:sz w:val="24"/>
        </w:rPr>
        <w:t>Chairperson</w:t>
      </w:r>
    </w:p>
    <w:p w14:paraId="67C4ACBB" w14:textId="6286F6EF" w:rsidR="006E469C" w:rsidRDefault="005D6510">
      <w:pPr>
        <w:spacing w:before="139"/>
        <w:ind w:left="1080"/>
        <w:rPr>
          <w:b/>
          <w:sz w:val="24"/>
        </w:rPr>
      </w:pPr>
      <w:r>
        <w:rPr>
          <w:b/>
          <w:sz w:val="24"/>
          <w:u w:val="single"/>
        </w:rPr>
        <w:t>Isiolo</w:t>
      </w:r>
      <w:r w:rsidR="00985F35">
        <w:rPr>
          <w:b/>
          <w:spacing w:val="-4"/>
          <w:sz w:val="24"/>
          <w:u w:val="single"/>
        </w:rPr>
        <w:t xml:space="preserve"> </w:t>
      </w:r>
      <w:r w:rsidR="00985F35">
        <w:rPr>
          <w:b/>
          <w:sz w:val="24"/>
          <w:u w:val="single"/>
        </w:rPr>
        <w:t>Municipal</w:t>
      </w:r>
      <w:r w:rsidR="00985F35">
        <w:rPr>
          <w:b/>
          <w:spacing w:val="-2"/>
          <w:sz w:val="24"/>
          <w:u w:val="single"/>
        </w:rPr>
        <w:t xml:space="preserve"> </w:t>
      </w:r>
      <w:r w:rsidR="00985F35">
        <w:rPr>
          <w:b/>
          <w:spacing w:val="-4"/>
          <w:sz w:val="24"/>
          <w:u w:val="single"/>
        </w:rPr>
        <w:t>Board</w:t>
      </w:r>
    </w:p>
    <w:p w14:paraId="7F236A28" w14:textId="77777777" w:rsidR="006E469C" w:rsidRDefault="006E469C">
      <w:pPr>
        <w:rPr>
          <w:b/>
          <w:sz w:val="24"/>
        </w:rPr>
        <w:sectPr w:rsidR="006E469C">
          <w:footerReference w:type="default" r:id="rId9"/>
          <w:pgSz w:w="12240" w:h="15840"/>
          <w:pgMar w:top="1380" w:right="1080" w:bottom="1220" w:left="360" w:header="0" w:footer="1020" w:gutter="0"/>
          <w:pgNumType w:start="1"/>
          <w:cols w:space="720"/>
        </w:sectPr>
      </w:pPr>
    </w:p>
    <w:sdt>
      <w:sdtPr>
        <w:rPr>
          <w:b w:val="0"/>
          <w:bCs w:val="0"/>
        </w:rPr>
        <w:id w:val="915292395"/>
        <w:docPartObj>
          <w:docPartGallery w:val="Table of Contents"/>
          <w:docPartUnique/>
        </w:docPartObj>
      </w:sdtPr>
      <w:sdtEndPr/>
      <w:sdtContent>
        <w:p w14:paraId="0CAC73C6" w14:textId="2F83A543" w:rsidR="006E469C" w:rsidRDefault="00985F35" w:rsidP="00597951">
          <w:pPr>
            <w:pStyle w:val="TOC2"/>
            <w:tabs>
              <w:tab w:val="left" w:leader="dot" w:pos="10365"/>
            </w:tabs>
            <w:spacing w:line="360" w:lineRule="auto"/>
            <w:ind w:right="366" w:firstLine="7"/>
          </w:pPr>
          <w:r>
            <w:t>TABLE</w:t>
          </w:r>
          <w:r>
            <w:rPr>
              <w:spacing w:val="70"/>
              <w:w w:val="150"/>
            </w:rPr>
            <w:t xml:space="preserve"> </w:t>
          </w:r>
          <w:r>
            <w:t>OF</w:t>
          </w:r>
          <w:r>
            <w:rPr>
              <w:spacing w:val="73"/>
              <w:w w:val="150"/>
            </w:rPr>
            <w:t xml:space="preserve"> </w:t>
          </w:r>
          <w:r>
            <w:t>CONTENT</w:t>
          </w:r>
          <w:r w:rsidR="00597951">
            <w:t>S------------------------------------------------------------------------------</w:t>
          </w:r>
          <w:proofErr w:type="spellStart"/>
          <w:r w:rsidR="00597951">
            <w:t>i</w:t>
          </w:r>
          <w:proofErr w:type="spellEnd"/>
        </w:p>
        <w:p w14:paraId="4EE2347E" w14:textId="77777777" w:rsidR="006E469C" w:rsidRDefault="00113E37">
          <w:pPr>
            <w:pStyle w:val="TOC1"/>
            <w:tabs>
              <w:tab w:val="left" w:leader="dot" w:pos="9944"/>
            </w:tabs>
            <w:spacing w:before="101"/>
          </w:pPr>
          <w:hyperlink w:anchor="_bookmark1" w:history="1">
            <w:r w:rsidR="00985F35">
              <w:t>LIST OF</w:t>
            </w:r>
            <w:r w:rsidR="00985F35">
              <w:rPr>
                <w:spacing w:val="-3"/>
              </w:rPr>
              <w:t xml:space="preserve"> </w:t>
            </w:r>
            <w:r w:rsidR="00985F35">
              <w:rPr>
                <w:spacing w:val="-2"/>
              </w:rPr>
              <w:t>TABLES</w:t>
            </w:r>
            <w:r w:rsidR="00985F35">
              <w:tab/>
            </w:r>
            <w:r w:rsidR="00985F35">
              <w:rPr>
                <w:spacing w:val="-10"/>
              </w:rPr>
              <w:t>v</w:t>
            </w:r>
          </w:hyperlink>
        </w:p>
        <w:p w14:paraId="57049D24" w14:textId="77777777" w:rsidR="006E469C" w:rsidRDefault="00113E37">
          <w:pPr>
            <w:pStyle w:val="TOC1"/>
            <w:tabs>
              <w:tab w:val="left" w:leader="dot" w:pos="9876"/>
            </w:tabs>
          </w:pPr>
          <w:hyperlink w:anchor="_bookmark2" w:history="1">
            <w:r w:rsidR="00985F35">
              <w:t>LIST OF</w:t>
            </w:r>
            <w:r w:rsidR="00985F35">
              <w:rPr>
                <w:spacing w:val="-3"/>
              </w:rPr>
              <w:t xml:space="preserve"> </w:t>
            </w:r>
            <w:r w:rsidR="00985F35">
              <w:rPr>
                <w:spacing w:val="-2"/>
              </w:rPr>
              <w:t>FIGURES</w:t>
            </w:r>
            <w:r w:rsidR="00985F35">
              <w:tab/>
            </w:r>
            <w:r w:rsidR="00985F35">
              <w:rPr>
                <w:spacing w:val="-5"/>
              </w:rPr>
              <w:t>vi</w:t>
            </w:r>
          </w:hyperlink>
        </w:p>
        <w:p w14:paraId="670D3FF9" w14:textId="77777777" w:rsidR="006E469C" w:rsidRDefault="00113E37">
          <w:pPr>
            <w:pStyle w:val="TOC1"/>
            <w:tabs>
              <w:tab w:val="left" w:leader="dot" w:pos="9809"/>
            </w:tabs>
            <w:spacing w:before="237"/>
            <w:ind w:left="711"/>
          </w:pPr>
          <w:hyperlink w:anchor="_bookmark3" w:history="1">
            <w:r w:rsidR="00985F35">
              <w:t>DEFINITIONS</w:t>
            </w:r>
            <w:r w:rsidR="00985F35">
              <w:rPr>
                <w:spacing w:val="-1"/>
              </w:rPr>
              <w:t xml:space="preserve"> </w:t>
            </w:r>
            <w:r w:rsidR="00985F35">
              <w:t>OF</w:t>
            </w:r>
            <w:r w:rsidR="00985F35">
              <w:rPr>
                <w:spacing w:val="-1"/>
              </w:rPr>
              <w:t xml:space="preserve"> </w:t>
            </w:r>
            <w:r w:rsidR="00985F35">
              <w:t>KEY</w:t>
            </w:r>
            <w:r w:rsidR="00985F35">
              <w:rPr>
                <w:spacing w:val="-1"/>
              </w:rPr>
              <w:t xml:space="preserve"> </w:t>
            </w:r>
            <w:r w:rsidR="00985F35">
              <w:rPr>
                <w:spacing w:val="-2"/>
              </w:rPr>
              <w:t>TERMS</w:t>
            </w:r>
            <w:r w:rsidR="00985F35">
              <w:tab/>
            </w:r>
            <w:r w:rsidR="00985F35">
              <w:rPr>
                <w:spacing w:val="-5"/>
              </w:rPr>
              <w:t>vii</w:t>
            </w:r>
          </w:hyperlink>
        </w:p>
        <w:p w14:paraId="025C21C1" w14:textId="77777777" w:rsidR="006E469C" w:rsidRDefault="00113E37">
          <w:pPr>
            <w:pStyle w:val="TOC1"/>
            <w:tabs>
              <w:tab w:val="left" w:leader="dot" w:pos="9944"/>
            </w:tabs>
          </w:pPr>
          <w:hyperlink w:anchor="_bookmark4" w:history="1">
            <w:r w:rsidR="00985F35">
              <w:t>CHAPTER</w:t>
            </w:r>
            <w:r w:rsidR="00985F35">
              <w:rPr>
                <w:spacing w:val="-3"/>
              </w:rPr>
              <w:t xml:space="preserve"> </w:t>
            </w:r>
            <w:r w:rsidR="00985F35">
              <w:t>1:</w:t>
            </w:r>
            <w:r w:rsidR="00985F35">
              <w:rPr>
                <w:spacing w:val="-3"/>
              </w:rPr>
              <w:t xml:space="preserve"> </w:t>
            </w:r>
            <w:r w:rsidR="00985F35">
              <w:rPr>
                <w:spacing w:val="-2"/>
              </w:rPr>
              <w:t>INTRODUCTION</w:t>
            </w:r>
            <w:r w:rsidR="00985F35">
              <w:tab/>
            </w:r>
            <w:r w:rsidR="00985F35">
              <w:rPr>
                <w:spacing w:val="-10"/>
              </w:rPr>
              <w:t>1</w:t>
            </w:r>
          </w:hyperlink>
        </w:p>
        <w:p w14:paraId="2387AAFA" w14:textId="77777777" w:rsidR="006E469C" w:rsidRDefault="00113E37">
          <w:pPr>
            <w:pStyle w:val="TOC3"/>
            <w:numPr>
              <w:ilvl w:val="1"/>
              <w:numId w:val="51"/>
            </w:numPr>
            <w:tabs>
              <w:tab w:val="left" w:pos="1661"/>
              <w:tab w:val="left" w:leader="dot" w:pos="10312"/>
            </w:tabs>
            <w:spacing w:before="233"/>
          </w:pPr>
          <w:hyperlink w:anchor="_bookmark5" w:history="1">
            <w:r w:rsidR="00985F35">
              <w:rPr>
                <w:spacing w:val="-2"/>
              </w:rPr>
              <w:t>Background</w:t>
            </w:r>
            <w:r w:rsidR="00985F35">
              <w:tab/>
            </w:r>
            <w:r w:rsidR="00985F35">
              <w:rPr>
                <w:spacing w:val="-10"/>
              </w:rPr>
              <w:t>1</w:t>
            </w:r>
          </w:hyperlink>
        </w:p>
        <w:p w14:paraId="26B705B3" w14:textId="77777777" w:rsidR="006E469C" w:rsidRDefault="00113E37">
          <w:pPr>
            <w:pStyle w:val="TOC3"/>
            <w:numPr>
              <w:ilvl w:val="1"/>
              <w:numId w:val="51"/>
            </w:numPr>
            <w:tabs>
              <w:tab w:val="left" w:pos="1661"/>
              <w:tab w:val="left" w:leader="dot" w:pos="10312"/>
            </w:tabs>
            <w:spacing w:before="237"/>
          </w:pPr>
          <w:hyperlink w:anchor="_bookmark6" w:history="1">
            <w:r w:rsidR="00985F35">
              <w:t>Gender</w:t>
            </w:r>
            <w:r w:rsidR="00985F35">
              <w:rPr>
                <w:spacing w:val="-5"/>
              </w:rPr>
              <w:t xml:space="preserve"> </w:t>
            </w:r>
            <w:r w:rsidR="00985F35">
              <w:rPr>
                <w:spacing w:val="-2"/>
              </w:rPr>
              <w:t>Equality</w:t>
            </w:r>
            <w:r w:rsidR="00985F35">
              <w:tab/>
            </w:r>
            <w:r w:rsidR="00985F35">
              <w:rPr>
                <w:spacing w:val="-10"/>
              </w:rPr>
              <w:t>2</w:t>
            </w:r>
          </w:hyperlink>
        </w:p>
        <w:p w14:paraId="56627C71" w14:textId="77777777" w:rsidR="006E469C" w:rsidRDefault="00113E37">
          <w:pPr>
            <w:pStyle w:val="TOC3"/>
            <w:numPr>
              <w:ilvl w:val="1"/>
              <w:numId w:val="51"/>
            </w:numPr>
            <w:tabs>
              <w:tab w:val="left" w:pos="1661"/>
              <w:tab w:val="left" w:leader="dot" w:pos="10312"/>
            </w:tabs>
            <w:spacing w:before="241"/>
          </w:pPr>
          <w:hyperlink w:anchor="_bookmark7" w:history="1">
            <w:r w:rsidR="00985F35">
              <w:t>Purpose-</w:t>
            </w:r>
            <w:r w:rsidR="00985F35">
              <w:rPr>
                <w:spacing w:val="-3"/>
              </w:rPr>
              <w:t xml:space="preserve"> </w:t>
            </w:r>
            <w:r w:rsidR="00985F35">
              <w:t>long-term,</w:t>
            </w:r>
            <w:r w:rsidR="00985F35">
              <w:rPr>
                <w:spacing w:val="-1"/>
              </w:rPr>
              <w:t xml:space="preserve"> </w:t>
            </w:r>
            <w:r w:rsidR="00985F35">
              <w:t>and</w:t>
            </w:r>
            <w:r w:rsidR="00985F35">
              <w:rPr>
                <w:spacing w:val="-2"/>
              </w:rPr>
              <w:t xml:space="preserve"> </w:t>
            </w:r>
            <w:r w:rsidR="00985F35">
              <w:t>meaningful</w:t>
            </w:r>
            <w:r w:rsidR="00985F35">
              <w:rPr>
                <w:spacing w:val="-1"/>
              </w:rPr>
              <w:t xml:space="preserve"> </w:t>
            </w:r>
            <w:r w:rsidR="00985F35">
              <w:rPr>
                <w:spacing w:val="-4"/>
              </w:rPr>
              <w:t>goals</w:t>
            </w:r>
            <w:r w:rsidR="00985F35">
              <w:tab/>
            </w:r>
            <w:r w:rsidR="00985F35">
              <w:rPr>
                <w:spacing w:val="-10"/>
              </w:rPr>
              <w:t>6</w:t>
            </w:r>
          </w:hyperlink>
        </w:p>
        <w:p w14:paraId="1B4CE1C8" w14:textId="77777777" w:rsidR="006E469C" w:rsidRDefault="00113E37">
          <w:pPr>
            <w:pStyle w:val="TOC3"/>
            <w:numPr>
              <w:ilvl w:val="1"/>
              <w:numId w:val="51"/>
            </w:numPr>
            <w:tabs>
              <w:tab w:val="left" w:pos="1661"/>
              <w:tab w:val="left" w:leader="dot" w:pos="10312"/>
            </w:tabs>
          </w:pPr>
          <w:hyperlink w:anchor="_bookmark8" w:history="1">
            <w:r w:rsidR="00985F35">
              <w:t>Policy</w:t>
            </w:r>
            <w:r w:rsidR="00985F35">
              <w:rPr>
                <w:spacing w:val="-6"/>
              </w:rPr>
              <w:t xml:space="preserve"> </w:t>
            </w:r>
            <w:r w:rsidR="00985F35">
              <w:rPr>
                <w:spacing w:val="-2"/>
              </w:rPr>
              <w:t>Statement</w:t>
            </w:r>
            <w:r w:rsidR="00985F35">
              <w:tab/>
            </w:r>
            <w:r w:rsidR="00985F35">
              <w:rPr>
                <w:spacing w:val="-10"/>
              </w:rPr>
              <w:t>7</w:t>
            </w:r>
          </w:hyperlink>
        </w:p>
        <w:p w14:paraId="6F7E6A41" w14:textId="77777777" w:rsidR="006E469C" w:rsidRDefault="00113E37">
          <w:pPr>
            <w:pStyle w:val="TOC3"/>
            <w:numPr>
              <w:ilvl w:val="1"/>
              <w:numId w:val="51"/>
            </w:numPr>
            <w:tabs>
              <w:tab w:val="left" w:pos="1660"/>
              <w:tab w:val="left" w:leader="dot" w:pos="10312"/>
            </w:tabs>
            <w:spacing w:before="237"/>
            <w:ind w:left="1660" w:hanging="359"/>
          </w:pPr>
          <w:hyperlink w:anchor="_bookmark9" w:history="1">
            <w:r w:rsidR="00985F35">
              <w:rPr>
                <w:spacing w:val="-2"/>
              </w:rPr>
              <w:t>Objective</w:t>
            </w:r>
            <w:r w:rsidR="00985F35">
              <w:tab/>
            </w:r>
            <w:r w:rsidR="00985F35">
              <w:rPr>
                <w:spacing w:val="-10"/>
              </w:rPr>
              <w:t>7</w:t>
            </w:r>
          </w:hyperlink>
        </w:p>
        <w:p w14:paraId="5FBF2D15" w14:textId="77777777" w:rsidR="006E469C" w:rsidRDefault="00113E37">
          <w:pPr>
            <w:pStyle w:val="TOC3"/>
            <w:numPr>
              <w:ilvl w:val="1"/>
              <w:numId w:val="51"/>
            </w:numPr>
            <w:tabs>
              <w:tab w:val="left" w:pos="1661"/>
              <w:tab w:val="left" w:leader="dot" w:pos="10312"/>
            </w:tabs>
          </w:pPr>
          <w:hyperlink w:anchor="_bookmark10" w:history="1">
            <w:r w:rsidR="00985F35">
              <w:rPr>
                <w:spacing w:val="-4"/>
              </w:rPr>
              <w:t>Scope</w:t>
            </w:r>
            <w:r w:rsidR="00985F35">
              <w:tab/>
            </w:r>
            <w:r w:rsidR="00985F35">
              <w:rPr>
                <w:spacing w:val="-10"/>
              </w:rPr>
              <w:t>8</w:t>
            </w:r>
          </w:hyperlink>
        </w:p>
        <w:p w14:paraId="44316701" w14:textId="77777777" w:rsidR="006E469C" w:rsidRDefault="00113E37">
          <w:pPr>
            <w:pStyle w:val="TOC3"/>
            <w:numPr>
              <w:ilvl w:val="1"/>
              <w:numId w:val="51"/>
            </w:numPr>
            <w:tabs>
              <w:tab w:val="left" w:pos="1663"/>
              <w:tab w:val="left" w:leader="dot" w:pos="10312"/>
            </w:tabs>
            <w:ind w:left="1663" w:hanging="362"/>
          </w:pPr>
          <w:hyperlink w:anchor="_bookmark11" w:history="1">
            <w:r w:rsidR="00985F35">
              <w:t>Legal</w:t>
            </w:r>
            <w:r w:rsidR="00985F35">
              <w:rPr>
                <w:spacing w:val="-4"/>
              </w:rPr>
              <w:t xml:space="preserve"> </w:t>
            </w:r>
            <w:r w:rsidR="00985F35">
              <w:t>and</w:t>
            </w:r>
            <w:r w:rsidR="00985F35">
              <w:rPr>
                <w:spacing w:val="-2"/>
              </w:rPr>
              <w:t xml:space="preserve"> </w:t>
            </w:r>
            <w:r w:rsidR="00985F35">
              <w:t>Institutional</w:t>
            </w:r>
            <w:r w:rsidR="00985F35">
              <w:rPr>
                <w:spacing w:val="-3"/>
              </w:rPr>
              <w:t xml:space="preserve"> </w:t>
            </w:r>
            <w:r w:rsidR="00985F35">
              <w:t>Frameworks</w:t>
            </w:r>
            <w:r w:rsidR="00985F35">
              <w:rPr>
                <w:spacing w:val="-1"/>
              </w:rPr>
              <w:t xml:space="preserve"> </w:t>
            </w:r>
            <w:r w:rsidR="00985F35">
              <w:t>and</w:t>
            </w:r>
            <w:r w:rsidR="00985F35">
              <w:rPr>
                <w:spacing w:val="-1"/>
              </w:rPr>
              <w:t xml:space="preserve"> </w:t>
            </w:r>
            <w:r w:rsidR="00985F35">
              <w:rPr>
                <w:spacing w:val="-2"/>
              </w:rPr>
              <w:t>Initiatives</w:t>
            </w:r>
            <w:r w:rsidR="00985F35">
              <w:tab/>
            </w:r>
            <w:r w:rsidR="00985F35">
              <w:rPr>
                <w:spacing w:val="-10"/>
              </w:rPr>
              <w:t>8</w:t>
            </w:r>
          </w:hyperlink>
        </w:p>
        <w:p w14:paraId="36496C2D" w14:textId="77777777" w:rsidR="006E469C" w:rsidRDefault="00113E37">
          <w:pPr>
            <w:pStyle w:val="TOC4"/>
            <w:numPr>
              <w:ilvl w:val="2"/>
              <w:numId w:val="51"/>
            </w:numPr>
            <w:tabs>
              <w:tab w:val="left" w:pos="2061"/>
              <w:tab w:val="left" w:leader="dot" w:pos="10312"/>
            </w:tabs>
            <w:spacing w:before="237" w:line="360" w:lineRule="auto"/>
            <w:ind w:right="365" w:firstLine="0"/>
          </w:pPr>
          <w:hyperlink w:anchor="_bookmark12" w:history="1">
            <w:r w:rsidR="00985F35">
              <w:t>International Frameworks to Achieve Gender Equality in the Urban Development</w:t>
            </w:r>
          </w:hyperlink>
          <w:r w:rsidR="00985F35">
            <w:t xml:space="preserve"> </w:t>
          </w:r>
          <w:hyperlink w:anchor="_bookmark12" w:history="1">
            <w:r w:rsidR="00985F35">
              <w:rPr>
                <w:spacing w:val="-2"/>
              </w:rPr>
              <w:t>Sector</w:t>
            </w:r>
            <w:r w:rsidR="00985F35">
              <w:tab/>
            </w:r>
            <w:r w:rsidR="00985F35">
              <w:rPr>
                <w:spacing w:val="-10"/>
              </w:rPr>
              <w:t>8</w:t>
            </w:r>
          </w:hyperlink>
        </w:p>
        <w:p w14:paraId="39C7D9E2" w14:textId="77777777" w:rsidR="006E469C" w:rsidRDefault="00113E37">
          <w:pPr>
            <w:pStyle w:val="TOC4"/>
            <w:numPr>
              <w:ilvl w:val="2"/>
              <w:numId w:val="51"/>
            </w:numPr>
            <w:tabs>
              <w:tab w:val="left" w:pos="2059"/>
            </w:tabs>
            <w:spacing w:before="101"/>
            <w:ind w:left="2059" w:hanging="540"/>
          </w:pPr>
          <w:hyperlink w:anchor="_bookmark14" w:history="1">
            <w:r w:rsidR="00985F35">
              <w:t>United</w:t>
            </w:r>
            <w:r w:rsidR="00985F35">
              <w:rPr>
                <w:spacing w:val="-3"/>
              </w:rPr>
              <w:t xml:space="preserve"> </w:t>
            </w:r>
            <w:r w:rsidR="00985F35">
              <w:t>Nations</w:t>
            </w:r>
            <w:r w:rsidR="00985F35">
              <w:rPr>
                <w:spacing w:val="-1"/>
              </w:rPr>
              <w:t xml:space="preserve"> </w:t>
            </w:r>
            <w:r w:rsidR="00985F35">
              <w:t>Conference</w:t>
            </w:r>
            <w:r w:rsidR="00985F35">
              <w:rPr>
                <w:spacing w:val="-1"/>
              </w:rPr>
              <w:t xml:space="preserve"> </w:t>
            </w:r>
            <w:r w:rsidR="00985F35">
              <w:t>on</w:t>
            </w:r>
            <w:r w:rsidR="00985F35">
              <w:rPr>
                <w:spacing w:val="-1"/>
              </w:rPr>
              <w:t xml:space="preserve"> </w:t>
            </w:r>
            <w:r w:rsidR="00985F35">
              <w:t>Human Settlements</w:t>
            </w:r>
            <w:r w:rsidR="00985F35">
              <w:rPr>
                <w:spacing w:val="-1"/>
              </w:rPr>
              <w:t xml:space="preserve"> </w:t>
            </w:r>
            <w:r w:rsidR="00985F35">
              <w:t>(1976, 1996,</w:t>
            </w:r>
            <w:r w:rsidR="00985F35">
              <w:rPr>
                <w:spacing w:val="-1"/>
              </w:rPr>
              <w:t xml:space="preserve"> </w:t>
            </w:r>
            <w:r w:rsidR="00985F35">
              <w:t>2016) and</w:t>
            </w:r>
            <w:r w:rsidR="00985F35">
              <w:rPr>
                <w:spacing w:val="-1"/>
              </w:rPr>
              <w:t xml:space="preserve"> </w:t>
            </w:r>
            <w:r w:rsidR="00985F35">
              <w:t xml:space="preserve">New </w:t>
            </w:r>
            <w:r w:rsidR="00985F35">
              <w:rPr>
                <w:spacing w:val="-2"/>
              </w:rPr>
              <w:t>Urban</w:t>
            </w:r>
          </w:hyperlink>
        </w:p>
        <w:p w14:paraId="42FE7D48" w14:textId="77777777" w:rsidR="006E469C" w:rsidRDefault="00113E37">
          <w:pPr>
            <w:pStyle w:val="TOC4"/>
            <w:tabs>
              <w:tab w:val="left" w:leader="dot" w:pos="10192"/>
            </w:tabs>
            <w:spacing w:before="137"/>
            <w:ind w:left="1519" w:firstLine="0"/>
          </w:pPr>
          <w:hyperlink w:anchor="_bookmark14" w:history="1">
            <w:r w:rsidR="00985F35">
              <w:t>Agenda</w:t>
            </w:r>
            <w:r w:rsidR="00985F35">
              <w:rPr>
                <w:spacing w:val="-3"/>
              </w:rPr>
              <w:t xml:space="preserve"> </w:t>
            </w:r>
            <w:r w:rsidR="00985F35">
              <w:rPr>
                <w:spacing w:val="-2"/>
              </w:rPr>
              <w:t>(2016)</w:t>
            </w:r>
            <w:r w:rsidR="00985F35">
              <w:tab/>
            </w:r>
            <w:r w:rsidR="00985F35">
              <w:rPr>
                <w:spacing w:val="-5"/>
              </w:rPr>
              <w:t>11</w:t>
            </w:r>
          </w:hyperlink>
        </w:p>
        <w:p w14:paraId="38190641" w14:textId="77777777" w:rsidR="006E469C" w:rsidRDefault="00113E37">
          <w:pPr>
            <w:pStyle w:val="TOC4"/>
            <w:numPr>
              <w:ilvl w:val="2"/>
              <w:numId w:val="51"/>
            </w:numPr>
            <w:tabs>
              <w:tab w:val="left" w:pos="2059"/>
              <w:tab w:val="left" w:leader="dot" w:pos="10192"/>
            </w:tabs>
            <w:spacing w:before="240"/>
            <w:ind w:left="2059" w:hanging="540"/>
          </w:pPr>
          <w:hyperlink w:anchor="_bookmark15" w:history="1">
            <w:r w:rsidR="00985F35">
              <w:t>Global</w:t>
            </w:r>
            <w:r w:rsidR="00985F35">
              <w:rPr>
                <w:spacing w:val="-3"/>
              </w:rPr>
              <w:t xml:space="preserve"> </w:t>
            </w:r>
            <w:r w:rsidR="00985F35">
              <w:t>Initiative</w:t>
            </w:r>
            <w:r w:rsidR="00985F35">
              <w:rPr>
                <w:spacing w:val="-2"/>
              </w:rPr>
              <w:t xml:space="preserve"> (2011)</w:t>
            </w:r>
            <w:r w:rsidR="00985F35">
              <w:tab/>
            </w:r>
            <w:r w:rsidR="00985F35">
              <w:rPr>
                <w:spacing w:val="-5"/>
              </w:rPr>
              <w:t>12</w:t>
            </w:r>
          </w:hyperlink>
        </w:p>
        <w:p w14:paraId="3311AFF3" w14:textId="77777777" w:rsidR="006E469C" w:rsidRDefault="00113E37">
          <w:pPr>
            <w:pStyle w:val="TOC4"/>
            <w:numPr>
              <w:ilvl w:val="2"/>
              <w:numId w:val="51"/>
            </w:numPr>
            <w:tabs>
              <w:tab w:val="left" w:pos="2400"/>
              <w:tab w:val="left" w:leader="dot" w:pos="10192"/>
            </w:tabs>
            <w:ind w:left="2400" w:hanging="881"/>
          </w:pPr>
          <w:hyperlink w:anchor="_bookmark16" w:history="1">
            <w:r w:rsidR="00985F35">
              <w:t>African</w:t>
            </w:r>
            <w:r w:rsidR="00985F35">
              <w:rPr>
                <w:spacing w:val="-2"/>
              </w:rPr>
              <w:t xml:space="preserve"> </w:t>
            </w:r>
            <w:r w:rsidR="00985F35">
              <w:t>Union</w:t>
            </w:r>
            <w:r w:rsidR="00985F35">
              <w:rPr>
                <w:spacing w:val="-2"/>
              </w:rPr>
              <w:t xml:space="preserve"> </w:t>
            </w:r>
            <w:r w:rsidR="00985F35">
              <w:t>Development</w:t>
            </w:r>
            <w:r w:rsidR="00985F35">
              <w:rPr>
                <w:spacing w:val="-2"/>
              </w:rPr>
              <w:t xml:space="preserve"> </w:t>
            </w:r>
            <w:r w:rsidR="00985F35">
              <w:t>Agenda</w:t>
            </w:r>
            <w:r w:rsidR="00985F35">
              <w:rPr>
                <w:spacing w:val="-2"/>
              </w:rPr>
              <w:t xml:space="preserve"> </w:t>
            </w:r>
            <w:r w:rsidR="00985F35">
              <w:rPr>
                <w:spacing w:val="-4"/>
              </w:rPr>
              <w:t>2063</w:t>
            </w:r>
            <w:r w:rsidR="00985F35">
              <w:tab/>
            </w:r>
            <w:r w:rsidR="00985F35">
              <w:rPr>
                <w:spacing w:val="-5"/>
              </w:rPr>
              <w:t>12</w:t>
            </w:r>
          </w:hyperlink>
        </w:p>
        <w:p w14:paraId="4897C9EE" w14:textId="77777777" w:rsidR="006E469C" w:rsidRDefault="00113E37">
          <w:pPr>
            <w:pStyle w:val="TOC3"/>
            <w:numPr>
              <w:ilvl w:val="1"/>
              <w:numId w:val="51"/>
            </w:numPr>
            <w:tabs>
              <w:tab w:val="left" w:pos="1661"/>
              <w:tab w:val="left" w:leader="dot" w:pos="10192"/>
            </w:tabs>
          </w:pPr>
          <w:hyperlink w:anchor="_bookmark17" w:history="1">
            <w:r w:rsidR="00985F35">
              <w:t>National</w:t>
            </w:r>
            <w:r w:rsidR="00985F35">
              <w:rPr>
                <w:spacing w:val="-3"/>
              </w:rPr>
              <w:t xml:space="preserve"> </w:t>
            </w:r>
            <w:r w:rsidR="00985F35">
              <w:rPr>
                <w:spacing w:val="-2"/>
              </w:rPr>
              <w:t>Frameworks</w:t>
            </w:r>
            <w:r w:rsidR="00985F35">
              <w:tab/>
            </w:r>
            <w:r w:rsidR="00985F35">
              <w:rPr>
                <w:spacing w:val="-5"/>
              </w:rPr>
              <w:t>12</w:t>
            </w:r>
          </w:hyperlink>
        </w:p>
        <w:p w14:paraId="022A8256" w14:textId="77777777" w:rsidR="006E469C" w:rsidRDefault="00113E37">
          <w:pPr>
            <w:pStyle w:val="TOC3"/>
            <w:numPr>
              <w:ilvl w:val="1"/>
              <w:numId w:val="51"/>
            </w:numPr>
            <w:tabs>
              <w:tab w:val="left" w:pos="1661"/>
              <w:tab w:val="left" w:leader="dot" w:pos="10192"/>
            </w:tabs>
            <w:spacing w:before="237"/>
          </w:pPr>
          <w:hyperlink w:anchor="_bookmark19" w:history="1">
            <w:r w:rsidR="00985F35">
              <w:t>The</w:t>
            </w:r>
            <w:r w:rsidR="00985F35">
              <w:rPr>
                <w:spacing w:val="-3"/>
              </w:rPr>
              <w:t xml:space="preserve"> </w:t>
            </w:r>
            <w:r w:rsidR="00985F35">
              <w:t>Scope</w:t>
            </w:r>
            <w:r w:rsidR="00985F35">
              <w:rPr>
                <w:spacing w:val="-1"/>
              </w:rPr>
              <w:t xml:space="preserve"> </w:t>
            </w:r>
            <w:r w:rsidR="00985F35">
              <w:t>of the</w:t>
            </w:r>
            <w:r w:rsidR="00985F35">
              <w:rPr>
                <w:spacing w:val="-1"/>
              </w:rPr>
              <w:t xml:space="preserve"> </w:t>
            </w:r>
            <w:r w:rsidR="00985F35">
              <w:t>Gender Participatory</w:t>
            </w:r>
            <w:r w:rsidR="00985F35">
              <w:rPr>
                <w:spacing w:val="-3"/>
              </w:rPr>
              <w:t xml:space="preserve"> </w:t>
            </w:r>
            <w:r w:rsidR="00985F35">
              <w:rPr>
                <w:spacing w:val="-2"/>
              </w:rPr>
              <w:t>Framework</w:t>
            </w:r>
            <w:r w:rsidR="00985F35">
              <w:tab/>
            </w:r>
            <w:r w:rsidR="00985F35">
              <w:rPr>
                <w:spacing w:val="-5"/>
              </w:rPr>
              <w:t>15</w:t>
            </w:r>
          </w:hyperlink>
        </w:p>
        <w:p w14:paraId="33D6CCAC" w14:textId="77777777" w:rsidR="006E469C" w:rsidRDefault="00113E37">
          <w:pPr>
            <w:pStyle w:val="TOC1"/>
            <w:tabs>
              <w:tab w:val="left" w:leader="dot" w:pos="9824"/>
            </w:tabs>
            <w:spacing w:before="243"/>
          </w:pPr>
          <w:hyperlink w:anchor="_bookmark20" w:history="1">
            <w:r w:rsidR="00985F35">
              <w:t>CHAPTER</w:t>
            </w:r>
            <w:r w:rsidR="00985F35">
              <w:rPr>
                <w:spacing w:val="-2"/>
              </w:rPr>
              <w:t xml:space="preserve"> </w:t>
            </w:r>
            <w:r w:rsidR="00985F35">
              <w:t>2:</w:t>
            </w:r>
            <w:r w:rsidR="00985F35">
              <w:rPr>
                <w:spacing w:val="-2"/>
              </w:rPr>
              <w:t xml:space="preserve"> </w:t>
            </w:r>
            <w:r w:rsidR="00985F35">
              <w:t>SITUATION</w:t>
            </w:r>
            <w:r w:rsidR="00985F35">
              <w:rPr>
                <w:spacing w:val="-1"/>
              </w:rPr>
              <w:t xml:space="preserve"> </w:t>
            </w:r>
            <w:r w:rsidR="00985F35">
              <w:rPr>
                <w:spacing w:val="-2"/>
              </w:rPr>
              <w:t>ANALYSIS</w:t>
            </w:r>
            <w:r w:rsidR="00985F35">
              <w:tab/>
            </w:r>
            <w:r w:rsidR="00985F35">
              <w:rPr>
                <w:spacing w:val="-5"/>
              </w:rPr>
              <w:t>17</w:t>
            </w:r>
          </w:hyperlink>
        </w:p>
        <w:p w14:paraId="5276BB80" w14:textId="77777777" w:rsidR="006E469C" w:rsidRDefault="00113E37">
          <w:pPr>
            <w:pStyle w:val="TOC3"/>
            <w:numPr>
              <w:ilvl w:val="1"/>
              <w:numId w:val="50"/>
            </w:numPr>
            <w:tabs>
              <w:tab w:val="left" w:pos="1663"/>
              <w:tab w:val="left" w:leader="dot" w:pos="10192"/>
            </w:tabs>
            <w:spacing w:before="233"/>
            <w:ind w:hanging="362"/>
          </w:pPr>
          <w:hyperlink w:anchor="_bookmark21" w:history="1">
            <w:r w:rsidR="00985F35">
              <w:rPr>
                <w:spacing w:val="-2"/>
              </w:rPr>
              <w:t>Introduction</w:t>
            </w:r>
            <w:r w:rsidR="00985F35">
              <w:tab/>
            </w:r>
            <w:r w:rsidR="00985F35">
              <w:rPr>
                <w:spacing w:val="-5"/>
              </w:rPr>
              <w:t>17</w:t>
            </w:r>
          </w:hyperlink>
        </w:p>
        <w:p w14:paraId="30040640" w14:textId="77777777" w:rsidR="006E469C" w:rsidRDefault="00113E37">
          <w:pPr>
            <w:pStyle w:val="TOC3"/>
            <w:numPr>
              <w:ilvl w:val="1"/>
              <w:numId w:val="50"/>
            </w:numPr>
            <w:tabs>
              <w:tab w:val="left" w:pos="1661"/>
              <w:tab w:val="left" w:leader="dot" w:pos="10192"/>
            </w:tabs>
            <w:ind w:left="1661" w:hanging="360"/>
          </w:pPr>
          <w:hyperlink w:anchor="_bookmark22" w:history="1">
            <w:r w:rsidR="00985F35">
              <w:t>Thematic</w:t>
            </w:r>
            <w:r w:rsidR="00985F35">
              <w:rPr>
                <w:spacing w:val="-1"/>
              </w:rPr>
              <w:t xml:space="preserve"> </w:t>
            </w:r>
            <w:r w:rsidR="00985F35">
              <w:t>Areas and</w:t>
            </w:r>
            <w:r w:rsidR="00985F35">
              <w:rPr>
                <w:spacing w:val="1"/>
              </w:rPr>
              <w:t xml:space="preserve"> </w:t>
            </w:r>
            <w:r w:rsidR="00985F35">
              <w:t>Key</w:t>
            </w:r>
            <w:r w:rsidR="00985F35">
              <w:rPr>
                <w:spacing w:val="-3"/>
              </w:rPr>
              <w:t xml:space="preserve"> </w:t>
            </w:r>
            <w:r w:rsidR="00985F35">
              <w:rPr>
                <w:spacing w:val="-2"/>
              </w:rPr>
              <w:t>Issues</w:t>
            </w:r>
            <w:r w:rsidR="00985F35">
              <w:tab/>
            </w:r>
            <w:r w:rsidR="00985F35">
              <w:rPr>
                <w:spacing w:val="-5"/>
              </w:rPr>
              <w:t>17</w:t>
            </w:r>
          </w:hyperlink>
        </w:p>
        <w:p w14:paraId="25709C8B" w14:textId="77777777" w:rsidR="006E469C" w:rsidRDefault="00113E37">
          <w:pPr>
            <w:pStyle w:val="TOC4"/>
            <w:numPr>
              <w:ilvl w:val="2"/>
              <w:numId w:val="50"/>
            </w:numPr>
            <w:tabs>
              <w:tab w:val="left" w:pos="2059"/>
              <w:tab w:val="left" w:leader="dot" w:pos="10192"/>
            </w:tabs>
            <w:spacing w:before="240"/>
          </w:pPr>
          <w:hyperlink w:anchor="_bookmark23" w:history="1">
            <w:r w:rsidR="00985F35">
              <w:t>Population</w:t>
            </w:r>
            <w:r w:rsidR="00985F35">
              <w:rPr>
                <w:spacing w:val="-3"/>
              </w:rPr>
              <w:t xml:space="preserve"> </w:t>
            </w:r>
            <w:r w:rsidR="00985F35">
              <w:t>Size</w:t>
            </w:r>
            <w:r w:rsidR="00985F35">
              <w:rPr>
                <w:spacing w:val="-1"/>
              </w:rPr>
              <w:t xml:space="preserve"> </w:t>
            </w:r>
            <w:r w:rsidR="00985F35">
              <w:t xml:space="preserve">and </w:t>
            </w:r>
            <w:r w:rsidR="00985F35">
              <w:rPr>
                <w:spacing w:val="-2"/>
              </w:rPr>
              <w:t>Composition</w:t>
            </w:r>
            <w:r w:rsidR="00985F35">
              <w:tab/>
            </w:r>
            <w:r w:rsidR="00985F35">
              <w:rPr>
                <w:spacing w:val="-5"/>
              </w:rPr>
              <w:t>17</w:t>
            </w:r>
          </w:hyperlink>
        </w:p>
        <w:p w14:paraId="6C324B6C" w14:textId="77777777" w:rsidR="006E469C" w:rsidRDefault="00113E37">
          <w:pPr>
            <w:pStyle w:val="TOC4"/>
            <w:numPr>
              <w:ilvl w:val="2"/>
              <w:numId w:val="50"/>
            </w:numPr>
            <w:tabs>
              <w:tab w:val="left" w:pos="2059"/>
              <w:tab w:val="left" w:leader="dot" w:pos="10192"/>
            </w:tabs>
            <w:spacing w:before="237" w:after="80"/>
          </w:pPr>
          <w:hyperlink w:anchor="_bookmark24" w:history="1">
            <w:r w:rsidR="00985F35">
              <w:rPr>
                <w:spacing w:val="-2"/>
              </w:rPr>
              <w:t>Poverty</w:t>
            </w:r>
            <w:r w:rsidR="00985F35">
              <w:tab/>
            </w:r>
            <w:r w:rsidR="00985F35">
              <w:rPr>
                <w:spacing w:val="-5"/>
              </w:rPr>
              <w:t>17</w:t>
            </w:r>
          </w:hyperlink>
        </w:p>
        <w:p w14:paraId="608460A6" w14:textId="77777777" w:rsidR="006E469C" w:rsidRDefault="00113E37">
          <w:pPr>
            <w:pStyle w:val="TOC4"/>
            <w:numPr>
              <w:ilvl w:val="2"/>
              <w:numId w:val="50"/>
            </w:numPr>
            <w:tabs>
              <w:tab w:val="left" w:pos="2059"/>
              <w:tab w:val="left" w:leader="dot" w:pos="10192"/>
            </w:tabs>
            <w:spacing w:before="65"/>
          </w:pPr>
          <w:hyperlink w:anchor="_bookmark25" w:history="1">
            <w:r w:rsidR="00985F35">
              <w:t>Access</w:t>
            </w:r>
            <w:r w:rsidR="00985F35">
              <w:rPr>
                <w:spacing w:val="-1"/>
              </w:rPr>
              <w:t xml:space="preserve"> </w:t>
            </w:r>
            <w:r w:rsidR="00985F35">
              <w:t xml:space="preserve">to </w:t>
            </w:r>
            <w:proofErr w:type="spellStart"/>
            <w:r w:rsidR="00985F35">
              <w:t>Labour</w:t>
            </w:r>
            <w:proofErr w:type="spellEnd"/>
            <w:r w:rsidR="00985F35">
              <w:rPr>
                <w:spacing w:val="-1"/>
              </w:rPr>
              <w:t xml:space="preserve"> </w:t>
            </w:r>
            <w:r w:rsidR="00985F35">
              <w:t>and</w:t>
            </w:r>
            <w:r w:rsidR="00985F35">
              <w:rPr>
                <w:spacing w:val="-1"/>
              </w:rPr>
              <w:t xml:space="preserve"> </w:t>
            </w:r>
            <w:r w:rsidR="00985F35">
              <w:t>the</w:t>
            </w:r>
            <w:r w:rsidR="00985F35">
              <w:rPr>
                <w:spacing w:val="-1"/>
              </w:rPr>
              <w:t xml:space="preserve"> </w:t>
            </w:r>
            <w:r w:rsidR="00985F35">
              <w:rPr>
                <w:spacing w:val="-2"/>
              </w:rPr>
              <w:t>Economy</w:t>
            </w:r>
            <w:r w:rsidR="00985F35">
              <w:tab/>
            </w:r>
            <w:r w:rsidR="00985F35">
              <w:rPr>
                <w:spacing w:val="-5"/>
              </w:rPr>
              <w:t>18</w:t>
            </w:r>
          </w:hyperlink>
        </w:p>
        <w:p w14:paraId="517CA83B" w14:textId="77777777" w:rsidR="006E469C" w:rsidRDefault="00113E37">
          <w:pPr>
            <w:pStyle w:val="TOC4"/>
            <w:numPr>
              <w:ilvl w:val="2"/>
              <w:numId w:val="50"/>
            </w:numPr>
            <w:tabs>
              <w:tab w:val="left" w:pos="2059"/>
              <w:tab w:val="left" w:leader="dot" w:pos="10192"/>
            </w:tabs>
          </w:pPr>
          <w:hyperlink w:anchor="_bookmark26" w:history="1">
            <w:r w:rsidR="00985F35">
              <w:t>Access</w:t>
            </w:r>
            <w:r w:rsidR="00985F35">
              <w:rPr>
                <w:spacing w:val="-4"/>
              </w:rPr>
              <w:t xml:space="preserve"> </w:t>
            </w:r>
            <w:r w:rsidR="00985F35">
              <w:t>to</w:t>
            </w:r>
            <w:r w:rsidR="00985F35">
              <w:rPr>
                <w:spacing w:val="-2"/>
              </w:rPr>
              <w:t xml:space="preserve"> Education</w:t>
            </w:r>
            <w:r w:rsidR="00985F35">
              <w:tab/>
            </w:r>
            <w:r w:rsidR="00985F35">
              <w:rPr>
                <w:spacing w:val="-5"/>
              </w:rPr>
              <w:t>19</w:t>
            </w:r>
          </w:hyperlink>
        </w:p>
        <w:p w14:paraId="364EB6CD" w14:textId="77777777" w:rsidR="006E469C" w:rsidRDefault="00113E37">
          <w:pPr>
            <w:pStyle w:val="TOC4"/>
            <w:numPr>
              <w:ilvl w:val="2"/>
              <w:numId w:val="50"/>
            </w:numPr>
            <w:tabs>
              <w:tab w:val="left" w:pos="2059"/>
              <w:tab w:val="left" w:leader="dot" w:pos="10192"/>
            </w:tabs>
          </w:pPr>
          <w:hyperlink w:anchor="_bookmark27" w:history="1">
            <w:r w:rsidR="00985F35">
              <w:t>Access</w:t>
            </w:r>
            <w:r w:rsidR="00985F35">
              <w:rPr>
                <w:spacing w:val="-4"/>
              </w:rPr>
              <w:t xml:space="preserve"> </w:t>
            </w:r>
            <w:r w:rsidR="00985F35">
              <w:t>to</w:t>
            </w:r>
            <w:r w:rsidR="00985F35">
              <w:rPr>
                <w:spacing w:val="-2"/>
              </w:rPr>
              <w:t xml:space="preserve"> </w:t>
            </w:r>
            <w:r w:rsidR="00985F35">
              <w:t>Health</w:t>
            </w:r>
            <w:r w:rsidR="00985F35">
              <w:rPr>
                <w:spacing w:val="-1"/>
              </w:rPr>
              <w:t xml:space="preserve"> </w:t>
            </w:r>
            <w:r w:rsidR="00985F35">
              <w:rPr>
                <w:spacing w:val="-4"/>
              </w:rPr>
              <w:t>Care</w:t>
            </w:r>
            <w:r w:rsidR="00985F35">
              <w:tab/>
            </w:r>
            <w:r w:rsidR="00985F35">
              <w:rPr>
                <w:spacing w:val="-5"/>
              </w:rPr>
              <w:t>20</w:t>
            </w:r>
          </w:hyperlink>
        </w:p>
        <w:p w14:paraId="04C7A860" w14:textId="77777777" w:rsidR="006E469C" w:rsidRDefault="00113E37">
          <w:pPr>
            <w:pStyle w:val="TOC4"/>
            <w:numPr>
              <w:ilvl w:val="2"/>
              <w:numId w:val="50"/>
            </w:numPr>
            <w:tabs>
              <w:tab w:val="left" w:pos="2061"/>
              <w:tab w:val="left" w:leader="dot" w:pos="10192"/>
            </w:tabs>
            <w:ind w:left="2061" w:hanging="542"/>
          </w:pPr>
          <w:hyperlink w:anchor="_bookmark28" w:history="1">
            <w:r w:rsidR="00985F35">
              <w:t>Land,</w:t>
            </w:r>
            <w:r w:rsidR="00985F35">
              <w:rPr>
                <w:spacing w:val="-2"/>
              </w:rPr>
              <w:t xml:space="preserve"> </w:t>
            </w:r>
            <w:r w:rsidR="00985F35">
              <w:t>Housing</w:t>
            </w:r>
            <w:r w:rsidR="00985F35">
              <w:rPr>
                <w:spacing w:val="-2"/>
              </w:rPr>
              <w:t xml:space="preserve"> </w:t>
            </w:r>
            <w:r w:rsidR="00985F35">
              <w:t xml:space="preserve">and </w:t>
            </w:r>
            <w:r w:rsidR="00985F35">
              <w:rPr>
                <w:spacing w:val="-2"/>
              </w:rPr>
              <w:t>Agriculture</w:t>
            </w:r>
            <w:r w:rsidR="00985F35">
              <w:tab/>
            </w:r>
            <w:r w:rsidR="00985F35">
              <w:rPr>
                <w:spacing w:val="-7"/>
              </w:rPr>
              <w:t>21</w:t>
            </w:r>
          </w:hyperlink>
        </w:p>
        <w:p w14:paraId="7A930C71" w14:textId="77777777" w:rsidR="006E469C" w:rsidRDefault="00113E37">
          <w:pPr>
            <w:pStyle w:val="TOC4"/>
            <w:numPr>
              <w:ilvl w:val="2"/>
              <w:numId w:val="50"/>
            </w:numPr>
            <w:tabs>
              <w:tab w:val="left" w:pos="2059"/>
              <w:tab w:val="left" w:leader="dot" w:pos="10192"/>
            </w:tabs>
            <w:spacing w:before="237"/>
          </w:pPr>
          <w:hyperlink w:anchor="_bookmark29" w:history="1">
            <w:r w:rsidR="00985F35">
              <w:t>Environment</w:t>
            </w:r>
            <w:r w:rsidR="00985F35">
              <w:rPr>
                <w:spacing w:val="-1"/>
              </w:rPr>
              <w:t xml:space="preserve"> </w:t>
            </w:r>
            <w:r w:rsidR="00985F35">
              <w:t>and</w:t>
            </w:r>
            <w:r w:rsidR="00985F35">
              <w:rPr>
                <w:spacing w:val="-1"/>
              </w:rPr>
              <w:t xml:space="preserve"> </w:t>
            </w:r>
            <w:r w:rsidR="00985F35">
              <w:t>Natural</w:t>
            </w:r>
            <w:r w:rsidR="00985F35">
              <w:rPr>
                <w:spacing w:val="-1"/>
              </w:rPr>
              <w:t xml:space="preserve"> </w:t>
            </w:r>
            <w:r w:rsidR="00985F35">
              <w:rPr>
                <w:spacing w:val="-2"/>
              </w:rPr>
              <w:t>Resources</w:t>
            </w:r>
            <w:r w:rsidR="00985F35">
              <w:tab/>
            </w:r>
            <w:r w:rsidR="00985F35">
              <w:rPr>
                <w:spacing w:val="-5"/>
              </w:rPr>
              <w:t>22</w:t>
            </w:r>
          </w:hyperlink>
        </w:p>
        <w:p w14:paraId="76513346" w14:textId="77777777" w:rsidR="006E469C" w:rsidRDefault="00113E37">
          <w:pPr>
            <w:pStyle w:val="TOC4"/>
            <w:numPr>
              <w:ilvl w:val="2"/>
              <w:numId w:val="50"/>
            </w:numPr>
            <w:tabs>
              <w:tab w:val="left" w:pos="2059"/>
              <w:tab w:val="left" w:leader="dot" w:pos="10192"/>
            </w:tabs>
          </w:pPr>
          <w:hyperlink w:anchor="_bookmark30" w:history="1">
            <w:r w:rsidR="00985F35">
              <w:t>Peace</w:t>
            </w:r>
            <w:r w:rsidR="00985F35">
              <w:rPr>
                <w:spacing w:val="-2"/>
              </w:rPr>
              <w:t xml:space="preserve"> </w:t>
            </w:r>
            <w:r w:rsidR="00985F35">
              <w:t>and</w:t>
            </w:r>
            <w:r w:rsidR="00985F35">
              <w:rPr>
                <w:spacing w:val="-1"/>
              </w:rPr>
              <w:t xml:space="preserve"> </w:t>
            </w:r>
            <w:r w:rsidR="00985F35">
              <w:rPr>
                <w:spacing w:val="-2"/>
              </w:rPr>
              <w:t>Security</w:t>
            </w:r>
            <w:r w:rsidR="00985F35">
              <w:tab/>
            </w:r>
            <w:r w:rsidR="00985F35">
              <w:rPr>
                <w:spacing w:val="-5"/>
              </w:rPr>
              <w:t>24</w:t>
            </w:r>
          </w:hyperlink>
        </w:p>
        <w:p w14:paraId="2428F7BF" w14:textId="77777777" w:rsidR="006E469C" w:rsidRDefault="00113E37">
          <w:pPr>
            <w:pStyle w:val="TOC4"/>
            <w:numPr>
              <w:ilvl w:val="2"/>
              <w:numId w:val="50"/>
            </w:numPr>
            <w:tabs>
              <w:tab w:val="left" w:pos="2059"/>
              <w:tab w:val="left" w:leader="dot" w:pos="10192"/>
            </w:tabs>
            <w:spacing w:before="237"/>
          </w:pPr>
          <w:hyperlink w:anchor="_bookmark31" w:history="1">
            <w:r w:rsidR="00985F35">
              <w:t>Governance,</w:t>
            </w:r>
            <w:r w:rsidR="00985F35">
              <w:rPr>
                <w:spacing w:val="-5"/>
              </w:rPr>
              <w:t xml:space="preserve"> </w:t>
            </w:r>
            <w:r w:rsidR="00985F35">
              <w:t>Power</w:t>
            </w:r>
            <w:r w:rsidR="00985F35">
              <w:rPr>
                <w:spacing w:val="-2"/>
              </w:rPr>
              <w:t xml:space="preserve"> </w:t>
            </w:r>
            <w:r w:rsidR="00985F35">
              <w:t>and</w:t>
            </w:r>
            <w:r w:rsidR="00985F35">
              <w:rPr>
                <w:spacing w:val="-2"/>
              </w:rPr>
              <w:t xml:space="preserve"> </w:t>
            </w:r>
            <w:r w:rsidR="00985F35">
              <w:t>Decision-</w:t>
            </w:r>
            <w:r w:rsidR="00985F35">
              <w:rPr>
                <w:spacing w:val="-2"/>
              </w:rPr>
              <w:t>Making</w:t>
            </w:r>
            <w:r w:rsidR="00985F35">
              <w:tab/>
            </w:r>
            <w:r w:rsidR="00985F35">
              <w:rPr>
                <w:spacing w:val="-5"/>
              </w:rPr>
              <w:t>25</w:t>
            </w:r>
          </w:hyperlink>
        </w:p>
        <w:p w14:paraId="52B522D7" w14:textId="77777777" w:rsidR="006E469C" w:rsidRDefault="00113E37">
          <w:pPr>
            <w:pStyle w:val="TOC4"/>
            <w:numPr>
              <w:ilvl w:val="2"/>
              <w:numId w:val="50"/>
            </w:numPr>
            <w:tabs>
              <w:tab w:val="left" w:pos="2181"/>
              <w:tab w:val="left" w:leader="dot" w:pos="10192"/>
            </w:tabs>
            <w:spacing w:before="240"/>
            <w:ind w:left="2181" w:hanging="662"/>
          </w:pPr>
          <w:hyperlink w:anchor="_bookmark32" w:history="1">
            <w:r w:rsidR="00985F35">
              <w:t>Information</w:t>
            </w:r>
            <w:r w:rsidR="00985F35">
              <w:rPr>
                <w:spacing w:val="-3"/>
              </w:rPr>
              <w:t xml:space="preserve"> </w:t>
            </w:r>
            <w:r w:rsidR="00985F35">
              <w:t>and</w:t>
            </w:r>
            <w:r w:rsidR="00985F35">
              <w:rPr>
                <w:spacing w:val="-2"/>
              </w:rPr>
              <w:t xml:space="preserve"> </w:t>
            </w:r>
            <w:r w:rsidR="00985F35">
              <w:t>Communications</w:t>
            </w:r>
            <w:r w:rsidR="00985F35">
              <w:rPr>
                <w:spacing w:val="-3"/>
              </w:rPr>
              <w:t xml:space="preserve"> </w:t>
            </w:r>
            <w:r w:rsidR="00985F35">
              <w:t>Technologies</w:t>
            </w:r>
            <w:r w:rsidR="00985F35">
              <w:rPr>
                <w:spacing w:val="-2"/>
              </w:rPr>
              <w:t xml:space="preserve"> (ICT)</w:t>
            </w:r>
            <w:r w:rsidR="00985F35">
              <w:tab/>
            </w:r>
            <w:r w:rsidR="00985F35">
              <w:rPr>
                <w:spacing w:val="-5"/>
              </w:rPr>
              <w:t>25</w:t>
            </w:r>
          </w:hyperlink>
        </w:p>
        <w:p w14:paraId="0A0684C0" w14:textId="77777777" w:rsidR="006E469C" w:rsidRDefault="00113E37">
          <w:pPr>
            <w:pStyle w:val="TOC4"/>
            <w:numPr>
              <w:ilvl w:val="2"/>
              <w:numId w:val="50"/>
            </w:numPr>
            <w:tabs>
              <w:tab w:val="left" w:pos="2179"/>
              <w:tab w:val="left" w:leader="dot" w:pos="10192"/>
            </w:tabs>
            <w:ind w:left="2179" w:hanging="660"/>
          </w:pPr>
          <w:hyperlink w:anchor="_bookmark33" w:history="1">
            <w:r w:rsidR="00985F35">
              <w:t>Respect</w:t>
            </w:r>
            <w:r w:rsidR="00985F35">
              <w:rPr>
                <w:spacing w:val="-4"/>
              </w:rPr>
              <w:t xml:space="preserve"> </w:t>
            </w:r>
            <w:r w:rsidR="00985F35">
              <w:t>of</w:t>
            </w:r>
            <w:r w:rsidR="00985F35">
              <w:rPr>
                <w:spacing w:val="-1"/>
              </w:rPr>
              <w:t xml:space="preserve"> </w:t>
            </w:r>
            <w:r w:rsidR="00985F35">
              <w:t>Human Rights</w:t>
            </w:r>
            <w:r w:rsidR="00985F35">
              <w:rPr>
                <w:spacing w:val="-1"/>
              </w:rPr>
              <w:t xml:space="preserve"> </w:t>
            </w:r>
            <w:r w:rsidR="00985F35">
              <w:t>for</w:t>
            </w:r>
            <w:r w:rsidR="00985F35">
              <w:rPr>
                <w:spacing w:val="-2"/>
              </w:rPr>
              <w:t xml:space="preserve"> </w:t>
            </w:r>
            <w:r w:rsidR="00985F35">
              <w:rPr>
                <w:spacing w:val="-5"/>
              </w:rPr>
              <w:t>All</w:t>
            </w:r>
            <w:r w:rsidR="00985F35">
              <w:tab/>
            </w:r>
            <w:r w:rsidR="00985F35">
              <w:rPr>
                <w:spacing w:val="-5"/>
              </w:rPr>
              <w:t>26</w:t>
            </w:r>
          </w:hyperlink>
        </w:p>
        <w:p w14:paraId="371F69C8" w14:textId="77777777" w:rsidR="006E469C" w:rsidRDefault="00113E37">
          <w:pPr>
            <w:pStyle w:val="TOC4"/>
            <w:numPr>
              <w:ilvl w:val="2"/>
              <w:numId w:val="50"/>
            </w:numPr>
            <w:tabs>
              <w:tab w:val="left" w:pos="2179"/>
              <w:tab w:val="left" w:leader="dot" w:pos="10192"/>
            </w:tabs>
            <w:ind w:left="2179" w:hanging="660"/>
          </w:pPr>
          <w:hyperlink w:anchor="_bookmark34" w:history="1">
            <w:r w:rsidR="00985F35">
              <w:t>Sexual</w:t>
            </w:r>
            <w:r w:rsidR="00985F35">
              <w:rPr>
                <w:spacing w:val="-1"/>
              </w:rPr>
              <w:t xml:space="preserve"> </w:t>
            </w:r>
            <w:r w:rsidR="00985F35">
              <w:t>and</w:t>
            </w:r>
            <w:r w:rsidR="00985F35">
              <w:rPr>
                <w:spacing w:val="-1"/>
              </w:rPr>
              <w:t xml:space="preserve"> </w:t>
            </w:r>
            <w:r w:rsidR="00985F35">
              <w:t>Gender</w:t>
            </w:r>
            <w:r w:rsidR="00985F35">
              <w:rPr>
                <w:spacing w:val="-1"/>
              </w:rPr>
              <w:t xml:space="preserve"> </w:t>
            </w:r>
            <w:r w:rsidR="00985F35">
              <w:t>Based</w:t>
            </w:r>
            <w:r w:rsidR="00985F35">
              <w:rPr>
                <w:spacing w:val="-1"/>
              </w:rPr>
              <w:t xml:space="preserve"> </w:t>
            </w:r>
            <w:r w:rsidR="00985F35">
              <w:t>Violence</w:t>
            </w:r>
            <w:r w:rsidR="00985F35">
              <w:rPr>
                <w:spacing w:val="-1"/>
              </w:rPr>
              <w:t xml:space="preserve"> </w:t>
            </w:r>
            <w:r w:rsidR="00985F35">
              <w:rPr>
                <w:spacing w:val="-2"/>
              </w:rPr>
              <w:t>(SGBV)</w:t>
            </w:r>
            <w:r w:rsidR="00985F35">
              <w:tab/>
            </w:r>
            <w:r w:rsidR="00985F35">
              <w:rPr>
                <w:spacing w:val="-5"/>
              </w:rPr>
              <w:t>26</w:t>
            </w:r>
          </w:hyperlink>
        </w:p>
        <w:p w14:paraId="4B29E1B1" w14:textId="77777777" w:rsidR="006E469C" w:rsidRDefault="00113E37">
          <w:pPr>
            <w:pStyle w:val="TOC4"/>
            <w:numPr>
              <w:ilvl w:val="2"/>
              <w:numId w:val="50"/>
            </w:numPr>
            <w:tabs>
              <w:tab w:val="left" w:pos="2179"/>
              <w:tab w:val="left" w:leader="dot" w:pos="10192"/>
            </w:tabs>
            <w:ind w:left="2179" w:hanging="660"/>
          </w:pPr>
          <w:hyperlink w:anchor="_bookmark35" w:history="1">
            <w:r w:rsidR="00985F35">
              <w:t>Access</w:t>
            </w:r>
            <w:r w:rsidR="00985F35">
              <w:rPr>
                <w:spacing w:val="-2"/>
              </w:rPr>
              <w:t xml:space="preserve"> </w:t>
            </w:r>
            <w:r w:rsidR="00985F35">
              <w:t>to</w:t>
            </w:r>
            <w:r w:rsidR="00985F35">
              <w:rPr>
                <w:spacing w:val="-2"/>
              </w:rPr>
              <w:t xml:space="preserve"> Justice</w:t>
            </w:r>
            <w:r w:rsidR="00985F35">
              <w:tab/>
            </w:r>
            <w:r w:rsidR="00985F35">
              <w:rPr>
                <w:spacing w:val="-5"/>
              </w:rPr>
              <w:t>28</w:t>
            </w:r>
          </w:hyperlink>
        </w:p>
        <w:p w14:paraId="20C41A72" w14:textId="77777777" w:rsidR="006E469C" w:rsidRDefault="00113E37">
          <w:pPr>
            <w:pStyle w:val="TOC4"/>
            <w:tabs>
              <w:tab w:val="left" w:leader="dot" w:pos="10192"/>
            </w:tabs>
            <w:spacing w:before="237" w:line="360" w:lineRule="auto"/>
            <w:ind w:left="1519" w:right="365" w:firstLine="0"/>
          </w:pPr>
          <w:hyperlink w:anchor="_bookmark36" w:history="1">
            <w:r w:rsidR="00985F35">
              <w:t>2.2.14. Institutional Mechanisms for the advancement of Gender Equality and</w:t>
            </w:r>
          </w:hyperlink>
          <w:r w:rsidR="00985F35">
            <w:rPr>
              <w:spacing w:val="40"/>
            </w:rPr>
            <w:t xml:space="preserve"> </w:t>
          </w:r>
          <w:hyperlink w:anchor="_bookmark36" w:history="1">
            <w:r w:rsidR="00985F35">
              <w:t>Empowerment</w:t>
            </w:r>
            <w:r w:rsidR="00985F35">
              <w:rPr>
                <w:spacing w:val="-4"/>
              </w:rPr>
              <w:t xml:space="preserve"> </w:t>
            </w:r>
            <w:r w:rsidR="00985F35">
              <w:t>of</w:t>
            </w:r>
            <w:r w:rsidR="00985F35">
              <w:rPr>
                <w:spacing w:val="-2"/>
              </w:rPr>
              <w:t xml:space="preserve"> </w:t>
            </w:r>
            <w:r w:rsidR="00985F35">
              <w:rPr>
                <w:spacing w:val="-4"/>
              </w:rPr>
              <w:t>Women</w:t>
            </w:r>
            <w:r w:rsidR="00985F35">
              <w:tab/>
            </w:r>
            <w:r w:rsidR="00985F35">
              <w:rPr>
                <w:spacing w:val="-5"/>
              </w:rPr>
              <w:t>28</w:t>
            </w:r>
          </w:hyperlink>
        </w:p>
        <w:p w14:paraId="1E374468" w14:textId="77777777" w:rsidR="006E469C" w:rsidRDefault="00113E37">
          <w:pPr>
            <w:pStyle w:val="TOC3"/>
            <w:numPr>
              <w:ilvl w:val="1"/>
              <w:numId w:val="50"/>
            </w:numPr>
            <w:tabs>
              <w:tab w:val="left" w:pos="1661"/>
              <w:tab w:val="left" w:leader="dot" w:pos="10192"/>
            </w:tabs>
            <w:spacing w:before="101"/>
            <w:ind w:left="1661" w:hanging="360"/>
          </w:pPr>
          <w:hyperlink w:anchor="_bookmark37" w:history="1">
            <w:r w:rsidR="00985F35">
              <w:t>Challenges</w:t>
            </w:r>
            <w:r w:rsidR="00985F35">
              <w:rPr>
                <w:spacing w:val="-2"/>
              </w:rPr>
              <w:t xml:space="preserve"> </w:t>
            </w:r>
            <w:r w:rsidR="00985F35">
              <w:t>Faced</w:t>
            </w:r>
            <w:r w:rsidR="00985F35">
              <w:rPr>
                <w:spacing w:val="-1"/>
              </w:rPr>
              <w:t xml:space="preserve"> </w:t>
            </w:r>
            <w:r w:rsidR="00985F35">
              <w:t>by</w:t>
            </w:r>
            <w:r w:rsidR="00985F35">
              <w:rPr>
                <w:spacing w:val="-4"/>
              </w:rPr>
              <w:t xml:space="preserve"> </w:t>
            </w:r>
            <w:r w:rsidR="00985F35">
              <w:t>Women</w:t>
            </w:r>
            <w:r w:rsidR="00985F35">
              <w:rPr>
                <w:spacing w:val="-1"/>
              </w:rPr>
              <w:t xml:space="preserve"> </w:t>
            </w:r>
            <w:r w:rsidR="00985F35">
              <w:t>Living</w:t>
            </w:r>
            <w:r w:rsidR="00985F35">
              <w:rPr>
                <w:spacing w:val="-4"/>
              </w:rPr>
              <w:t xml:space="preserve"> </w:t>
            </w:r>
            <w:r w:rsidR="00985F35">
              <w:t>in</w:t>
            </w:r>
            <w:r w:rsidR="00985F35">
              <w:rPr>
                <w:spacing w:val="-1"/>
              </w:rPr>
              <w:t xml:space="preserve"> </w:t>
            </w:r>
            <w:r w:rsidR="00985F35">
              <w:t>The</w:t>
            </w:r>
            <w:r w:rsidR="00985F35">
              <w:rPr>
                <w:spacing w:val="-3"/>
              </w:rPr>
              <w:t xml:space="preserve"> </w:t>
            </w:r>
            <w:r w:rsidR="00985F35">
              <w:t>Urban</w:t>
            </w:r>
            <w:r w:rsidR="00985F35">
              <w:rPr>
                <w:spacing w:val="-1"/>
              </w:rPr>
              <w:t xml:space="preserve"> </w:t>
            </w:r>
            <w:r w:rsidR="00985F35">
              <w:t>Centers</w:t>
            </w:r>
            <w:r w:rsidR="00985F35">
              <w:rPr>
                <w:spacing w:val="-1"/>
              </w:rPr>
              <w:t xml:space="preserve"> </w:t>
            </w:r>
            <w:r w:rsidR="00985F35">
              <w:t>and</w:t>
            </w:r>
            <w:r w:rsidR="00985F35">
              <w:rPr>
                <w:spacing w:val="-1"/>
              </w:rPr>
              <w:t xml:space="preserve"> </w:t>
            </w:r>
            <w:r w:rsidR="00985F35">
              <w:rPr>
                <w:spacing w:val="-2"/>
              </w:rPr>
              <w:t>Cities</w:t>
            </w:r>
            <w:r w:rsidR="00985F35">
              <w:tab/>
            </w:r>
            <w:r w:rsidR="00985F35">
              <w:rPr>
                <w:spacing w:val="-5"/>
              </w:rPr>
              <w:t>29</w:t>
            </w:r>
          </w:hyperlink>
        </w:p>
        <w:p w14:paraId="49481E13" w14:textId="77777777" w:rsidR="006E469C" w:rsidRDefault="00113E37">
          <w:pPr>
            <w:pStyle w:val="TOC2"/>
            <w:tabs>
              <w:tab w:val="left" w:leader="dot" w:pos="10192"/>
            </w:tabs>
            <w:spacing w:before="243"/>
          </w:pPr>
          <w:hyperlink w:anchor="_bookmark39" w:history="1">
            <w:r w:rsidR="00985F35">
              <w:t>CHAPTER</w:t>
            </w:r>
            <w:r w:rsidR="00985F35">
              <w:rPr>
                <w:spacing w:val="-2"/>
              </w:rPr>
              <w:t xml:space="preserve"> </w:t>
            </w:r>
            <w:r w:rsidR="00985F35">
              <w:t>3:</w:t>
            </w:r>
            <w:r w:rsidR="00985F35">
              <w:rPr>
                <w:spacing w:val="-1"/>
              </w:rPr>
              <w:t xml:space="preserve"> </w:t>
            </w:r>
            <w:r w:rsidR="00985F35">
              <w:t>POLICY</w:t>
            </w:r>
            <w:r w:rsidR="00985F35">
              <w:rPr>
                <w:spacing w:val="-1"/>
              </w:rPr>
              <w:t xml:space="preserve"> </w:t>
            </w:r>
            <w:r w:rsidR="00985F35">
              <w:t>KEY</w:t>
            </w:r>
            <w:r w:rsidR="00985F35">
              <w:rPr>
                <w:spacing w:val="-1"/>
              </w:rPr>
              <w:t xml:space="preserve"> </w:t>
            </w:r>
            <w:r w:rsidR="00985F35">
              <w:t>ISSUES</w:t>
            </w:r>
            <w:r w:rsidR="00985F35">
              <w:rPr>
                <w:spacing w:val="-2"/>
              </w:rPr>
              <w:t xml:space="preserve"> </w:t>
            </w:r>
            <w:r w:rsidR="00985F35">
              <w:t>AND</w:t>
            </w:r>
            <w:r w:rsidR="00985F35">
              <w:rPr>
                <w:spacing w:val="-1"/>
              </w:rPr>
              <w:t xml:space="preserve"> </w:t>
            </w:r>
            <w:r w:rsidR="00985F35">
              <w:rPr>
                <w:spacing w:val="-2"/>
              </w:rPr>
              <w:t>COMMITMENTS</w:t>
            </w:r>
            <w:r w:rsidR="00985F35">
              <w:tab/>
            </w:r>
            <w:r w:rsidR="00985F35">
              <w:rPr>
                <w:spacing w:val="-5"/>
              </w:rPr>
              <w:t>33</w:t>
            </w:r>
          </w:hyperlink>
        </w:p>
        <w:p w14:paraId="6EB6A600" w14:textId="77777777" w:rsidR="006E469C" w:rsidRDefault="00113E37">
          <w:pPr>
            <w:pStyle w:val="TOC3"/>
            <w:numPr>
              <w:ilvl w:val="1"/>
              <w:numId w:val="49"/>
            </w:numPr>
            <w:tabs>
              <w:tab w:val="left" w:pos="1663"/>
              <w:tab w:val="left" w:leader="dot" w:pos="10192"/>
            </w:tabs>
            <w:spacing w:before="233"/>
            <w:ind w:hanging="362"/>
          </w:pPr>
          <w:hyperlink w:anchor="_bookmark40" w:history="1">
            <w:r w:rsidR="00985F35">
              <w:rPr>
                <w:spacing w:val="-2"/>
              </w:rPr>
              <w:t>Introduction</w:t>
            </w:r>
            <w:r w:rsidR="00985F35">
              <w:tab/>
            </w:r>
            <w:r w:rsidR="00985F35">
              <w:rPr>
                <w:spacing w:val="-5"/>
              </w:rPr>
              <w:t>33</w:t>
            </w:r>
          </w:hyperlink>
        </w:p>
        <w:p w14:paraId="700B4BCD" w14:textId="77777777" w:rsidR="006E469C" w:rsidRDefault="00113E37">
          <w:pPr>
            <w:pStyle w:val="TOC3"/>
            <w:numPr>
              <w:ilvl w:val="1"/>
              <w:numId w:val="49"/>
            </w:numPr>
            <w:tabs>
              <w:tab w:val="left" w:pos="1661"/>
              <w:tab w:val="left" w:leader="dot" w:pos="10192"/>
            </w:tabs>
            <w:ind w:left="1661" w:hanging="360"/>
          </w:pPr>
          <w:hyperlink w:anchor="_bookmark41" w:history="1">
            <w:r w:rsidR="00985F35">
              <w:t>Urban</w:t>
            </w:r>
            <w:r w:rsidR="00985F35">
              <w:rPr>
                <w:spacing w:val="-2"/>
              </w:rPr>
              <w:t xml:space="preserve"> </w:t>
            </w:r>
            <w:r w:rsidR="00985F35">
              <w:t>centers as</w:t>
            </w:r>
            <w:r w:rsidR="00985F35">
              <w:rPr>
                <w:spacing w:val="-1"/>
              </w:rPr>
              <w:t xml:space="preserve"> </w:t>
            </w:r>
            <w:r w:rsidR="00985F35">
              <w:t>the</w:t>
            </w:r>
            <w:r w:rsidR="00985F35">
              <w:rPr>
                <w:spacing w:val="-1"/>
              </w:rPr>
              <w:t xml:space="preserve"> </w:t>
            </w:r>
            <w:r w:rsidR="00985F35">
              <w:t>Centers</w:t>
            </w:r>
            <w:r w:rsidR="00985F35">
              <w:rPr>
                <w:spacing w:val="-1"/>
              </w:rPr>
              <w:t xml:space="preserve"> </w:t>
            </w:r>
            <w:r w:rsidR="00985F35">
              <w:t>for</w:t>
            </w:r>
            <w:r w:rsidR="00985F35">
              <w:rPr>
                <w:spacing w:val="-3"/>
              </w:rPr>
              <w:t xml:space="preserve"> </w:t>
            </w:r>
            <w:r w:rsidR="00985F35">
              <w:rPr>
                <w:spacing w:val="-2"/>
              </w:rPr>
              <w:t>Growth</w:t>
            </w:r>
            <w:r w:rsidR="00985F35">
              <w:tab/>
            </w:r>
            <w:r w:rsidR="00985F35">
              <w:rPr>
                <w:spacing w:val="-5"/>
              </w:rPr>
              <w:t>34</w:t>
            </w:r>
          </w:hyperlink>
        </w:p>
        <w:p w14:paraId="7C67F6C6" w14:textId="77777777" w:rsidR="006E469C" w:rsidRDefault="00113E37">
          <w:pPr>
            <w:pStyle w:val="TOC4"/>
            <w:numPr>
              <w:ilvl w:val="2"/>
              <w:numId w:val="49"/>
            </w:numPr>
            <w:tabs>
              <w:tab w:val="left" w:pos="2059"/>
              <w:tab w:val="left" w:leader="dot" w:pos="10192"/>
            </w:tabs>
            <w:spacing w:before="237"/>
          </w:pPr>
          <w:hyperlink w:anchor="_bookmark42" w:history="1">
            <w:r w:rsidR="00985F35">
              <w:t>Gender</w:t>
            </w:r>
            <w:r w:rsidR="00985F35">
              <w:rPr>
                <w:spacing w:val="-3"/>
              </w:rPr>
              <w:t xml:space="preserve"> </w:t>
            </w:r>
            <w:r w:rsidR="00985F35">
              <w:t>Mainstreaming</w:t>
            </w:r>
            <w:r w:rsidR="00985F35">
              <w:rPr>
                <w:spacing w:val="-5"/>
              </w:rPr>
              <w:t xml:space="preserve"> </w:t>
            </w:r>
            <w:r w:rsidR="00985F35">
              <w:t>and</w:t>
            </w:r>
            <w:r w:rsidR="00985F35">
              <w:rPr>
                <w:spacing w:val="-1"/>
              </w:rPr>
              <w:t xml:space="preserve"> </w:t>
            </w:r>
            <w:r w:rsidR="00985F35">
              <w:t xml:space="preserve">Integration </w:t>
            </w:r>
            <w:r w:rsidR="00985F35">
              <w:rPr>
                <w:spacing w:val="-2"/>
              </w:rPr>
              <w:t>Framework</w:t>
            </w:r>
            <w:r w:rsidR="00985F35">
              <w:tab/>
            </w:r>
            <w:r w:rsidR="00985F35">
              <w:rPr>
                <w:spacing w:val="-5"/>
              </w:rPr>
              <w:t>35</w:t>
            </w:r>
          </w:hyperlink>
        </w:p>
        <w:p w14:paraId="3B72FB26" w14:textId="77777777" w:rsidR="006E469C" w:rsidRDefault="00113E37">
          <w:pPr>
            <w:pStyle w:val="TOC4"/>
            <w:numPr>
              <w:ilvl w:val="2"/>
              <w:numId w:val="49"/>
            </w:numPr>
            <w:tabs>
              <w:tab w:val="left" w:pos="2059"/>
              <w:tab w:val="left" w:leader="dot" w:pos="10192"/>
            </w:tabs>
            <w:spacing w:before="240"/>
          </w:pPr>
          <w:hyperlink w:anchor="_bookmark43" w:history="1">
            <w:r w:rsidR="00985F35">
              <w:t>Gender</w:t>
            </w:r>
            <w:r w:rsidR="00985F35">
              <w:rPr>
                <w:spacing w:val="-1"/>
              </w:rPr>
              <w:t xml:space="preserve"> </w:t>
            </w:r>
            <w:r w:rsidR="00985F35">
              <w:t>and</w:t>
            </w:r>
            <w:r w:rsidR="00985F35">
              <w:rPr>
                <w:spacing w:val="-2"/>
              </w:rPr>
              <w:t xml:space="preserve"> </w:t>
            </w:r>
            <w:r w:rsidR="00985F35">
              <w:t>Health</w:t>
            </w:r>
            <w:r w:rsidR="00985F35">
              <w:rPr>
                <w:spacing w:val="-2"/>
              </w:rPr>
              <w:t xml:space="preserve"> </w:t>
            </w:r>
            <w:r w:rsidR="00985F35">
              <w:t>System</w:t>
            </w:r>
            <w:r w:rsidR="00985F35">
              <w:rPr>
                <w:spacing w:val="-1"/>
              </w:rPr>
              <w:t xml:space="preserve"> </w:t>
            </w:r>
            <w:r w:rsidR="00985F35">
              <w:rPr>
                <w:spacing w:val="-2"/>
              </w:rPr>
              <w:t>Framework</w:t>
            </w:r>
            <w:r w:rsidR="00985F35">
              <w:tab/>
            </w:r>
            <w:r w:rsidR="00985F35">
              <w:rPr>
                <w:spacing w:val="-5"/>
              </w:rPr>
              <w:t>35</w:t>
            </w:r>
          </w:hyperlink>
        </w:p>
        <w:p w14:paraId="4519A5F7" w14:textId="77777777" w:rsidR="006E469C" w:rsidRDefault="00113E37">
          <w:pPr>
            <w:pStyle w:val="TOC4"/>
            <w:numPr>
              <w:ilvl w:val="2"/>
              <w:numId w:val="49"/>
            </w:numPr>
            <w:tabs>
              <w:tab w:val="left" w:pos="2059"/>
              <w:tab w:val="left" w:leader="dot" w:pos="10192"/>
            </w:tabs>
          </w:pPr>
          <w:hyperlink w:anchor="_bookmark44" w:history="1">
            <w:r w:rsidR="00985F35">
              <w:t>Gender</w:t>
            </w:r>
            <w:r w:rsidR="00985F35">
              <w:rPr>
                <w:spacing w:val="-1"/>
              </w:rPr>
              <w:t xml:space="preserve"> </w:t>
            </w:r>
            <w:r w:rsidR="00985F35">
              <w:t>and</w:t>
            </w:r>
            <w:r w:rsidR="00985F35">
              <w:rPr>
                <w:spacing w:val="-2"/>
              </w:rPr>
              <w:t xml:space="preserve"> </w:t>
            </w:r>
            <w:r w:rsidR="00985F35">
              <w:t xml:space="preserve">Governance </w:t>
            </w:r>
            <w:r w:rsidR="00985F35">
              <w:rPr>
                <w:spacing w:val="-2"/>
              </w:rPr>
              <w:t>Framework</w:t>
            </w:r>
            <w:r w:rsidR="00985F35">
              <w:tab/>
            </w:r>
            <w:r w:rsidR="00985F35">
              <w:rPr>
                <w:spacing w:val="-5"/>
              </w:rPr>
              <w:t>36</w:t>
            </w:r>
          </w:hyperlink>
        </w:p>
        <w:p w14:paraId="0400C150" w14:textId="77777777" w:rsidR="006E469C" w:rsidRDefault="00113E37">
          <w:pPr>
            <w:pStyle w:val="TOC4"/>
            <w:numPr>
              <w:ilvl w:val="2"/>
              <w:numId w:val="49"/>
            </w:numPr>
            <w:tabs>
              <w:tab w:val="left" w:pos="2059"/>
              <w:tab w:val="left" w:leader="dot" w:pos="10192"/>
            </w:tabs>
          </w:pPr>
          <w:hyperlink w:anchor="_bookmark45" w:history="1">
            <w:r w:rsidR="00985F35">
              <w:t>Gendered</w:t>
            </w:r>
            <w:r w:rsidR="00985F35">
              <w:rPr>
                <w:spacing w:val="-2"/>
              </w:rPr>
              <w:t xml:space="preserve"> </w:t>
            </w:r>
            <w:r w:rsidR="00985F35">
              <w:t>approach</w:t>
            </w:r>
            <w:r w:rsidR="00985F35">
              <w:rPr>
                <w:spacing w:val="1"/>
              </w:rPr>
              <w:t xml:space="preserve"> </w:t>
            </w:r>
            <w:r w:rsidR="00985F35">
              <w:t>to</w:t>
            </w:r>
            <w:r w:rsidR="00985F35">
              <w:rPr>
                <w:spacing w:val="-2"/>
              </w:rPr>
              <w:t xml:space="preserve"> </w:t>
            </w:r>
            <w:r w:rsidR="00985F35">
              <w:t>Fighting</w:t>
            </w:r>
            <w:r w:rsidR="00985F35">
              <w:rPr>
                <w:spacing w:val="-4"/>
              </w:rPr>
              <w:t xml:space="preserve"> </w:t>
            </w:r>
            <w:r w:rsidR="00985F35">
              <w:t>Sexual</w:t>
            </w:r>
            <w:r w:rsidR="00985F35">
              <w:rPr>
                <w:spacing w:val="-1"/>
              </w:rPr>
              <w:t xml:space="preserve"> </w:t>
            </w:r>
            <w:r w:rsidR="00985F35">
              <w:t>and</w:t>
            </w:r>
            <w:r w:rsidR="00985F35">
              <w:rPr>
                <w:spacing w:val="-2"/>
              </w:rPr>
              <w:t xml:space="preserve"> </w:t>
            </w:r>
            <w:r w:rsidR="00985F35">
              <w:t>Gender Based</w:t>
            </w:r>
            <w:r w:rsidR="00985F35">
              <w:rPr>
                <w:spacing w:val="-1"/>
              </w:rPr>
              <w:t xml:space="preserve"> </w:t>
            </w:r>
            <w:r w:rsidR="00985F35">
              <w:rPr>
                <w:spacing w:val="-2"/>
              </w:rPr>
              <w:t>Violence</w:t>
            </w:r>
            <w:r w:rsidR="00985F35">
              <w:tab/>
            </w:r>
            <w:r w:rsidR="00985F35">
              <w:rPr>
                <w:spacing w:val="-5"/>
              </w:rPr>
              <w:t>36</w:t>
            </w:r>
          </w:hyperlink>
        </w:p>
        <w:p w14:paraId="2C04BF9A" w14:textId="77777777" w:rsidR="006E469C" w:rsidRDefault="00113E37">
          <w:pPr>
            <w:pStyle w:val="TOC4"/>
            <w:numPr>
              <w:ilvl w:val="2"/>
              <w:numId w:val="49"/>
            </w:numPr>
            <w:tabs>
              <w:tab w:val="left" w:pos="2059"/>
              <w:tab w:val="left" w:leader="dot" w:pos="10192"/>
            </w:tabs>
            <w:spacing w:before="237"/>
          </w:pPr>
          <w:hyperlink w:anchor="_bookmark46" w:history="1">
            <w:r w:rsidR="00985F35">
              <w:t>Gender</w:t>
            </w:r>
            <w:r w:rsidR="00985F35">
              <w:rPr>
                <w:spacing w:val="-1"/>
              </w:rPr>
              <w:t xml:space="preserve"> </w:t>
            </w:r>
            <w:r w:rsidR="00985F35">
              <w:t>Impact</w:t>
            </w:r>
            <w:r w:rsidR="00985F35">
              <w:rPr>
                <w:spacing w:val="-3"/>
              </w:rPr>
              <w:t xml:space="preserve"> </w:t>
            </w:r>
            <w:r w:rsidR="00985F35">
              <w:t>Assessment</w:t>
            </w:r>
            <w:r w:rsidR="00985F35">
              <w:rPr>
                <w:spacing w:val="-2"/>
              </w:rPr>
              <w:t xml:space="preserve"> Framework</w:t>
            </w:r>
            <w:r w:rsidR="00985F35">
              <w:tab/>
            </w:r>
            <w:r w:rsidR="00985F35">
              <w:rPr>
                <w:spacing w:val="-5"/>
              </w:rPr>
              <w:t>36</w:t>
            </w:r>
          </w:hyperlink>
        </w:p>
        <w:p w14:paraId="4D3750DC" w14:textId="77777777" w:rsidR="006E469C" w:rsidRDefault="00113E37">
          <w:pPr>
            <w:pStyle w:val="TOC3"/>
            <w:numPr>
              <w:ilvl w:val="1"/>
              <w:numId w:val="49"/>
            </w:numPr>
            <w:tabs>
              <w:tab w:val="left" w:pos="1661"/>
              <w:tab w:val="left" w:leader="dot" w:pos="10192"/>
            </w:tabs>
            <w:ind w:left="1661" w:hanging="360"/>
          </w:pPr>
          <w:hyperlink w:anchor="_bookmark47" w:history="1">
            <w:r w:rsidR="00985F35">
              <w:t>Gender</w:t>
            </w:r>
            <w:r w:rsidR="00985F35">
              <w:rPr>
                <w:spacing w:val="-2"/>
              </w:rPr>
              <w:t xml:space="preserve"> </w:t>
            </w:r>
            <w:r w:rsidR="00985F35">
              <w:t>Mainstreaming</w:t>
            </w:r>
            <w:r w:rsidR="00985F35">
              <w:rPr>
                <w:spacing w:val="-4"/>
              </w:rPr>
              <w:t xml:space="preserve"> </w:t>
            </w:r>
            <w:r w:rsidR="00985F35">
              <w:rPr>
                <w:spacing w:val="-2"/>
              </w:rPr>
              <w:t>Strategies</w:t>
            </w:r>
            <w:r w:rsidR="00985F35">
              <w:tab/>
            </w:r>
            <w:r w:rsidR="00985F35">
              <w:rPr>
                <w:spacing w:val="-5"/>
              </w:rPr>
              <w:t>36</w:t>
            </w:r>
          </w:hyperlink>
        </w:p>
        <w:p w14:paraId="5E25E08F" w14:textId="77777777" w:rsidR="006E469C" w:rsidRDefault="00113E37">
          <w:pPr>
            <w:pStyle w:val="TOC3"/>
            <w:numPr>
              <w:ilvl w:val="1"/>
              <w:numId w:val="49"/>
            </w:numPr>
            <w:tabs>
              <w:tab w:val="left" w:pos="1663"/>
              <w:tab w:val="left" w:leader="dot" w:pos="10192"/>
            </w:tabs>
            <w:ind w:hanging="362"/>
          </w:pPr>
          <w:hyperlink w:anchor="_bookmark48" w:history="1">
            <w:r w:rsidR="00985F35">
              <w:t>Inform,</w:t>
            </w:r>
            <w:r w:rsidR="00985F35">
              <w:rPr>
                <w:spacing w:val="-4"/>
              </w:rPr>
              <w:t xml:space="preserve"> </w:t>
            </w:r>
            <w:r w:rsidR="00985F35">
              <w:t>Involve</w:t>
            </w:r>
            <w:r w:rsidR="00985F35">
              <w:rPr>
                <w:spacing w:val="-3"/>
              </w:rPr>
              <w:t xml:space="preserve"> </w:t>
            </w:r>
            <w:r w:rsidR="00985F35">
              <w:t>and</w:t>
            </w:r>
            <w:r w:rsidR="00985F35">
              <w:rPr>
                <w:spacing w:val="-1"/>
              </w:rPr>
              <w:t xml:space="preserve"> </w:t>
            </w:r>
            <w:r w:rsidR="00985F35">
              <w:rPr>
                <w:spacing w:val="-2"/>
              </w:rPr>
              <w:t>Collaborate</w:t>
            </w:r>
            <w:r w:rsidR="00985F35">
              <w:tab/>
            </w:r>
            <w:r w:rsidR="00985F35">
              <w:rPr>
                <w:spacing w:val="-5"/>
              </w:rPr>
              <w:t>37</w:t>
            </w:r>
          </w:hyperlink>
        </w:p>
        <w:p w14:paraId="6E24C994" w14:textId="77777777" w:rsidR="006E469C" w:rsidRDefault="00113E37">
          <w:pPr>
            <w:pStyle w:val="TOC4"/>
            <w:numPr>
              <w:ilvl w:val="2"/>
              <w:numId w:val="49"/>
            </w:numPr>
            <w:tabs>
              <w:tab w:val="left" w:pos="2061"/>
              <w:tab w:val="left" w:leader="dot" w:pos="10192"/>
            </w:tabs>
            <w:ind w:left="2061" w:hanging="542"/>
          </w:pPr>
          <w:hyperlink w:anchor="_bookmark49" w:history="1">
            <w:r w:rsidR="00985F35">
              <w:rPr>
                <w:spacing w:val="-2"/>
              </w:rPr>
              <w:t>Inform</w:t>
            </w:r>
            <w:r w:rsidR="00985F35">
              <w:tab/>
            </w:r>
            <w:r w:rsidR="00985F35">
              <w:rPr>
                <w:spacing w:val="-5"/>
              </w:rPr>
              <w:t>37</w:t>
            </w:r>
          </w:hyperlink>
        </w:p>
        <w:p w14:paraId="145627BB" w14:textId="77777777" w:rsidR="006E469C" w:rsidRDefault="00113E37">
          <w:pPr>
            <w:pStyle w:val="TOC4"/>
            <w:numPr>
              <w:ilvl w:val="2"/>
              <w:numId w:val="49"/>
            </w:numPr>
            <w:tabs>
              <w:tab w:val="left" w:pos="2061"/>
              <w:tab w:val="left" w:leader="dot" w:pos="10192"/>
            </w:tabs>
            <w:spacing w:before="240"/>
            <w:ind w:left="2061" w:hanging="542"/>
          </w:pPr>
          <w:hyperlink w:anchor="_bookmark50" w:history="1">
            <w:r w:rsidR="00985F35">
              <w:rPr>
                <w:spacing w:val="-2"/>
              </w:rPr>
              <w:t>Involve</w:t>
            </w:r>
            <w:r w:rsidR="00985F35">
              <w:tab/>
            </w:r>
            <w:r w:rsidR="00985F35">
              <w:rPr>
                <w:spacing w:val="-5"/>
              </w:rPr>
              <w:t>37</w:t>
            </w:r>
          </w:hyperlink>
        </w:p>
        <w:p w14:paraId="483EF93D" w14:textId="77777777" w:rsidR="006E469C" w:rsidRDefault="00113E37">
          <w:pPr>
            <w:pStyle w:val="TOC4"/>
            <w:numPr>
              <w:ilvl w:val="2"/>
              <w:numId w:val="49"/>
            </w:numPr>
            <w:tabs>
              <w:tab w:val="left" w:pos="2059"/>
              <w:tab w:val="left" w:leader="dot" w:pos="10192"/>
            </w:tabs>
            <w:spacing w:before="237" w:after="20"/>
          </w:pPr>
          <w:hyperlink w:anchor="_bookmark51" w:history="1">
            <w:r w:rsidR="00985F35">
              <w:rPr>
                <w:spacing w:val="-2"/>
              </w:rPr>
              <w:t>Collaborate</w:t>
            </w:r>
            <w:r w:rsidR="00985F35">
              <w:tab/>
            </w:r>
            <w:r w:rsidR="00985F35">
              <w:rPr>
                <w:spacing w:val="-5"/>
              </w:rPr>
              <w:t>37</w:t>
            </w:r>
          </w:hyperlink>
        </w:p>
        <w:p w14:paraId="23263ABF" w14:textId="77777777" w:rsidR="003C3E6B" w:rsidRDefault="003C3E6B">
          <w:pPr>
            <w:pStyle w:val="TOC2"/>
            <w:tabs>
              <w:tab w:val="left" w:leader="dot" w:pos="10192"/>
            </w:tabs>
            <w:spacing w:before="70" w:line="360" w:lineRule="auto"/>
            <w:ind w:right="365"/>
          </w:pPr>
        </w:p>
        <w:p w14:paraId="32EC7DDD" w14:textId="5658AE5E" w:rsidR="006E469C" w:rsidRDefault="00113E37">
          <w:pPr>
            <w:pStyle w:val="TOC2"/>
            <w:tabs>
              <w:tab w:val="left" w:leader="dot" w:pos="10192"/>
            </w:tabs>
            <w:spacing w:before="70" w:line="360" w:lineRule="auto"/>
            <w:ind w:right="365"/>
          </w:pPr>
          <w:hyperlink w:anchor="_bookmark53" w:history="1">
            <w:r w:rsidR="00985F35">
              <w:t>CHAPTER 4: IMPLEMENTATION IN ALL PROGRAMMES, PROJECTS,</w:t>
            </w:r>
          </w:hyperlink>
          <w:r w:rsidR="00985F35">
            <w:t xml:space="preserve"> </w:t>
          </w:r>
          <w:hyperlink w:anchor="_bookmark53" w:history="1">
            <w:r w:rsidR="00985F35">
              <w:t>ACTIVITIES</w:t>
            </w:r>
            <w:r w:rsidR="00985F35">
              <w:rPr>
                <w:spacing w:val="-1"/>
              </w:rPr>
              <w:t xml:space="preserve"> </w:t>
            </w:r>
            <w:r w:rsidR="00985F35">
              <w:t>AND</w:t>
            </w:r>
            <w:r w:rsidR="00985F35">
              <w:rPr>
                <w:spacing w:val="-1"/>
              </w:rPr>
              <w:t xml:space="preserve"> </w:t>
            </w:r>
            <w:r w:rsidR="00985F35">
              <w:rPr>
                <w:spacing w:val="-2"/>
              </w:rPr>
              <w:t>POLICIES</w:t>
            </w:r>
            <w:r w:rsidR="00985F35">
              <w:tab/>
            </w:r>
            <w:r w:rsidR="00985F35">
              <w:rPr>
                <w:spacing w:val="-5"/>
              </w:rPr>
              <w:t>39</w:t>
            </w:r>
          </w:hyperlink>
        </w:p>
        <w:p w14:paraId="35A565EC" w14:textId="77777777" w:rsidR="006E469C" w:rsidRDefault="00113E37">
          <w:pPr>
            <w:pStyle w:val="TOC3"/>
            <w:numPr>
              <w:ilvl w:val="1"/>
              <w:numId w:val="48"/>
            </w:numPr>
            <w:tabs>
              <w:tab w:val="left" w:pos="1663"/>
              <w:tab w:val="left" w:leader="dot" w:pos="10192"/>
            </w:tabs>
            <w:spacing w:before="94"/>
            <w:ind w:hanging="362"/>
          </w:pPr>
          <w:hyperlink w:anchor="_bookmark54" w:history="1">
            <w:r w:rsidR="00985F35">
              <w:rPr>
                <w:spacing w:val="-2"/>
              </w:rPr>
              <w:t>Introduction</w:t>
            </w:r>
            <w:r w:rsidR="00985F35">
              <w:tab/>
            </w:r>
            <w:r w:rsidR="00985F35">
              <w:rPr>
                <w:spacing w:val="-5"/>
              </w:rPr>
              <w:t>39</w:t>
            </w:r>
          </w:hyperlink>
        </w:p>
        <w:p w14:paraId="2543D206" w14:textId="77777777" w:rsidR="006E469C" w:rsidRDefault="00113E37">
          <w:pPr>
            <w:pStyle w:val="TOC3"/>
            <w:numPr>
              <w:ilvl w:val="1"/>
              <w:numId w:val="48"/>
            </w:numPr>
            <w:tabs>
              <w:tab w:val="left" w:pos="1661"/>
              <w:tab w:val="left" w:leader="dot" w:pos="10192"/>
            </w:tabs>
            <w:ind w:left="1661" w:hanging="360"/>
          </w:pPr>
          <w:hyperlink w:anchor="_bookmark56" w:history="1">
            <w:r w:rsidR="00985F35">
              <w:t>Advocacy</w:t>
            </w:r>
            <w:r w:rsidR="00985F35">
              <w:rPr>
                <w:spacing w:val="-4"/>
              </w:rPr>
              <w:t xml:space="preserve"> </w:t>
            </w:r>
            <w:r w:rsidR="00985F35">
              <w:t xml:space="preserve">and </w:t>
            </w:r>
            <w:r w:rsidR="00985F35">
              <w:rPr>
                <w:spacing w:val="-2"/>
              </w:rPr>
              <w:t>Partnership</w:t>
            </w:r>
            <w:r w:rsidR="00985F35">
              <w:tab/>
            </w:r>
            <w:r w:rsidR="00985F35">
              <w:rPr>
                <w:spacing w:val="-5"/>
              </w:rPr>
              <w:t>40</w:t>
            </w:r>
          </w:hyperlink>
        </w:p>
        <w:p w14:paraId="35DCE801" w14:textId="77777777" w:rsidR="006E469C" w:rsidRDefault="00113E37">
          <w:pPr>
            <w:pStyle w:val="TOC4"/>
            <w:numPr>
              <w:ilvl w:val="2"/>
              <w:numId w:val="48"/>
            </w:numPr>
            <w:tabs>
              <w:tab w:val="left" w:pos="2059"/>
              <w:tab w:val="left" w:leader="dot" w:pos="10192"/>
            </w:tabs>
            <w:spacing w:before="237"/>
          </w:pPr>
          <w:hyperlink w:anchor="_bookmark57" w:history="1">
            <w:r w:rsidR="00985F35">
              <w:t>Proposed</w:t>
            </w:r>
            <w:r w:rsidR="00985F35">
              <w:rPr>
                <w:spacing w:val="-2"/>
              </w:rPr>
              <w:t xml:space="preserve"> Activities</w:t>
            </w:r>
            <w:r w:rsidR="00985F35">
              <w:tab/>
            </w:r>
            <w:r w:rsidR="00985F35">
              <w:rPr>
                <w:spacing w:val="-7"/>
              </w:rPr>
              <w:t>40</w:t>
            </w:r>
          </w:hyperlink>
        </w:p>
        <w:p w14:paraId="76BD2E33" w14:textId="77777777" w:rsidR="006E469C" w:rsidRDefault="00113E37">
          <w:pPr>
            <w:pStyle w:val="TOC3"/>
            <w:numPr>
              <w:ilvl w:val="1"/>
              <w:numId w:val="48"/>
            </w:numPr>
            <w:tabs>
              <w:tab w:val="left" w:pos="1663"/>
              <w:tab w:val="left" w:leader="dot" w:pos="10192"/>
            </w:tabs>
            <w:spacing w:before="240"/>
            <w:ind w:hanging="362"/>
          </w:pPr>
          <w:hyperlink w:anchor="_bookmark58" w:history="1">
            <w:r w:rsidR="00985F35">
              <w:t>Internal</w:t>
            </w:r>
            <w:r w:rsidR="00985F35">
              <w:rPr>
                <w:spacing w:val="-2"/>
              </w:rPr>
              <w:t xml:space="preserve"> </w:t>
            </w:r>
            <w:r w:rsidR="00985F35">
              <w:t>Monitoring</w:t>
            </w:r>
            <w:r w:rsidR="00985F35">
              <w:rPr>
                <w:spacing w:val="-4"/>
              </w:rPr>
              <w:t xml:space="preserve"> </w:t>
            </w:r>
            <w:r w:rsidR="00985F35">
              <w:t>and</w:t>
            </w:r>
            <w:r w:rsidR="00985F35">
              <w:rPr>
                <w:spacing w:val="-1"/>
              </w:rPr>
              <w:t xml:space="preserve"> </w:t>
            </w:r>
            <w:r w:rsidR="00985F35">
              <w:t>Cross-</w:t>
            </w:r>
            <w:r w:rsidR="00985F35">
              <w:rPr>
                <w:spacing w:val="-2"/>
              </w:rPr>
              <w:t>Support</w:t>
            </w:r>
            <w:r w:rsidR="00985F35">
              <w:tab/>
            </w:r>
            <w:r w:rsidR="00985F35">
              <w:rPr>
                <w:spacing w:val="-5"/>
              </w:rPr>
              <w:t>41</w:t>
            </w:r>
          </w:hyperlink>
        </w:p>
        <w:p w14:paraId="52A25170" w14:textId="77777777" w:rsidR="006E469C" w:rsidRDefault="00113E37">
          <w:pPr>
            <w:pStyle w:val="TOC4"/>
            <w:numPr>
              <w:ilvl w:val="2"/>
              <w:numId w:val="48"/>
            </w:numPr>
            <w:tabs>
              <w:tab w:val="left" w:pos="2059"/>
              <w:tab w:val="left" w:leader="dot" w:pos="10192"/>
            </w:tabs>
          </w:pPr>
          <w:hyperlink w:anchor="_bookmark59" w:history="1">
            <w:r w:rsidR="00985F35">
              <w:t>Proposed</w:t>
            </w:r>
            <w:r w:rsidR="00985F35">
              <w:rPr>
                <w:spacing w:val="-2"/>
              </w:rPr>
              <w:t xml:space="preserve"> Activities</w:t>
            </w:r>
            <w:r w:rsidR="00985F35">
              <w:tab/>
            </w:r>
            <w:r w:rsidR="00985F35">
              <w:rPr>
                <w:spacing w:val="-7"/>
              </w:rPr>
              <w:t>41</w:t>
            </w:r>
          </w:hyperlink>
        </w:p>
        <w:p w14:paraId="381B19B8" w14:textId="77777777" w:rsidR="006E469C" w:rsidRDefault="00113E37">
          <w:pPr>
            <w:pStyle w:val="TOC3"/>
            <w:numPr>
              <w:ilvl w:val="1"/>
              <w:numId w:val="48"/>
            </w:numPr>
            <w:tabs>
              <w:tab w:val="left" w:pos="1661"/>
              <w:tab w:val="left" w:leader="dot" w:pos="10192"/>
            </w:tabs>
            <w:ind w:left="1661" w:hanging="360"/>
          </w:pPr>
          <w:hyperlink w:anchor="_bookmark60" w:history="1">
            <w:r w:rsidR="00985F35">
              <w:t>Gender-Specific</w:t>
            </w:r>
            <w:r w:rsidR="00985F35">
              <w:rPr>
                <w:spacing w:val="-6"/>
              </w:rPr>
              <w:t xml:space="preserve"> </w:t>
            </w:r>
            <w:r w:rsidR="00985F35">
              <w:rPr>
                <w:spacing w:val="-2"/>
              </w:rPr>
              <w:t>Programming</w:t>
            </w:r>
            <w:r w:rsidR="00985F35">
              <w:tab/>
            </w:r>
            <w:r w:rsidR="00985F35">
              <w:rPr>
                <w:spacing w:val="-5"/>
              </w:rPr>
              <w:t>41</w:t>
            </w:r>
          </w:hyperlink>
        </w:p>
        <w:p w14:paraId="02B66E21" w14:textId="77777777" w:rsidR="006E469C" w:rsidRDefault="00113E37">
          <w:pPr>
            <w:pStyle w:val="TOC3"/>
            <w:numPr>
              <w:ilvl w:val="1"/>
              <w:numId w:val="48"/>
            </w:numPr>
            <w:tabs>
              <w:tab w:val="left" w:pos="1661"/>
              <w:tab w:val="left" w:leader="dot" w:pos="10192"/>
            </w:tabs>
            <w:spacing w:before="237"/>
            <w:ind w:left="1661" w:hanging="360"/>
          </w:pPr>
          <w:hyperlink w:anchor="_bookmark61" w:history="1">
            <w:r w:rsidR="00985F35">
              <w:t>Planning</w:t>
            </w:r>
            <w:r w:rsidR="00985F35">
              <w:rPr>
                <w:spacing w:val="-3"/>
              </w:rPr>
              <w:t xml:space="preserve"> </w:t>
            </w:r>
            <w:r w:rsidR="00985F35">
              <w:t>for</w:t>
            </w:r>
            <w:r w:rsidR="00985F35">
              <w:rPr>
                <w:spacing w:val="-2"/>
              </w:rPr>
              <w:t xml:space="preserve"> </w:t>
            </w:r>
            <w:r w:rsidR="00985F35">
              <w:t>Gender</w:t>
            </w:r>
            <w:r w:rsidR="00985F35">
              <w:rPr>
                <w:spacing w:val="1"/>
              </w:rPr>
              <w:t xml:space="preserve"> </w:t>
            </w:r>
            <w:r w:rsidR="00985F35">
              <w:t>Diversity</w:t>
            </w:r>
            <w:r w:rsidR="00985F35">
              <w:rPr>
                <w:spacing w:val="-3"/>
              </w:rPr>
              <w:t xml:space="preserve"> </w:t>
            </w:r>
            <w:r w:rsidR="00985F35">
              <w:t>and</w:t>
            </w:r>
            <w:r w:rsidR="00985F35">
              <w:rPr>
                <w:spacing w:val="3"/>
              </w:rPr>
              <w:t xml:space="preserve"> </w:t>
            </w:r>
            <w:r w:rsidR="00985F35">
              <w:rPr>
                <w:spacing w:val="-2"/>
              </w:rPr>
              <w:t>Inclusivity</w:t>
            </w:r>
            <w:r w:rsidR="00985F35">
              <w:tab/>
            </w:r>
            <w:r w:rsidR="00985F35">
              <w:rPr>
                <w:spacing w:val="-5"/>
              </w:rPr>
              <w:t>42</w:t>
            </w:r>
          </w:hyperlink>
        </w:p>
        <w:p w14:paraId="2BABAA00" w14:textId="77777777" w:rsidR="006E469C" w:rsidRDefault="00113E37">
          <w:pPr>
            <w:pStyle w:val="TOC4"/>
            <w:numPr>
              <w:ilvl w:val="2"/>
              <w:numId w:val="48"/>
            </w:numPr>
            <w:tabs>
              <w:tab w:val="left" w:pos="2059"/>
              <w:tab w:val="left" w:leader="dot" w:pos="10192"/>
            </w:tabs>
          </w:pPr>
          <w:hyperlink w:anchor="_bookmark62" w:history="1">
            <w:r w:rsidR="00985F35">
              <w:t>Proposed</w:t>
            </w:r>
            <w:r w:rsidR="00985F35">
              <w:rPr>
                <w:spacing w:val="-2"/>
              </w:rPr>
              <w:t xml:space="preserve"> Activities</w:t>
            </w:r>
            <w:r w:rsidR="00985F35">
              <w:tab/>
            </w:r>
            <w:r w:rsidR="00985F35">
              <w:rPr>
                <w:spacing w:val="-7"/>
              </w:rPr>
              <w:t>42</w:t>
            </w:r>
          </w:hyperlink>
        </w:p>
        <w:p w14:paraId="73A59CD0" w14:textId="77777777" w:rsidR="006E469C" w:rsidRDefault="00113E37">
          <w:pPr>
            <w:pStyle w:val="TOC3"/>
            <w:numPr>
              <w:ilvl w:val="1"/>
              <w:numId w:val="48"/>
            </w:numPr>
            <w:tabs>
              <w:tab w:val="left" w:pos="1661"/>
              <w:tab w:val="left" w:leader="dot" w:pos="10192"/>
            </w:tabs>
            <w:ind w:left="1661" w:hanging="360"/>
          </w:pPr>
          <w:hyperlink w:anchor="_bookmark63" w:history="1">
            <w:r w:rsidR="00985F35">
              <w:t>Equality,</w:t>
            </w:r>
            <w:r w:rsidR="00985F35">
              <w:rPr>
                <w:spacing w:val="-4"/>
              </w:rPr>
              <w:t xml:space="preserve"> </w:t>
            </w:r>
            <w:r w:rsidR="00985F35">
              <w:t>Diversity</w:t>
            </w:r>
            <w:r w:rsidR="00985F35">
              <w:rPr>
                <w:spacing w:val="-6"/>
              </w:rPr>
              <w:t xml:space="preserve"> </w:t>
            </w:r>
            <w:r w:rsidR="00985F35">
              <w:t>and Inclusivity-Participatory</w:t>
            </w:r>
            <w:r w:rsidR="00985F35">
              <w:rPr>
                <w:spacing w:val="-4"/>
              </w:rPr>
              <w:t xml:space="preserve"> </w:t>
            </w:r>
            <w:r w:rsidR="00985F35">
              <w:t>Gender</w:t>
            </w:r>
            <w:r w:rsidR="00985F35">
              <w:rPr>
                <w:spacing w:val="-2"/>
              </w:rPr>
              <w:t xml:space="preserve"> </w:t>
            </w:r>
            <w:r w:rsidR="00985F35">
              <w:t>Sensitive</w:t>
            </w:r>
            <w:r w:rsidR="00985F35">
              <w:rPr>
                <w:spacing w:val="-1"/>
              </w:rPr>
              <w:t xml:space="preserve"> </w:t>
            </w:r>
            <w:r w:rsidR="00985F35">
              <w:rPr>
                <w:spacing w:val="-2"/>
              </w:rPr>
              <w:t>planning</w:t>
            </w:r>
            <w:r w:rsidR="00985F35">
              <w:tab/>
            </w:r>
            <w:r w:rsidR="00985F35">
              <w:rPr>
                <w:spacing w:val="-5"/>
              </w:rPr>
              <w:t>43</w:t>
            </w:r>
          </w:hyperlink>
        </w:p>
        <w:p w14:paraId="337DCE1A" w14:textId="77777777" w:rsidR="006E469C" w:rsidRDefault="00113E37">
          <w:pPr>
            <w:pStyle w:val="TOC2"/>
            <w:tabs>
              <w:tab w:val="left" w:leader="dot" w:pos="10192"/>
            </w:tabs>
            <w:spacing w:before="245"/>
          </w:pPr>
          <w:hyperlink w:anchor="_bookmark64" w:history="1">
            <w:r w:rsidR="00985F35">
              <w:t>CHAPTER</w:t>
            </w:r>
            <w:r w:rsidR="00985F35">
              <w:rPr>
                <w:spacing w:val="-3"/>
              </w:rPr>
              <w:t xml:space="preserve"> </w:t>
            </w:r>
            <w:r w:rsidR="00985F35">
              <w:t>5:</w:t>
            </w:r>
            <w:r w:rsidR="00985F35">
              <w:rPr>
                <w:spacing w:val="-2"/>
              </w:rPr>
              <w:t xml:space="preserve"> </w:t>
            </w:r>
            <w:r w:rsidR="00985F35">
              <w:t>GENDER</w:t>
            </w:r>
            <w:r w:rsidR="00985F35">
              <w:rPr>
                <w:spacing w:val="-2"/>
              </w:rPr>
              <w:t xml:space="preserve"> </w:t>
            </w:r>
            <w:r w:rsidR="00985F35">
              <w:t>MAINSTREAMING</w:t>
            </w:r>
            <w:r w:rsidR="00985F35">
              <w:rPr>
                <w:spacing w:val="-2"/>
              </w:rPr>
              <w:t xml:space="preserve"> EVALUATION</w:t>
            </w:r>
            <w:r w:rsidR="00985F35">
              <w:tab/>
            </w:r>
            <w:r w:rsidR="00985F35">
              <w:rPr>
                <w:spacing w:val="-5"/>
              </w:rPr>
              <w:t>44</w:t>
            </w:r>
          </w:hyperlink>
        </w:p>
        <w:p w14:paraId="7C587CB4" w14:textId="77777777" w:rsidR="006E469C" w:rsidRDefault="00113E37">
          <w:pPr>
            <w:pStyle w:val="TOC3"/>
            <w:numPr>
              <w:ilvl w:val="1"/>
              <w:numId w:val="47"/>
            </w:numPr>
            <w:tabs>
              <w:tab w:val="left" w:pos="1663"/>
              <w:tab w:val="left" w:leader="dot" w:pos="10192"/>
            </w:tabs>
            <w:spacing w:before="233"/>
            <w:ind w:hanging="362"/>
          </w:pPr>
          <w:hyperlink w:anchor="_bookmark65" w:history="1">
            <w:r w:rsidR="00985F35">
              <w:rPr>
                <w:spacing w:val="-2"/>
              </w:rPr>
              <w:t>Introduction</w:t>
            </w:r>
            <w:r w:rsidR="00985F35">
              <w:tab/>
            </w:r>
            <w:r w:rsidR="00985F35">
              <w:rPr>
                <w:spacing w:val="-5"/>
              </w:rPr>
              <w:t>44</w:t>
            </w:r>
          </w:hyperlink>
        </w:p>
        <w:p w14:paraId="69B50D9C" w14:textId="77777777" w:rsidR="006E469C" w:rsidRDefault="00113E37">
          <w:pPr>
            <w:pStyle w:val="TOC3"/>
            <w:numPr>
              <w:ilvl w:val="1"/>
              <w:numId w:val="47"/>
            </w:numPr>
            <w:tabs>
              <w:tab w:val="left" w:pos="1661"/>
              <w:tab w:val="left" w:leader="dot" w:pos="10192"/>
            </w:tabs>
            <w:spacing w:before="237"/>
            <w:ind w:left="1661" w:hanging="360"/>
          </w:pPr>
          <w:hyperlink w:anchor="_bookmark66" w:history="1">
            <w:r w:rsidR="00985F35">
              <w:t>Gender</w:t>
            </w:r>
            <w:r w:rsidR="00985F35">
              <w:rPr>
                <w:spacing w:val="-3"/>
              </w:rPr>
              <w:t xml:space="preserve"> </w:t>
            </w:r>
            <w:r w:rsidR="00985F35">
              <w:t>Response</w:t>
            </w:r>
            <w:r w:rsidR="00985F35">
              <w:rPr>
                <w:spacing w:val="-2"/>
              </w:rPr>
              <w:t xml:space="preserve"> </w:t>
            </w:r>
            <w:r w:rsidR="00985F35">
              <w:t xml:space="preserve">Evaluation </w:t>
            </w:r>
            <w:r w:rsidR="00985F35">
              <w:rPr>
                <w:spacing w:val="-2"/>
              </w:rPr>
              <w:t>Table</w:t>
            </w:r>
            <w:r w:rsidR="00985F35">
              <w:tab/>
            </w:r>
            <w:r w:rsidR="00985F35">
              <w:rPr>
                <w:spacing w:val="-5"/>
              </w:rPr>
              <w:t>44</w:t>
            </w:r>
          </w:hyperlink>
        </w:p>
        <w:p w14:paraId="61D7FC33" w14:textId="77777777" w:rsidR="006E469C" w:rsidRDefault="00113E37">
          <w:pPr>
            <w:pStyle w:val="TOC3"/>
            <w:numPr>
              <w:ilvl w:val="1"/>
              <w:numId w:val="47"/>
            </w:numPr>
            <w:tabs>
              <w:tab w:val="left" w:pos="1661"/>
              <w:tab w:val="left" w:leader="dot" w:pos="10192"/>
            </w:tabs>
            <w:ind w:left="1661" w:hanging="360"/>
          </w:pPr>
          <w:hyperlink w:anchor="_bookmark68" w:history="1">
            <w:r w:rsidR="00985F35">
              <w:t>Specific</w:t>
            </w:r>
            <w:r w:rsidR="00985F35">
              <w:rPr>
                <w:spacing w:val="-3"/>
              </w:rPr>
              <w:t xml:space="preserve"> </w:t>
            </w:r>
            <w:r w:rsidR="00985F35">
              <w:rPr>
                <w:spacing w:val="-2"/>
              </w:rPr>
              <w:t>Agency</w:t>
            </w:r>
            <w:r w:rsidR="00985F35">
              <w:tab/>
            </w:r>
            <w:r w:rsidR="00985F35">
              <w:rPr>
                <w:spacing w:val="-5"/>
              </w:rPr>
              <w:t>46</w:t>
            </w:r>
          </w:hyperlink>
        </w:p>
      </w:sdtContent>
    </w:sdt>
    <w:p w14:paraId="35F32B43" w14:textId="77777777" w:rsidR="006E469C" w:rsidRDefault="006E469C">
      <w:pPr>
        <w:pStyle w:val="TOC3"/>
        <w:sectPr w:rsidR="006E469C">
          <w:pgSz w:w="12240" w:h="15840"/>
          <w:pgMar w:top="560" w:right="1080" w:bottom="1654" w:left="360" w:header="0" w:footer="1020" w:gutter="0"/>
          <w:cols w:space="720"/>
        </w:sectPr>
      </w:pPr>
    </w:p>
    <w:p w14:paraId="4CCF710C" w14:textId="77777777" w:rsidR="006E469C" w:rsidRDefault="00985F35">
      <w:pPr>
        <w:pStyle w:val="Heading1"/>
        <w:spacing w:before="9"/>
        <w:rPr>
          <w:rFonts w:ascii="Palatino Linotype"/>
        </w:rPr>
      </w:pPr>
      <w:bookmarkStart w:id="1" w:name="_bookmark1"/>
      <w:bookmarkEnd w:id="1"/>
      <w:r>
        <w:rPr>
          <w:rFonts w:ascii="Palatino Linotype"/>
        </w:rPr>
        <w:lastRenderedPageBreak/>
        <w:t>LIST</w:t>
      </w:r>
      <w:r>
        <w:rPr>
          <w:rFonts w:ascii="Palatino Linotype"/>
          <w:spacing w:val="-1"/>
        </w:rPr>
        <w:t xml:space="preserve"> </w:t>
      </w:r>
      <w:r>
        <w:rPr>
          <w:rFonts w:ascii="Palatino Linotype"/>
        </w:rPr>
        <w:t xml:space="preserve">OF </w:t>
      </w:r>
      <w:r>
        <w:rPr>
          <w:rFonts w:ascii="Palatino Linotype"/>
          <w:spacing w:val="-2"/>
        </w:rPr>
        <w:t>TABLES</w:t>
      </w:r>
    </w:p>
    <w:p w14:paraId="4D30ACAE" w14:textId="77777777" w:rsidR="006E469C" w:rsidRDefault="00113E37">
      <w:pPr>
        <w:pStyle w:val="BodyText"/>
        <w:tabs>
          <w:tab w:val="left" w:leader="dot" w:pos="10312"/>
        </w:tabs>
        <w:spacing w:before="164"/>
        <w:jc w:val="left"/>
      </w:pPr>
      <w:hyperlink w:anchor="_bookmark13" w:history="1">
        <w:r w:rsidR="00985F35">
          <w:t>Table</w:t>
        </w:r>
        <w:r w:rsidR="00985F35">
          <w:rPr>
            <w:spacing w:val="-3"/>
          </w:rPr>
          <w:t xml:space="preserve"> </w:t>
        </w:r>
        <w:r w:rsidR="00985F35">
          <w:t>1</w:t>
        </w:r>
        <w:r w:rsidR="00985F35">
          <w:rPr>
            <w:spacing w:val="-1"/>
          </w:rPr>
          <w:t xml:space="preserve"> </w:t>
        </w:r>
        <w:r w:rsidR="00985F35">
          <w:t>Goals,</w:t>
        </w:r>
        <w:r w:rsidR="00985F35">
          <w:rPr>
            <w:spacing w:val="-1"/>
          </w:rPr>
          <w:t xml:space="preserve"> </w:t>
        </w:r>
        <w:r w:rsidR="00985F35">
          <w:t>Targets</w:t>
        </w:r>
        <w:r w:rsidR="00985F35">
          <w:rPr>
            <w:spacing w:val="-1"/>
          </w:rPr>
          <w:t xml:space="preserve"> </w:t>
        </w:r>
        <w:r w:rsidR="00985F35">
          <w:t>and</w:t>
        </w:r>
        <w:r w:rsidR="00985F35">
          <w:rPr>
            <w:spacing w:val="-1"/>
          </w:rPr>
          <w:t xml:space="preserve"> </w:t>
        </w:r>
        <w:r w:rsidR="00985F35">
          <w:t>Global</w:t>
        </w:r>
        <w:r w:rsidR="00985F35">
          <w:rPr>
            <w:spacing w:val="1"/>
          </w:rPr>
          <w:t xml:space="preserve"> </w:t>
        </w:r>
        <w:r w:rsidR="00985F35">
          <w:rPr>
            <w:spacing w:val="-2"/>
          </w:rPr>
          <w:t>Indicators</w:t>
        </w:r>
        <w:r w:rsidR="00985F35">
          <w:tab/>
        </w:r>
        <w:r w:rsidR="00985F35">
          <w:rPr>
            <w:spacing w:val="-10"/>
          </w:rPr>
          <w:t>9</w:t>
        </w:r>
      </w:hyperlink>
    </w:p>
    <w:p w14:paraId="5F5D6873" w14:textId="77777777" w:rsidR="006E469C" w:rsidRDefault="00113E37">
      <w:pPr>
        <w:pStyle w:val="BodyText"/>
        <w:tabs>
          <w:tab w:val="left" w:leader="dot" w:pos="10192"/>
        </w:tabs>
        <w:spacing w:before="138" w:line="360" w:lineRule="auto"/>
        <w:ind w:right="365"/>
        <w:jc w:val="left"/>
      </w:pPr>
      <w:hyperlink w:anchor="_bookmark18" w:history="1">
        <w:r w:rsidR="00985F35">
          <w:t>Table</w:t>
        </w:r>
        <w:r w:rsidR="00985F35">
          <w:rPr>
            <w:spacing w:val="-3"/>
          </w:rPr>
          <w:t xml:space="preserve"> </w:t>
        </w:r>
        <w:r w:rsidR="00985F35">
          <w:t>2</w:t>
        </w:r>
        <w:r w:rsidR="00985F35">
          <w:rPr>
            <w:spacing w:val="-3"/>
          </w:rPr>
          <w:t xml:space="preserve"> </w:t>
        </w:r>
        <w:r w:rsidR="00985F35">
          <w:t>Summary</w:t>
        </w:r>
        <w:r w:rsidR="00985F35">
          <w:rPr>
            <w:spacing w:val="-8"/>
          </w:rPr>
          <w:t xml:space="preserve"> </w:t>
        </w:r>
        <w:r w:rsidR="00985F35">
          <w:t>of</w:t>
        </w:r>
        <w:r w:rsidR="00985F35">
          <w:rPr>
            <w:spacing w:val="-3"/>
          </w:rPr>
          <w:t xml:space="preserve"> </w:t>
        </w:r>
        <w:r w:rsidR="00985F35">
          <w:t>national</w:t>
        </w:r>
        <w:r w:rsidR="00985F35">
          <w:rPr>
            <w:spacing w:val="-3"/>
          </w:rPr>
          <w:t xml:space="preserve"> </w:t>
        </w:r>
        <w:r w:rsidR="00985F35">
          <w:t>legislative</w:t>
        </w:r>
        <w:r w:rsidR="00985F35">
          <w:rPr>
            <w:spacing w:val="-2"/>
          </w:rPr>
          <w:t xml:space="preserve"> </w:t>
        </w:r>
        <w:r w:rsidR="00985F35">
          <w:t>framework</w:t>
        </w:r>
        <w:r w:rsidR="00985F35">
          <w:rPr>
            <w:spacing w:val="-3"/>
          </w:rPr>
          <w:t xml:space="preserve"> </w:t>
        </w:r>
        <w:r w:rsidR="00985F35">
          <w:t>addressing</w:t>
        </w:r>
        <w:r w:rsidR="00985F35">
          <w:rPr>
            <w:spacing w:val="-6"/>
          </w:rPr>
          <w:t xml:space="preserve"> </w:t>
        </w:r>
        <w:r w:rsidR="00985F35">
          <w:t>Gender</w:t>
        </w:r>
        <w:r w:rsidR="00985F35">
          <w:rPr>
            <w:spacing w:val="-3"/>
          </w:rPr>
          <w:t xml:space="preserve"> </w:t>
        </w:r>
        <w:r w:rsidR="00985F35">
          <w:t>inequality</w:t>
        </w:r>
        <w:r w:rsidR="00985F35">
          <w:rPr>
            <w:spacing w:val="-8"/>
          </w:rPr>
          <w:t xml:space="preserve"> </w:t>
        </w:r>
        <w:r w:rsidR="00985F35">
          <w:t>and</w:t>
        </w:r>
        <w:r w:rsidR="00985F35">
          <w:rPr>
            <w:spacing w:val="-3"/>
          </w:rPr>
          <w:t xml:space="preserve"> </w:t>
        </w:r>
        <w:proofErr w:type="gramStart"/>
        <w:r w:rsidR="00985F35">
          <w:t>SGBV</w:t>
        </w:r>
        <w:r w:rsidR="00985F35">
          <w:rPr>
            <w:spacing w:val="-7"/>
          </w:rPr>
          <w:t xml:space="preserve"> </w:t>
        </w:r>
        <w:r w:rsidR="00985F35">
          <w:t>.</w:t>
        </w:r>
        <w:proofErr w:type="gramEnd"/>
        <w:r w:rsidR="00985F35">
          <w:rPr>
            <w:spacing w:val="-12"/>
          </w:rPr>
          <w:t xml:space="preserve"> </w:t>
        </w:r>
        <w:r w:rsidR="00985F35">
          <w:t>13</w:t>
        </w:r>
      </w:hyperlink>
      <w:r w:rsidR="00985F35">
        <w:t xml:space="preserve"> </w:t>
      </w:r>
      <w:hyperlink w:anchor="_bookmark38" w:history="1">
        <w:r w:rsidR="00985F35">
          <w:t>Table</w:t>
        </w:r>
        <w:r w:rsidR="00985F35">
          <w:rPr>
            <w:spacing w:val="-2"/>
          </w:rPr>
          <w:t xml:space="preserve"> </w:t>
        </w:r>
        <w:r w:rsidR="00985F35">
          <w:t>3</w:t>
        </w:r>
        <w:r w:rsidR="00985F35">
          <w:rPr>
            <w:spacing w:val="-1"/>
          </w:rPr>
          <w:t xml:space="preserve"> </w:t>
        </w:r>
        <w:r w:rsidR="00985F35">
          <w:t>Implications</w:t>
        </w:r>
        <w:r w:rsidR="00985F35">
          <w:rPr>
            <w:spacing w:val="-2"/>
          </w:rPr>
          <w:t xml:space="preserve"> </w:t>
        </w:r>
        <w:proofErr w:type="gramStart"/>
        <w:r w:rsidR="00985F35">
          <w:t>For</w:t>
        </w:r>
        <w:proofErr w:type="gramEnd"/>
        <w:r w:rsidR="00985F35">
          <w:t xml:space="preserve"> Low-Income</w:t>
        </w:r>
        <w:r w:rsidR="00985F35">
          <w:rPr>
            <w:spacing w:val="-2"/>
          </w:rPr>
          <w:t xml:space="preserve"> </w:t>
        </w:r>
        <w:r w:rsidR="00985F35">
          <w:t>Women</w:t>
        </w:r>
        <w:r w:rsidR="00985F35">
          <w:rPr>
            <w:spacing w:val="-2"/>
          </w:rPr>
          <w:t xml:space="preserve"> </w:t>
        </w:r>
        <w:r w:rsidR="00985F35">
          <w:t>and</w:t>
        </w:r>
        <w:r w:rsidR="00985F35">
          <w:rPr>
            <w:spacing w:val="-1"/>
          </w:rPr>
          <w:t xml:space="preserve"> </w:t>
        </w:r>
        <w:r w:rsidR="00985F35">
          <w:rPr>
            <w:spacing w:val="-2"/>
          </w:rPr>
          <w:t>Girls</w:t>
        </w:r>
        <w:r w:rsidR="00985F35">
          <w:tab/>
        </w:r>
        <w:r w:rsidR="00985F35">
          <w:rPr>
            <w:spacing w:val="-5"/>
          </w:rPr>
          <w:t>30</w:t>
        </w:r>
      </w:hyperlink>
    </w:p>
    <w:p w14:paraId="1D7CEA6E" w14:textId="77777777" w:rsidR="006E469C" w:rsidRDefault="00113E37">
      <w:pPr>
        <w:pStyle w:val="BodyText"/>
        <w:tabs>
          <w:tab w:val="left" w:leader="dot" w:pos="10192"/>
        </w:tabs>
        <w:jc w:val="left"/>
      </w:pPr>
      <w:hyperlink w:anchor="_bookmark67" w:history="1">
        <w:r w:rsidR="00985F35">
          <w:t>Table</w:t>
        </w:r>
        <w:r w:rsidR="00985F35">
          <w:rPr>
            <w:spacing w:val="-2"/>
          </w:rPr>
          <w:t xml:space="preserve"> </w:t>
        </w:r>
        <w:r w:rsidR="00985F35">
          <w:t>4</w:t>
        </w:r>
        <w:r w:rsidR="00985F35">
          <w:rPr>
            <w:spacing w:val="-2"/>
          </w:rPr>
          <w:t xml:space="preserve"> </w:t>
        </w:r>
        <w:r w:rsidR="00985F35">
          <w:t>Evaluation</w:t>
        </w:r>
        <w:r w:rsidR="00985F35">
          <w:rPr>
            <w:spacing w:val="-1"/>
          </w:rPr>
          <w:t xml:space="preserve"> </w:t>
        </w:r>
        <w:r w:rsidR="00985F35">
          <w:t>Criteria</w:t>
        </w:r>
        <w:r w:rsidR="00985F35">
          <w:rPr>
            <w:spacing w:val="-2"/>
          </w:rPr>
          <w:t xml:space="preserve"> </w:t>
        </w:r>
        <w:r w:rsidR="00985F35">
          <w:t>and</w:t>
        </w:r>
        <w:r w:rsidR="00985F35">
          <w:rPr>
            <w:spacing w:val="-1"/>
          </w:rPr>
          <w:t xml:space="preserve"> </w:t>
        </w:r>
        <w:r w:rsidR="00985F35">
          <w:t>Check</w:t>
        </w:r>
        <w:r w:rsidR="00985F35">
          <w:rPr>
            <w:spacing w:val="-1"/>
          </w:rPr>
          <w:t xml:space="preserve"> </w:t>
        </w:r>
        <w:r w:rsidR="00985F35">
          <w:rPr>
            <w:spacing w:val="-2"/>
          </w:rPr>
          <w:t>Points</w:t>
        </w:r>
        <w:r w:rsidR="00985F35">
          <w:tab/>
        </w:r>
        <w:r w:rsidR="00985F35">
          <w:rPr>
            <w:spacing w:val="-5"/>
          </w:rPr>
          <w:t>44</w:t>
        </w:r>
      </w:hyperlink>
    </w:p>
    <w:p w14:paraId="5C3A51F4" w14:textId="77777777" w:rsidR="006E469C" w:rsidRDefault="006E469C">
      <w:pPr>
        <w:pStyle w:val="BodyText"/>
        <w:jc w:val="left"/>
        <w:sectPr w:rsidR="006E469C">
          <w:pgSz w:w="12240" w:h="15840"/>
          <w:pgMar w:top="620" w:right="1080" w:bottom="1220" w:left="360" w:header="0" w:footer="1020" w:gutter="0"/>
          <w:cols w:space="720"/>
        </w:sectPr>
      </w:pPr>
    </w:p>
    <w:p w14:paraId="4466EF3B" w14:textId="77777777" w:rsidR="006E469C" w:rsidRDefault="00985F35">
      <w:pPr>
        <w:pStyle w:val="Heading1"/>
        <w:spacing w:before="9"/>
        <w:rPr>
          <w:rFonts w:ascii="Palatino Linotype"/>
        </w:rPr>
      </w:pPr>
      <w:bookmarkStart w:id="2" w:name="_bookmark2"/>
      <w:bookmarkEnd w:id="2"/>
      <w:r>
        <w:rPr>
          <w:rFonts w:ascii="Palatino Linotype"/>
        </w:rPr>
        <w:lastRenderedPageBreak/>
        <w:t>LIST</w:t>
      </w:r>
      <w:r>
        <w:rPr>
          <w:rFonts w:ascii="Palatino Linotype"/>
          <w:spacing w:val="-1"/>
        </w:rPr>
        <w:t xml:space="preserve"> </w:t>
      </w:r>
      <w:r>
        <w:rPr>
          <w:rFonts w:ascii="Palatino Linotype"/>
        </w:rPr>
        <w:t xml:space="preserve">OF </w:t>
      </w:r>
      <w:r>
        <w:rPr>
          <w:rFonts w:ascii="Palatino Linotype"/>
          <w:spacing w:val="-2"/>
        </w:rPr>
        <w:t>FIGURES</w:t>
      </w:r>
    </w:p>
    <w:p w14:paraId="3BF4925C" w14:textId="77777777" w:rsidR="006E469C" w:rsidRDefault="00113E37">
      <w:pPr>
        <w:pStyle w:val="BodyText"/>
        <w:tabs>
          <w:tab w:val="left" w:leader="dot" w:pos="10192"/>
        </w:tabs>
        <w:spacing w:before="164"/>
        <w:jc w:val="left"/>
      </w:pPr>
      <w:hyperlink r:id="rId10">
        <w:r w:rsidR="00985F35">
          <w:t>Figure</w:t>
        </w:r>
        <w:r w:rsidR="00985F35">
          <w:rPr>
            <w:spacing w:val="-2"/>
          </w:rPr>
          <w:t xml:space="preserve"> </w:t>
        </w:r>
        <w:r w:rsidR="00985F35">
          <w:t>1</w:t>
        </w:r>
        <w:r w:rsidR="00985F35">
          <w:rPr>
            <w:spacing w:val="1"/>
          </w:rPr>
          <w:t xml:space="preserve"> </w:t>
        </w:r>
        <w:r w:rsidR="00985F35">
          <w:t>Key</w:t>
        </w:r>
        <w:r w:rsidR="00985F35">
          <w:rPr>
            <w:spacing w:val="-4"/>
          </w:rPr>
          <w:t xml:space="preserve"> </w:t>
        </w:r>
        <w:r w:rsidR="00985F35">
          <w:rPr>
            <w:spacing w:val="-2"/>
          </w:rPr>
          <w:t>Principles</w:t>
        </w:r>
        <w:r w:rsidR="00985F35">
          <w:tab/>
        </w:r>
        <w:r w:rsidR="00985F35">
          <w:rPr>
            <w:spacing w:val="-5"/>
          </w:rPr>
          <w:t>33</w:t>
        </w:r>
      </w:hyperlink>
    </w:p>
    <w:p w14:paraId="309FAACA" w14:textId="77777777" w:rsidR="006E469C" w:rsidRDefault="00113E37">
      <w:pPr>
        <w:pStyle w:val="BodyText"/>
        <w:tabs>
          <w:tab w:val="left" w:leader="dot" w:pos="10192"/>
        </w:tabs>
        <w:spacing w:before="138"/>
        <w:jc w:val="left"/>
      </w:pPr>
      <w:hyperlink w:anchor="_bookmark52" w:history="1">
        <w:r w:rsidR="00985F35">
          <w:t>Figure</w:t>
        </w:r>
        <w:r w:rsidR="00985F35">
          <w:rPr>
            <w:spacing w:val="-3"/>
          </w:rPr>
          <w:t xml:space="preserve"> </w:t>
        </w:r>
        <w:r w:rsidR="00985F35">
          <w:t>2</w:t>
        </w:r>
        <w:r w:rsidR="00985F35">
          <w:rPr>
            <w:spacing w:val="-1"/>
          </w:rPr>
          <w:t xml:space="preserve"> </w:t>
        </w:r>
        <w:r w:rsidR="00985F35">
          <w:t>An</w:t>
        </w:r>
        <w:r w:rsidR="00985F35">
          <w:rPr>
            <w:spacing w:val="1"/>
          </w:rPr>
          <w:t xml:space="preserve"> </w:t>
        </w:r>
        <w:r w:rsidR="00985F35">
          <w:t>Outline</w:t>
        </w:r>
        <w:r w:rsidR="00985F35">
          <w:rPr>
            <w:spacing w:val="-2"/>
          </w:rPr>
          <w:t xml:space="preserve"> </w:t>
        </w:r>
        <w:r w:rsidR="00985F35">
          <w:t>Map</w:t>
        </w:r>
        <w:r w:rsidR="00985F35">
          <w:rPr>
            <w:spacing w:val="1"/>
          </w:rPr>
          <w:t xml:space="preserve"> </w:t>
        </w:r>
        <w:r w:rsidR="00985F35">
          <w:t>of Possible</w:t>
        </w:r>
        <w:r w:rsidR="00985F35">
          <w:rPr>
            <w:spacing w:val="-2"/>
          </w:rPr>
          <w:t xml:space="preserve"> </w:t>
        </w:r>
        <w:r w:rsidR="00985F35">
          <w:t>Areas</w:t>
        </w:r>
        <w:r w:rsidR="00985F35">
          <w:rPr>
            <w:spacing w:val="-1"/>
          </w:rPr>
          <w:t xml:space="preserve"> </w:t>
        </w:r>
        <w:r w:rsidR="00985F35">
          <w:t>of Areas</w:t>
        </w:r>
        <w:r w:rsidR="00985F35">
          <w:rPr>
            <w:spacing w:val="-1"/>
          </w:rPr>
          <w:t xml:space="preserve"> </w:t>
        </w:r>
        <w:proofErr w:type="gramStart"/>
        <w:r w:rsidR="00985F35">
          <w:t>Of</w:t>
        </w:r>
        <w:proofErr w:type="gramEnd"/>
        <w:r w:rsidR="00985F35">
          <w:rPr>
            <w:spacing w:val="-1"/>
          </w:rPr>
          <w:t xml:space="preserve"> </w:t>
        </w:r>
        <w:r w:rsidR="00985F35">
          <w:rPr>
            <w:spacing w:val="-2"/>
          </w:rPr>
          <w:t>Collaboration</w:t>
        </w:r>
        <w:r w:rsidR="00985F35">
          <w:tab/>
        </w:r>
        <w:r w:rsidR="00985F35">
          <w:rPr>
            <w:spacing w:val="-5"/>
          </w:rPr>
          <w:t>38</w:t>
        </w:r>
      </w:hyperlink>
    </w:p>
    <w:p w14:paraId="7867D947" w14:textId="77777777" w:rsidR="006E469C" w:rsidRDefault="00113E37">
      <w:pPr>
        <w:pStyle w:val="BodyText"/>
        <w:tabs>
          <w:tab w:val="left" w:leader="dot" w:pos="10192"/>
        </w:tabs>
        <w:spacing w:before="139"/>
        <w:jc w:val="left"/>
      </w:pPr>
      <w:hyperlink w:anchor="_bookmark55" w:history="1">
        <w:r w:rsidR="00985F35">
          <w:t>Figure</w:t>
        </w:r>
        <w:r w:rsidR="00985F35">
          <w:rPr>
            <w:spacing w:val="-4"/>
          </w:rPr>
          <w:t xml:space="preserve"> </w:t>
        </w:r>
        <w:r w:rsidR="00985F35">
          <w:t>3 Implementation</w:t>
        </w:r>
        <w:r w:rsidR="00985F35">
          <w:rPr>
            <w:spacing w:val="-1"/>
          </w:rPr>
          <w:t xml:space="preserve"> </w:t>
        </w:r>
        <w:r w:rsidR="00985F35">
          <w:rPr>
            <w:spacing w:val="-2"/>
          </w:rPr>
          <w:t>Framework</w:t>
        </w:r>
        <w:r w:rsidR="00985F35">
          <w:tab/>
        </w:r>
        <w:r w:rsidR="00985F35">
          <w:rPr>
            <w:spacing w:val="-5"/>
          </w:rPr>
          <w:t>39</w:t>
        </w:r>
      </w:hyperlink>
    </w:p>
    <w:p w14:paraId="43076716" w14:textId="77777777" w:rsidR="006E469C" w:rsidRDefault="006E469C">
      <w:pPr>
        <w:pStyle w:val="BodyText"/>
        <w:jc w:val="left"/>
        <w:sectPr w:rsidR="006E469C">
          <w:pgSz w:w="12240" w:h="15840"/>
          <w:pgMar w:top="620" w:right="1080" w:bottom="1220" w:left="360" w:header="0" w:footer="1020" w:gutter="0"/>
          <w:cols w:space="720"/>
        </w:sectPr>
      </w:pPr>
    </w:p>
    <w:p w14:paraId="0E0A9F39" w14:textId="77777777" w:rsidR="006E469C" w:rsidRDefault="00985F35">
      <w:pPr>
        <w:pStyle w:val="Heading1"/>
        <w:spacing w:before="9"/>
        <w:rPr>
          <w:rFonts w:ascii="Palatino Linotype"/>
        </w:rPr>
      </w:pPr>
      <w:bookmarkStart w:id="3" w:name="_bookmark3"/>
      <w:bookmarkEnd w:id="3"/>
      <w:r>
        <w:rPr>
          <w:rFonts w:ascii="Palatino Linotype"/>
        </w:rPr>
        <w:lastRenderedPageBreak/>
        <w:t>DEFINITIONS</w:t>
      </w:r>
      <w:r>
        <w:rPr>
          <w:rFonts w:ascii="Palatino Linotype"/>
          <w:spacing w:val="-1"/>
        </w:rPr>
        <w:t xml:space="preserve"> </w:t>
      </w:r>
      <w:r>
        <w:rPr>
          <w:rFonts w:ascii="Palatino Linotype"/>
        </w:rPr>
        <w:t>OF</w:t>
      </w:r>
      <w:r>
        <w:rPr>
          <w:rFonts w:ascii="Palatino Linotype"/>
          <w:spacing w:val="-1"/>
        </w:rPr>
        <w:t xml:space="preserve"> </w:t>
      </w:r>
      <w:r>
        <w:rPr>
          <w:rFonts w:ascii="Palatino Linotype"/>
        </w:rPr>
        <w:t xml:space="preserve">KEY </w:t>
      </w:r>
      <w:r>
        <w:rPr>
          <w:rFonts w:ascii="Palatino Linotype"/>
          <w:spacing w:val="-4"/>
        </w:rPr>
        <w:t>TERMS</w:t>
      </w:r>
    </w:p>
    <w:p w14:paraId="488AF438" w14:textId="77777777" w:rsidR="006E469C" w:rsidRDefault="00985F35">
      <w:pPr>
        <w:pStyle w:val="BodyText"/>
        <w:tabs>
          <w:tab w:val="left" w:pos="2520"/>
        </w:tabs>
        <w:spacing w:before="164" w:line="360" w:lineRule="auto"/>
        <w:ind w:left="2520" w:right="360" w:hanging="1440"/>
      </w:pPr>
      <w:r>
        <w:rPr>
          <w:b/>
          <w:spacing w:val="-2"/>
        </w:rPr>
        <w:t>Gender</w:t>
      </w:r>
      <w:r>
        <w:rPr>
          <w:b/>
        </w:rPr>
        <w:tab/>
      </w:r>
      <w:proofErr w:type="spellStart"/>
      <w:r>
        <w:t>Gender</w:t>
      </w:r>
      <w:proofErr w:type="spellEnd"/>
      <w:r>
        <w:t xml:space="preserve"> is a term that refers to socially and culturally constructed attributes associated with being female or male. Many</w:t>
      </w:r>
      <w:r>
        <w:rPr>
          <w:spacing w:val="-1"/>
        </w:rPr>
        <w:t xml:space="preserve"> </w:t>
      </w:r>
      <w:r>
        <w:t>societies not only categorize humans as "female" or "male" based on biological features but also give specific values to each and prescribed their respective roles and behaviors. Thus, gender not only refers to "sex" in a biological sense but also associates sex with specific roles and behaviors expected to women and men by society.</w:t>
      </w:r>
    </w:p>
    <w:p w14:paraId="15C7F01F" w14:textId="77777777" w:rsidR="006E469C" w:rsidRDefault="00985F35">
      <w:pPr>
        <w:pStyle w:val="BodyText"/>
        <w:spacing w:before="1" w:line="360" w:lineRule="auto"/>
        <w:ind w:left="2520" w:right="358" w:hanging="1440"/>
      </w:pPr>
      <w:r>
        <w:rPr>
          <w:b/>
        </w:rPr>
        <w:t>A perspective of gender (or</w:t>
      </w:r>
      <w:r>
        <w:rPr>
          <w:b/>
          <w:spacing w:val="-1"/>
        </w:rPr>
        <w:t xml:space="preserve"> </w:t>
      </w:r>
      <w:r>
        <w:rPr>
          <w:b/>
        </w:rPr>
        <w:t xml:space="preserve">gender perspective) </w:t>
      </w:r>
      <w:r>
        <w:t>is a perspective that focuses on gender issues, needs, and impacts arising from the different social roles and power relations of women and men in all spheres of the society, including policies, programs, institutions, and organizations. In development projects, this perspective is indispensable to deliver equitable benefits to women, girls and all other beneficiaries regardless of their gender</w:t>
      </w:r>
    </w:p>
    <w:p w14:paraId="32539EB1" w14:textId="77777777" w:rsidR="006E469C" w:rsidRDefault="00985F35">
      <w:pPr>
        <w:pStyle w:val="BodyText"/>
        <w:spacing w:line="360" w:lineRule="auto"/>
        <w:ind w:left="2520" w:right="363" w:hanging="1440"/>
      </w:pPr>
      <w:r>
        <w:rPr>
          <w:b/>
        </w:rPr>
        <w:t>Gender</w:t>
      </w:r>
      <w:r>
        <w:rPr>
          <w:b/>
          <w:spacing w:val="-1"/>
        </w:rPr>
        <w:t xml:space="preserve"> </w:t>
      </w:r>
      <w:r>
        <w:rPr>
          <w:b/>
        </w:rPr>
        <w:t>Mainstreaming</w:t>
      </w:r>
      <w:r>
        <w:rPr>
          <w:b/>
          <w:spacing w:val="80"/>
          <w:w w:val="150"/>
        </w:rPr>
        <w:t xml:space="preserve"> </w:t>
      </w:r>
      <w:r>
        <w:t>Gender mainstreaming in a project means integrating a gender perspective in all the stages of the project: planning, implementation, monitoring, and evaluation.</w:t>
      </w:r>
    </w:p>
    <w:p w14:paraId="4CFBC670" w14:textId="77777777" w:rsidR="006E469C" w:rsidRDefault="006E469C">
      <w:pPr>
        <w:pStyle w:val="BodyText"/>
        <w:spacing w:line="360" w:lineRule="auto"/>
        <w:sectPr w:rsidR="006E469C">
          <w:pgSz w:w="12240" w:h="15840"/>
          <w:pgMar w:top="620" w:right="1080" w:bottom="1220" w:left="360" w:header="0" w:footer="1020" w:gutter="0"/>
          <w:cols w:space="720"/>
        </w:sectPr>
      </w:pPr>
    </w:p>
    <w:p w14:paraId="71F8A43B" w14:textId="77777777" w:rsidR="006E469C" w:rsidRDefault="00985F35">
      <w:pPr>
        <w:pStyle w:val="Heading1"/>
        <w:spacing w:before="71"/>
        <w:ind w:left="4054"/>
      </w:pPr>
      <w:bookmarkStart w:id="4" w:name="_bookmark4"/>
      <w:bookmarkEnd w:id="4"/>
      <w:r>
        <w:lastRenderedPageBreak/>
        <w:t>CHAPTER</w:t>
      </w:r>
      <w:r>
        <w:rPr>
          <w:spacing w:val="-3"/>
        </w:rPr>
        <w:t xml:space="preserve"> </w:t>
      </w:r>
      <w:r>
        <w:t>1:</w:t>
      </w:r>
      <w:r>
        <w:rPr>
          <w:spacing w:val="-2"/>
        </w:rPr>
        <w:t xml:space="preserve"> INTRODUCTION</w:t>
      </w:r>
    </w:p>
    <w:p w14:paraId="6AC15AB3" w14:textId="77777777" w:rsidR="006E469C" w:rsidRDefault="00985F35">
      <w:pPr>
        <w:pStyle w:val="Heading2"/>
        <w:numPr>
          <w:ilvl w:val="1"/>
          <w:numId w:val="46"/>
        </w:numPr>
        <w:tabs>
          <w:tab w:val="left" w:pos="1440"/>
        </w:tabs>
        <w:spacing w:before="257"/>
      </w:pPr>
      <w:bookmarkStart w:id="5" w:name="_bookmark5"/>
      <w:bookmarkEnd w:id="5"/>
      <w:r>
        <w:rPr>
          <w:spacing w:val="-2"/>
        </w:rPr>
        <w:t>Background</w:t>
      </w:r>
    </w:p>
    <w:p w14:paraId="16C17B31" w14:textId="77777777" w:rsidR="006E469C" w:rsidRDefault="006E469C">
      <w:pPr>
        <w:pStyle w:val="BodyText"/>
        <w:spacing w:before="96"/>
        <w:ind w:left="0"/>
        <w:jc w:val="left"/>
        <w:rPr>
          <w:b/>
        </w:rPr>
      </w:pPr>
    </w:p>
    <w:p w14:paraId="179FCB70" w14:textId="77777777" w:rsidR="006E469C" w:rsidRDefault="00985F35">
      <w:pPr>
        <w:pStyle w:val="BodyText"/>
        <w:spacing w:line="360" w:lineRule="auto"/>
        <w:ind w:right="358"/>
      </w:pPr>
      <w:r>
        <w:t>Urban</w:t>
      </w:r>
      <w:r>
        <w:rPr>
          <w:spacing w:val="-12"/>
        </w:rPr>
        <w:t xml:space="preserve"> </w:t>
      </w:r>
      <w:r>
        <w:t>planning</w:t>
      </w:r>
      <w:r>
        <w:rPr>
          <w:spacing w:val="-12"/>
        </w:rPr>
        <w:t xml:space="preserve"> </w:t>
      </w:r>
      <w:r>
        <w:t>and</w:t>
      </w:r>
      <w:r>
        <w:rPr>
          <w:spacing w:val="-12"/>
        </w:rPr>
        <w:t xml:space="preserve"> </w:t>
      </w:r>
      <w:r>
        <w:t>design</w:t>
      </w:r>
      <w:r>
        <w:rPr>
          <w:spacing w:val="-11"/>
        </w:rPr>
        <w:t xml:space="preserve"> </w:t>
      </w:r>
      <w:r>
        <w:t>literally</w:t>
      </w:r>
      <w:r>
        <w:rPr>
          <w:spacing w:val="-14"/>
        </w:rPr>
        <w:t xml:space="preserve"> </w:t>
      </w:r>
      <w:r>
        <w:t>shape</w:t>
      </w:r>
      <w:r>
        <w:rPr>
          <w:spacing w:val="-11"/>
        </w:rPr>
        <w:t xml:space="preserve"> </w:t>
      </w:r>
      <w:r>
        <w:t>the</w:t>
      </w:r>
      <w:r>
        <w:rPr>
          <w:spacing w:val="-13"/>
        </w:rPr>
        <w:t xml:space="preserve"> </w:t>
      </w:r>
      <w:r>
        <w:t>environment</w:t>
      </w:r>
      <w:r>
        <w:rPr>
          <w:spacing w:val="-12"/>
        </w:rPr>
        <w:t xml:space="preserve"> </w:t>
      </w:r>
      <w:r>
        <w:t>around</w:t>
      </w:r>
      <w:r>
        <w:rPr>
          <w:spacing w:val="-13"/>
        </w:rPr>
        <w:t xml:space="preserve"> </w:t>
      </w:r>
      <w:r>
        <w:t>us</w:t>
      </w:r>
      <w:r>
        <w:rPr>
          <w:spacing w:val="-8"/>
        </w:rPr>
        <w:t xml:space="preserve"> </w:t>
      </w:r>
      <w:r>
        <w:t>and</w:t>
      </w:r>
      <w:r>
        <w:rPr>
          <w:spacing w:val="-12"/>
        </w:rPr>
        <w:t xml:space="preserve"> </w:t>
      </w:r>
      <w:r>
        <w:t>that</w:t>
      </w:r>
      <w:r>
        <w:rPr>
          <w:spacing w:val="-12"/>
        </w:rPr>
        <w:t xml:space="preserve"> </w:t>
      </w:r>
      <w:r>
        <w:t>environment,</w:t>
      </w:r>
      <w:r>
        <w:rPr>
          <w:spacing w:val="-12"/>
        </w:rPr>
        <w:t xml:space="preserve"> </w:t>
      </w:r>
      <w:r>
        <w:t>in</w:t>
      </w:r>
      <w:r>
        <w:rPr>
          <w:spacing w:val="-12"/>
        </w:rPr>
        <w:t xml:space="preserve"> </w:t>
      </w:r>
      <w:r>
        <w:t>turn shapes how we live, work, play, move, and rest. As such, the processes of planning and design have a direct relationship with the structures and behaviors that define our societies, often both reflecting</w:t>
      </w:r>
      <w:r>
        <w:rPr>
          <w:spacing w:val="-15"/>
        </w:rPr>
        <w:t xml:space="preserve"> </w:t>
      </w:r>
      <w:r>
        <w:t>and</w:t>
      </w:r>
      <w:r>
        <w:rPr>
          <w:spacing w:val="-14"/>
        </w:rPr>
        <w:t xml:space="preserve"> </w:t>
      </w:r>
      <w:r>
        <w:t>reinforcing</w:t>
      </w:r>
      <w:r>
        <w:rPr>
          <w:spacing w:val="-14"/>
        </w:rPr>
        <w:t xml:space="preserve"> </w:t>
      </w:r>
      <w:r>
        <w:t>the</w:t>
      </w:r>
      <w:r>
        <w:rPr>
          <w:spacing w:val="-15"/>
        </w:rPr>
        <w:t xml:space="preserve"> </w:t>
      </w:r>
      <w:r>
        <w:t>inequities</w:t>
      </w:r>
      <w:r>
        <w:rPr>
          <w:spacing w:val="-14"/>
        </w:rPr>
        <w:t xml:space="preserve"> </w:t>
      </w:r>
      <w:r>
        <w:t>within</w:t>
      </w:r>
      <w:r>
        <w:rPr>
          <w:spacing w:val="-14"/>
        </w:rPr>
        <w:t xml:space="preserve"> </w:t>
      </w:r>
      <w:r>
        <w:t>them.</w:t>
      </w:r>
      <w:r>
        <w:rPr>
          <w:spacing w:val="-14"/>
        </w:rPr>
        <w:t xml:space="preserve"> </w:t>
      </w:r>
      <w:r>
        <w:t>While</w:t>
      </w:r>
      <w:r>
        <w:rPr>
          <w:spacing w:val="-15"/>
        </w:rPr>
        <w:t xml:space="preserve"> </w:t>
      </w:r>
      <w:r>
        <w:t>it</w:t>
      </w:r>
      <w:r>
        <w:rPr>
          <w:spacing w:val="-14"/>
        </w:rPr>
        <w:t xml:space="preserve"> </w:t>
      </w:r>
      <w:r>
        <w:t>is</w:t>
      </w:r>
      <w:r>
        <w:rPr>
          <w:spacing w:val="-14"/>
        </w:rPr>
        <w:t xml:space="preserve"> </w:t>
      </w:r>
      <w:r>
        <w:t>almost</w:t>
      </w:r>
      <w:r>
        <w:rPr>
          <w:spacing w:val="-14"/>
        </w:rPr>
        <w:t xml:space="preserve"> </w:t>
      </w:r>
      <w:r>
        <w:t>universally</w:t>
      </w:r>
      <w:r>
        <w:rPr>
          <w:spacing w:val="-15"/>
        </w:rPr>
        <w:t xml:space="preserve"> </w:t>
      </w:r>
      <w:r>
        <w:t>understood</w:t>
      </w:r>
      <w:r>
        <w:rPr>
          <w:spacing w:val="-14"/>
        </w:rPr>
        <w:t xml:space="preserve"> </w:t>
      </w:r>
      <w:r>
        <w:t>that women,</w:t>
      </w:r>
      <w:r>
        <w:rPr>
          <w:spacing w:val="-5"/>
        </w:rPr>
        <w:t xml:space="preserve"> </w:t>
      </w:r>
      <w:r>
        <w:t>girls,</w:t>
      </w:r>
      <w:r>
        <w:rPr>
          <w:spacing w:val="-7"/>
        </w:rPr>
        <w:t xml:space="preserve"> </w:t>
      </w:r>
      <w:r>
        <w:t>people</w:t>
      </w:r>
      <w:r>
        <w:rPr>
          <w:spacing w:val="-8"/>
        </w:rPr>
        <w:t xml:space="preserve"> </w:t>
      </w:r>
      <w:r>
        <w:t>with</w:t>
      </w:r>
      <w:r>
        <w:rPr>
          <w:spacing w:val="-7"/>
        </w:rPr>
        <w:t xml:space="preserve"> </w:t>
      </w:r>
      <w:r>
        <w:t>disabilities</w:t>
      </w:r>
      <w:r>
        <w:rPr>
          <w:spacing w:val="-8"/>
        </w:rPr>
        <w:t xml:space="preserve"> </w:t>
      </w:r>
      <w:r>
        <w:t>and</w:t>
      </w:r>
      <w:r>
        <w:rPr>
          <w:spacing w:val="-5"/>
        </w:rPr>
        <w:t xml:space="preserve"> </w:t>
      </w:r>
      <w:r>
        <w:t>older</w:t>
      </w:r>
      <w:r>
        <w:rPr>
          <w:spacing w:val="-8"/>
        </w:rPr>
        <w:t xml:space="preserve"> </w:t>
      </w:r>
      <w:r>
        <w:t>members</w:t>
      </w:r>
      <w:r>
        <w:rPr>
          <w:spacing w:val="-7"/>
        </w:rPr>
        <w:t xml:space="preserve"> </w:t>
      </w:r>
      <w:r>
        <w:t>of</w:t>
      </w:r>
      <w:r>
        <w:rPr>
          <w:spacing w:val="-7"/>
        </w:rPr>
        <w:t xml:space="preserve"> </w:t>
      </w:r>
      <w:r>
        <w:t>the</w:t>
      </w:r>
      <w:r>
        <w:rPr>
          <w:spacing w:val="-6"/>
        </w:rPr>
        <w:t xml:space="preserve"> </w:t>
      </w:r>
      <w:r>
        <w:t>society</w:t>
      </w:r>
      <w:r>
        <w:rPr>
          <w:spacing w:val="-9"/>
        </w:rPr>
        <w:t xml:space="preserve"> </w:t>
      </w:r>
      <w:r>
        <w:t>face</w:t>
      </w:r>
      <w:r>
        <w:rPr>
          <w:spacing w:val="-8"/>
        </w:rPr>
        <w:t xml:space="preserve"> </w:t>
      </w:r>
      <w:r>
        <w:t>significant</w:t>
      </w:r>
      <w:r>
        <w:rPr>
          <w:spacing w:val="-5"/>
        </w:rPr>
        <w:t xml:space="preserve"> </w:t>
      </w:r>
      <w:r>
        <w:t>social</w:t>
      </w:r>
      <w:r>
        <w:rPr>
          <w:spacing w:val="-5"/>
        </w:rPr>
        <w:t xml:space="preserve"> </w:t>
      </w:r>
      <w:r>
        <w:t>and economic disadvantages when compared with able-bodied men, and there is need to capture the diversity in the voices shaping it, which feed into and perpetuate gender inequity.</w:t>
      </w:r>
    </w:p>
    <w:p w14:paraId="684C49D9" w14:textId="77777777" w:rsidR="006E469C" w:rsidRDefault="00985F35">
      <w:pPr>
        <w:pStyle w:val="BodyText"/>
        <w:spacing w:before="242" w:line="360" w:lineRule="auto"/>
        <w:ind w:right="359"/>
      </w:pPr>
      <w:r>
        <w:t>Key</w:t>
      </w:r>
      <w:r>
        <w:rPr>
          <w:spacing w:val="-9"/>
        </w:rPr>
        <w:t xml:space="preserve"> </w:t>
      </w:r>
      <w:r>
        <w:t>aspects</w:t>
      </w:r>
      <w:r>
        <w:rPr>
          <w:spacing w:val="-4"/>
        </w:rPr>
        <w:t xml:space="preserve"> </w:t>
      </w:r>
      <w:r>
        <w:t>of</w:t>
      </w:r>
      <w:r>
        <w:rPr>
          <w:spacing w:val="-4"/>
        </w:rPr>
        <w:t xml:space="preserve"> </w:t>
      </w:r>
      <w:r>
        <w:t>the</w:t>
      </w:r>
      <w:r>
        <w:rPr>
          <w:spacing w:val="-4"/>
        </w:rPr>
        <w:t xml:space="preserve"> </w:t>
      </w:r>
      <w:r>
        <w:t>built</w:t>
      </w:r>
      <w:r>
        <w:rPr>
          <w:spacing w:val="-4"/>
        </w:rPr>
        <w:t xml:space="preserve"> </w:t>
      </w:r>
      <w:r>
        <w:t>urban</w:t>
      </w:r>
      <w:r>
        <w:rPr>
          <w:spacing w:val="-4"/>
        </w:rPr>
        <w:t xml:space="preserve"> </w:t>
      </w:r>
      <w:r>
        <w:t>environment</w:t>
      </w:r>
      <w:r>
        <w:rPr>
          <w:spacing w:val="-4"/>
        </w:rPr>
        <w:t xml:space="preserve"> </w:t>
      </w:r>
      <w:r>
        <w:t>–</w:t>
      </w:r>
      <w:r>
        <w:rPr>
          <w:spacing w:val="-4"/>
        </w:rPr>
        <w:t xml:space="preserve"> </w:t>
      </w:r>
      <w:r>
        <w:t>related</w:t>
      </w:r>
      <w:r>
        <w:rPr>
          <w:spacing w:val="-4"/>
        </w:rPr>
        <w:t xml:space="preserve"> </w:t>
      </w:r>
      <w:r>
        <w:t>to</w:t>
      </w:r>
      <w:r>
        <w:rPr>
          <w:spacing w:val="-4"/>
        </w:rPr>
        <w:t xml:space="preserve"> </w:t>
      </w:r>
      <w:r>
        <w:t>access,</w:t>
      </w:r>
      <w:r>
        <w:rPr>
          <w:spacing w:val="-4"/>
        </w:rPr>
        <w:t xml:space="preserve"> </w:t>
      </w:r>
      <w:r>
        <w:t>mobility,</w:t>
      </w:r>
      <w:r>
        <w:rPr>
          <w:spacing w:val="-4"/>
        </w:rPr>
        <w:t xml:space="preserve"> </w:t>
      </w:r>
      <w:r>
        <w:t>safety</w:t>
      </w:r>
      <w:r>
        <w:rPr>
          <w:spacing w:val="-8"/>
        </w:rPr>
        <w:t xml:space="preserve"> </w:t>
      </w:r>
      <w:r>
        <w:t>and</w:t>
      </w:r>
      <w:r>
        <w:rPr>
          <w:spacing w:val="-4"/>
        </w:rPr>
        <w:t xml:space="preserve"> </w:t>
      </w:r>
      <w:r>
        <w:t>freedom</w:t>
      </w:r>
      <w:r>
        <w:rPr>
          <w:spacing w:val="-4"/>
        </w:rPr>
        <w:t xml:space="preserve"> </w:t>
      </w:r>
      <w:r>
        <w:t>from violence, health and hygiene, climate resilience, and security of tenure – create disproportionate burdens for women, girls, and sexual and gender minorities of all ages and abilities, thus exacerbating and reinforcing existing gender inequities. Faced with challenges ranging from transportation</w:t>
      </w:r>
      <w:r>
        <w:rPr>
          <w:spacing w:val="-12"/>
        </w:rPr>
        <w:t xml:space="preserve"> </w:t>
      </w:r>
      <w:r>
        <w:t>services</w:t>
      </w:r>
      <w:r>
        <w:rPr>
          <w:spacing w:val="-12"/>
        </w:rPr>
        <w:t xml:space="preserve"> </w:t>
      </w:r>
      <w:r>
        <w:t>that</w:t>
      </w:r>
      <w:r>
        <w:rPr>
          <w:spacing w:val="-12"/>
        </w:rPr>
        <w:t xml:space="preserve"> </w:t>
      </w:r>
      <w:r>
        <w:t>prioritize</w:t>
      </w:r>
      <w:r>
        <w:rPr>
          <w:spacing w:val="-13"/>
        </w:rPr>
        <w:t xml:space="preserve"> </w:t>
      </w:r>
      <w:r>
        <w:t>commuting</w:t>
      </w:r>
      <w:r>
        <w:rPr>
          <w:spacing w:val="-14"/>
        </w:rPr>
        <w:t xml:space="preserve"> </w:t>
      </w:r>
      <w:r>
        <w:t>over</w:t>
      </w:r>
      <w:r>
        <w:rPr>
          <w:spacing w:val="-13"/>
        </w:rPr>
        <w:t xml:space="preserve"> </w:t>
      </w:r>
      <w:r>
        <w:t>caregiving,</w:t>
      </w:r>
      <w:r>
        <w:rPr>
          <w:spacing w:val="-12"/>
        </w:rPr>
        <w:t xml:space="preserve"> </w:t>
      </w:r>
      <w:r>
        <w:t>to</w:t>
      </w:r>
      <w:r>
        <w:rPr>
          <w:spacing w:val="-12"/>
        </w:rPr>
        <w:t xml:space="preserve"> </w:t>
      </w:r>
      <w:r>
        <w:t>the</w:t>
      </w:r>
      <w:r>
        <w:rPr>
          <w:spacing w:val="-10"/>
        </w:rPr>
        <w:t xml:space="preserve"> </w:t>
      </w:r>
      <w:r>
        <w:t>lack</w:t>
      </w:r>
      <w:r>
        <w:rPr>
          <w:spacing w:val="-12"/>
        </w:rPr>
        <w:t xml:space="preserve"> </w:t>
      </w:r>
      <w:r>
        <w:t>of</w:t>
      </w:r>
      <w:r>
        <w:rPr>
          <w:spacing w:val="-13"/>
        </w:rPr>
        <w:t xml:space="preserve"> </w:t>
      </w:r>
      <w:r>
        <w:t>lighting</w:t>
      </w:r>
      <w:r>
        <w:rPr>
          <w:spacing w:val="-12"/>
        </w:rPr>
        <w:t xml:space="preserve"> </w:t>
      </w:r>
      <w:r>
        <w:t>and</w:t>
      </w:r>
      <w:r>
        <w:rPr>
          <w:spacing w:val="-12"/>
        </w:rPr>
        <w:t xml:space="preserve"> </w:t>
      </w:r>
      <w:r>
        <w:t>toilets in public spaces, many feel inconvenienced, ill-at-ease, and unsafe in the urban environment.</w:t>
      </w:r>
    </w:p>
    <w:p w14:paraId="51B9F295" w14:textId="77777777" w:rsidR="006E469C" w:rsidRDefault="00985F35">
      <w:pPr>
        <w:pStyle w:val="BodyText"/>
        <w:spacing w:before="238" w:line="360" w:lineRule="auto"/>
        <w:ind w:right="361"/>
      </w:pPr>
      <w:r>
        <w:t>These issues stem largely from the absence of women, girls and sexual and gender minorities in planning and design decisions, leading to assumptions around their needs and the encoding of traditional gender roles within the built environment.</w:t>
      </w:r>
    </w:p>
    <w:p w14:paraId="659C156B" w14:textId="77777777" w:rsidR="006E469C" w:rsidRDefault="00985F35">
      <w:pPr>
        <w:pStyle w:val="Heading2"/>
        <w:spacing w:before="246"/>
        <w:ind w:left="1080" w:firstLine="0"/>
      </w:pPr>
      <w:r>
        <w:t>Importance</w:t>
      </w:r>
      <w:r>
        <w:rPr>
          <w:spacing w:val="-6"/>
        </w:rPr>
        <w:t xml:space="preserve"> </w:t>
      </w:r>
      <w:r>
        <w:t>of</w:t>
      </w:r>
      <w:r>
        <w:rPr>
          <w:spacing w:val="1"/>
        </w:rPr>
        <w:t xml:space="preserve"> </w:t>
      </w:r>
      <w:r>
        <w:t>Gender-Inclusive</w:t>
      </w:r>
      <w:r>
        <w:rPr>
          <w:spacing w:val="-2"/>
        </w:rPr>
        <w:t xml:space="preserve"> </w:t>
      </w:r>
      <w:r>
        <w:t>Urban</w:t>
      </w:r>
      <w:r>
        <w:rPr>
          <w:spacing w:val="-1"/>
        </w:rPr>
        <w:t xml:space="preserve"> </w:t>
      </w:r>
      <w:r>
        <w:t>Planning</w:t>
      </w:r>
      <w:r>
        <w:rPr>
          <w:spacing w:val="-2"/>
        </w:rPr>
        <w:t xml:space="preserve"> </w:t>
      </w:r>
      <w:r>
        <w:t>and</w:t>
      </w:r>
      <w:r>
        <w:rPr>
          <w:spacing w:val="-1"/>
        </w:rPr>
        <w:t xml:space="preserve"> </w:t>
      </w:r>
      <w:r>
        <w:rPr>
          <w:spacing w:val="-2"/>
        </w:rPr>
        <w:t>Design</w:t>
      </w:r>
    </w:p>
    <w:p w14:paraId="2FEE9B2A" w14:textId="77777777" w:rsidR="006E469C" w:rsidRDefault="006E469C">
      <w:pPr>
        <w:pStyle w:val="BodyText"/>
        <w:spacing w:before="95"/>
        <w:ind w:left="0"/>
        <w:jc w:val="left"/>
        <w:rPr>
          <w:b/>
        </w:rPr>
      </w:pPr>
    </w:p>
    <w:p w14:paraId="6FC3664F" w14:textId="77777777" w:rsidR="006E469C" w:rsidRDefault="00985F35">
      <w:pPr>
        <w:pStyle w:val="ListParagraph"/>
        <w:numPr>
          <w:ilvl w:val="0"/>
          <w:numId w:val="42"/>
        </w:numPr>
        <w:tabs>
          <w:tab w:val="left" w:pos="1440"/>
        </w:tabs>
        <w:spacing w:line="360" w:lineRule="auto"/>
        <w:ind w:right="361"/>
        <w:rPr>
          <w:sz w:val="24"/>
        </w:rPr>
      </w:pPr>
      <w:r>
        <w:rPr>
          <w:sz w:val="24"/>
        </w:rPr>
        <w:t>Demonstrate the ways in which gender inequities intersect with urban planning and design, with clear, digestible summaries of the negative impacts for women, girls, and sexual and gender minorities of all ages and abilities</w:t>
      </w:r>
    </w:p>
    <w:p w14:paraId="3638CC8D" w14:textId="77777777" w:rsidR="006E469C" w:rsidRDefault="00985F35">
      <w:pPr>
        <w:pStyle w:val="ListParagraph"/>
        <w:numPr>
          <w:ilvl w:val="0"/>
          <w:numId w:val="42"/>
        </w:numPr>
        <w:tabs>
          <w:tab w:val="left" w:pos="1440"/>
        </w:tabs>
        <w:spacing w:before="1" w:line="360" w:lineRule="auto"/>
        <w:ind w:right="357"/>
        <w:rPr>
          <w:sz w:val="24"/>
        </w:rPr>
      </w:pPr>
      <w:r>
        <w:rPr>
          <w:sz w:val="24"/>
        </w:rPr>
        <w:t>Make</w:t>
      </w:r>
      <w:r>
        <w:rPr>
          <w:spacing w:val="-5"/>
          <w:sz w:val="24"/>
        </w:rPr>
        <w:t xml:space="preserve"> </w:t>
      </w:r>
      <w:r>
        <w:rPr>
          <w:sz w:val="24"/>
        </w:rPr>
        <w:t>the</w:t>
      </w:r>
      <w:r>
        <w:rPr>
          <w:spacing w:val="-4"/>
          <w:sz w:val="24"/>
        </w:rPr>
        <w:t xml:space="preserve"> </w:t>
      </w:r>
      <w:r>
        <w:rPr>
          <w:sz w:val="24"/>
        </w:rPr>
        <w:t>clear</w:t>
      </w:r>
      <w:r>
        <w:rPr>
          <w:spacing w:val="-4"/>
          <w:sz w:val="24"/>
        </w:rPr>
        <w:t xml:space="preserve"> </w:t>
      </w:r>
      <w:r>
        <w:rPr>
          <w:sz w:val="24"/>
        </w:rPr>
        <w:t>economic</w:t>
      </w:r>
      <w:r>
        <w:rPr>
          <w:spacing w:val="-3"/>
          <w:sz w:val="24"/>
        </w:rPr>
        <w:t xml:space="preserve"> </w:t>
      </w:r>
      <w:r>
        <w:rPr>
          <w:sz w:val="24"/>
        </w:rPr>
        <w:t>case</w:t>
      </w:r>
      <w:r>
        <w:rPr>
          <w:spacing w:val="-5"/>
          <w:sz w:val="24"/>
        </w:rPr>
        <w:t xml:space="preserve"> </w:t>
      </w:r>
      <w:r>
        <w:rPr>
          <w:sz w:val="24"/>
        </w:rPr>
        <w:t>for</w:t>
      </w:r>
      <w:r>
        <w:rPr>
          <w:spacing w:val="-4"/>
          <w:sz w:val="24"/>
        </w:rPr>
        <w:t xml:space="preserve"> </w:t>
      </w:r>
      <w:r>
        <w:rPr>
          <w:sz w:val="24"/>
        </w:rPr>
        <w:t>addressing</w:t>
      </w:r>
      <w:r>
        <w:rPr>
          <w:spacing w:val="-6"/>
          <w:sz w:val="24"/>
        </w:rPr>
        <w:t xml:space="preserve"> </w:t>
      </w:r>
      <w:r>
        <w:rPr>
          <w:sz w:val="24"/>
        </w:rPr>
        <w:t>inequity</w:t>
      </w:r>
      <w:r>
        <w:rPr>
          <w:spacing w:val="-9"/>
          <w:sz w:val="24"/>
        </w:rPr>
        <w:t xml:space="preserve"> </w:t>
      </w:r>
      <w:r>
        <w:rPr>
          <w:sz w:val="24"/>
        </w:rPr>
        <w:t>and</w:t>
      </w:r>
      <w:r>
        <w:rPr>
          <w:spacing w:val="-4"/>
          <w:sz w:val="24"/>
        </w:rPr>
        <w:t xml:space="preserve"> </w:t>
      </w:r>
      <w:r>
        <w:rPr>
          <w:sz w:val="24"/>
        </w:rPr>
        <w:t>incorporating</w:t>
      </w:r>
      <w:r>
        <w:rPr>
          <w:spacing w:val="-5"/>
          <w:sz w:val="24"/>
        </w:rPr>
        <w:t xml:space="preserve"> </w:t>
      </w:r>
      <w:r>
        <w:rPr>
          <w:sz w:val="24"/>
        </w:rPr>
        <w:t>gender</w:t>
      </w:r>
      <w:r>
        <w:rPr>
          <w:spacing w:val="-4"/>
          <w:sz w:val="24"/>
        </w:rPr>
        <w:t xml:space="preserve"> </w:t>
      </w:r>
      <w:r>
        <w:rPr>
          <w:sz w:val="24"/>
        </w:rPr>
        <w:t>inclusion</w:t>
      </w:r>
      <w:r>
        <w:rPr>
          <w:spacing w:val="-4"/>
          <w:sz w:val="24"/>
        </w:rPr>
        <w:t xml:space="preserve"> </w:t>
      </w:r>
      <w:r>
        <w:rPr>
          <w:sz w:val="24"/>
        </w:rPr>
        <w:t>into urban planning and design</w:t>
      </w:r>
    </w:p>
    <w:p w14:paraId="3C0C0DC5" w14:textId="77777777" w:rsidR="006E469C" w:rsidRDefault="00985F35">
      <w:pPr>
        <w:pStyle w:val="ListParagraph"/>
        <w:numPr>
          <w:ilvl w:val="0"/>
          <w:numId w:val="42"/>
        </w:numPr>
        <w:tabs>
          <w:tab w:val="left" w:pos="1440"/>
        </w:tabs>
        <w:spacing w:before="2" w:line="360" w:lineRule="auto"/>
        <w:ind w:right="359"/>
        <w:rPr>
          <w:sz w:val="24"/>
        </w:rPr>
      </w:pPr>
      <w:r>
        <w:rPr>
          <w:sz w:val="24"/>
        </w:rPr>
        <w:t>Highlight</w:t>
      </w:r>
      <w:r>
        <w:rPr>
          <w:spacing w:val="-8"/>
          <w:sz w:val="24"/>
        </w:rPr>
        <w:t xml:space="preserve"> </w:t>
      </w:r>
      <w:r>
        <w:rPr>
          <w:sz w:val="24"/>
        </w:rPr>
        <w:t>the</w:t>
      </w:r>
      <w:r>
        <w:rPr>
          <w:spacing w:val="-9"/>
          <w:sz w:val="24"/>
        </w:rPr>
        <w:t xml:space="preserve"> </w:t>
      </w:r>
      <w:r>
        <w:rPr>
          <w:sz w:val="24"/>
        </w:rPr>
        <w:t>need</w:t>
      </w:r>
      <w:r>
        <w:rPr>
          <w:spacing w:val="-8"/>
          <w:sz w:val="24"/>
        </w:rPr>
        <w:t xml:space="preserve"> </w:t>
      </w:r>
      <w:r>
        <w:rPr>
          <w:sz w:val="24"/>
        </w:rPr>
        <w:t>to</w:t>
      </w:r>
      <w:r>
        <w:rPr>
          <w:spacing w:val="-8"/>
          <w:sz w:val="24"/>
        </w:rPr>
        <w:t xml:space="preserve"> </w:t>
      </w:r>
      <w:r>
        <w:rPr>
          <w:sz w:val="24"/>
        </w:rPr>
        <w:t>consider</w:t>
      </w:r>
      <w:r>
        <w:rPr>
          <w:spacing w:val="-9"/>
          <w:sz w:val="24"/>
        </w:rPr>
        <w:t xml:space="preserve"> </w:t>
      </w:r>
      <w:r>
        <w:rPr>
          <w:sz w:val="24"/>
        </w:rPr>
        <w:t>gender</w:t>
      </w:r>
      <w:r>
        <w:rPr>
          <w:spacing w:val="-9"/>
          <w:sz w:val="24"/>
        </w:rPr>
        <w:t xml:space="preserve"> </w:t>
      </w:r>
      <w:r>
        <w:rPr>
          <w:sz w:val="24"/>
        </w:rPr>
        <w:t>inclusion</w:t>
      </w:r>
      <w:r>
        <w:rPr>
          <w:spacing w:val="-8"/>
          <w:sz w:val="24"/>
        </w:rPr>
        <w:t xml:space="preserve"> </w:t>
      </w:r>
      <w:r>
        <w:rPr>
          <w:sz w:val="24"/>
        </w:rPr>
        <w:t>in</w:t>
      </w:r>
      <w:r>
        <w:rPr>
          <w:spacing w:val="-10"/>
          <w:sz w:val="24"/>
        </w:rPr>
        <w:t xml:space="preserve"> </w:t>
      </w:r>
      <w:r>
        <w:rPr>
          <w:sz w:val="24"/>
        </w:rPr>
        <w:t>an</w:t>
      </w:r>
      <w:r>
        <w:rPr>
          <w:spacing w:val="-8"/>
          <w:sz w:val="24"/>
        </w:rPr>
        <w:t xml:space="preserve"> </w:t>
      </w:r>
      <w:r>
        <w:rPr>
          <w:sz w:val="24"/>
        </w:rPr>
        <w:t>intersectional</w:t>
      </w:r>
      <w:r>
        <w:rPr>
          <w:spacing w:val="-8"/>
          <w:sz w:val="24"/>
        </w:rPr>
        <w:t xml:space="preserve"> </w:t>
      </w:r>
      <w:r>
        <w:rPr>
          <w:sz w:val="24"/>
        </w:rPr>
        <w:t>way,</w:t>
      </w:r>
      <w:r>
        <w:rPr>
          <w:spacing w:val="-8"/>
          <w:sz w:val="24"/>
        </w:rPr>
        <w:t xml:space="preserve"> </w:t>
      </w:r>
      <w:r>
        <w:rPr>
          <w:sz w:val="24"/>
        </w:rPr>
        <w:t>especially</w:t>
      </w:r>
      <w:r>
        <w:rPr>
          <w:spacing w:val="-15"/>
          <w:sz w:val="24"/>
        </w:rPr>
        <w:t xml:space="preserve"> </w:t>
      </w:r>
      <w:r>
        <w:rPr>
          <w:sz w:val="24"/>
        </w:rPr>
        <w:t>taking</w:t>
      </w:r>
      <w:r>
        <w:rPr>
          <w:spacing w:val="-11"/>
          <w:sz w:val="24"/>
        </w:rPr>
        <w:t xml:space="preserve"> </w:t>
      </w:r>
      <w:r>
        <w:rPr>
          <w:sz w:val="24"/>
        </w:rPr>
        <w:t>into account sexual orientation and gender identity, ability and age.</w:t>
      </w:r>
    </w:p>
    <w:p w14:paraId="35792286" w14:textId="77777777" w:rsidR="006E469C" w:rsidRDefault="006E469C">
      <w:pPr>
        <w:pStyle w:val="ListParagraph"/>
        <w:spacing w:line="360" w:lineRule="auto"/>
        <w:rPr>
          <w:sz w:val="24"/>
        </w:rPr>
        <w:sectPr w:rsidR="006E469C">
          <w:footerReference w:type="default" r:id="rId11"/>
          <w:pgSz w:w="12240" w:h="15840"/>
          <w:pgMar w:top="960" w:right="1080" w:bottom="1220" w:left="360" w:header="0" w:footer="1020" w:gutter="0"/>
          <w:pgNumType w:start="1"/>
          <w:cols w:space="720"/>
        </w:sectPr>
      </w:pPr>
    </w:p>
    <w:p w14:paraId="33C7BD3C" w14:textId="77777777" w:rsidR="003C3E6B" w:rsidRDefault="003C3E6B">
      <w:pPr>
        <w:pStyle w:val="Heading2"/>
        <w:spacing w:before="70"/>
        <w:ind w:left="1140" w:firstLine="0"/>
      </w:pPr>
    </w:p>
    <w:p w14:paraId="032E2E00" w14:textId="0CA868C3" w:rsidR="006E469C" w:rsidRDefault="00985F35">
      <w:pPr>
        <w:pStyle w:val="Heading2"/>
        <w:spacing w:before="70"/>
        <w:ind w:left="1140" w:firstLine="0"/>
      </w:pPr>
      <w:r>
        <w:t>Gender-Inclusive</w:t>
      </w:r>
      <w:r>
        <w:rPr>
          <w:spacing w:val="-3"/>
        </w:rPr>
        <w:t xml:space="preserve"> </w:t>
      </w:r>
      <w:r>
        <w:t>Urban</w:t>
      </w:r>
      <w:r>
        <w:rPr>
          <w:spacing w:val="-2"/>
        </w:rPr>
        <w:t xml:space="preserve"> </w:t>
      </w:r>
      <w:r>
        <w:t>Planning</w:t>
      </w:r>
      <w:r>
        <w:rPr>
          <w:spacing w:val="-2"/>
        </w:rPr>
        <w:t xml:space="preserve"> </w:t>
      </w:r>
      <w:r>
        <w:t>and Design</w:t>
      </w:r>
      <w:r>
        <w:rPr>
          <w:spacing w:val="-3"/>
        </w:rPr>
        <w:t xml:space="preserve"> </w:t>
      </w:r>
      <w:r>
        <w:rPr>
          <w:spacing w:val="-2"/>
        </w:rPr>
        <w:t>Process</w:t>
      </w:r>
    </w:p>
    <w:p w14:paraId="1DA755C6" w14:textId="77777777" w:rsidR="006E469C" w:rsidRDefault="006E469C">
      <w:pPr>
        <w:pStyle w:val="BodyText"/>
        <w:spacing w:before="95"/>
        <w:ind w:left="0"/>
        <w:jc w:val="left"/>
        <w:rPr>
          <w:b/>
        </w:rPr>
      </w:pPr>
    </w:p>
    <w:p w14:paraId="37924102" w14:textId="77777777" w:rsidR="006E469C" w:rsidRDefault="00985F35">
      <w:pPr>
        <w:pStyle w:val="ListParagraph"/>
        <w:numPr>
          <w:ilvl w:val="1"/>
          <w:numId w:val="42"/>
        </w:numPr>
        <w:tabs>
          <w:tab w:val="left" w:pos="1800"/>
        </w:tabs>
        <w:spacing w:line="360" w:lineRule="auto"/>
        <w:ind w:right="355"/>
        <w:rPr>
          <w:sz w:val="24"/>
        </w:rPr>
      </w:pPr>
      <w:r>
        <w:rPr>
          <w:sz w:val="24"/>
        </w:rPr>
        <w:t>Set</w:t>
      </w:r>
      <w:r>
        <w:rPr>
          <w:spacing w:val="-11"/>
          <w:sz w:val="24"/>
        </w:rPr>
        <w:t xml:space="preserve"> </w:t>
      </w:r>
      <w:r>
        <w:rPr>
          <w:sz w:val="24"/>
        </w:rPr>
        <w:t>out</w:t>
      </w:r>
      <w:r>
        <w:rPr>
          <w:spacing w:val="-11"/>
          <w:sz w:val="24"/>
        </w:rPr>
        <w:t xml:space="preserve"> </w:t>
      </w:r>
      <w:r>
        <w:rPr>
          <w:sz w:val="24"/>
        </w:rPr>
        <w:t>overarching</w:t>
      </w:r>
      <w:r>
        <w:rPr>
          <w:spacing w:val="-14"/>
          <w:sz w:val="24"/>
        </w:rPr>
        <w:t xml:space="preserve"> </w:t>
      </w:r>
      <w:r>
        <w:rPr>
          <w:sz w:val="24"/>
        </w:rPr>
        <w:t>commitments</w:t>
      </w:r>
      <w:r>
        <w:rPr>
          <w:spacing w:val="-11"/>
          <w:sz w:val="24"/>
        </w:rPr>
        <w:t xml:space="preserve"> </w:t>
      </w:r>
      <w:r>
        <w:rPr>
          <w:sz w:val="24"/>
        </w:rPr>
        <w:t>to</w:t>
      </w:r>
      <w:r>
        <w:rPr>
          <w:spacing w:val="-11"/>
          <w:sz w:val="24"/>
        </w:rPr>
        <w:t xml:space="preserve"> </w:t>
      </w:r>
      <w:r>
        <w:rPr>
          <w:sz w:val="24"/>
        </w:rPr>
        <w:t>guide</w:t>
      </w:r>
      <w:r>
        <w:rPr>
          <w:spacing w:val="-12"/>
          <w:sz w:val="24"/>
        </w:rPr>
        <w:t xml:space="preserve"> </w:t>
      </w:r>
      <w:r>
        <w:rPr>
          <w:sz w:val="24"/>
        </w:rPr>
        <w:t>gender-inclusive</w:t>
      </w:r>
      <w:r>
        <w:rPr>
          <w:spacing w:val="-13"/>
          <w:sz w:val="24"/>
        </w:rPr>
        <w:t xml:space="preserve"> </w:t>
      </w:r>
      <w:r>
        <w:rPr>
          <w:sz w:val="24"/>
        </w:rPr>
        <w:t>planning</w:t>
      </w:r>
      <w:r>
        <w:rPr>
          <w:spacing w:val="-14"/>
          <w:sz w:val="24"/>
        </w:rPr>
        <w:t xml:space="preserve"> </w:t>
      </w:r>
      <w:r>
        <w:rPr>
          <w:sz w:val="24"/>
        </w:rPr>
        <w:t>and</w:t>
      </w:r>
      <w:r>
        <w:rPr>
          <w:spacing w:val="-12"/>
          <w:sz w:val="24"/>
        </w:rPr>
        <w:t xml:space="preserve"> </w:t>
      </w:r>
      <w:r>
        <w:rPr>
          <w:sz w:val="24"/>
        </w:rPr>
        <w:t>design</w:t>
      </w:r>
      <w:r>
        <w:rPr>
          <w:spacing w:val="-12"/>
          <w:sz w:val="24"/>
        </w:rPr>
        <w:t xml:space="preserve"> </w:t>
      </w:r>
      <w:r>
        <w:rPr>
          <w:sz w:val="24"/>
        </w:rPr>
        <w:t>processes toward meaningful, effective outcomes and long-term improvements in the status of women, girls and sexual and gender minorities.</w:t>
      </w:r>
    </w:p>
    <w:p w14:paraId="00D4BD6D" w14:textId="77777777" w:rsidR="006E469C" w:rsidRDefault="00985F35">
      <w:pPr>
        <w:pStyle w:val="ListParagraph"/>
        <w:numPr>
          <w:ilvl w:val="1"/>
          <w:numId w:val="42"/>
        </w:numPr>
        <w:tabs>
          <w:tab w:val="left" w:pos="1800"/>
        </w:tabs>
        <w:spacing w:before="1" w:line="360" w:lineRule="auto"/>
        <w:ind w:right="360"/>
        <w:rPr>
          <w:sz w:val="24"/>
        </w:rPr>
      </w:pPr>
      <w:r>
        <w:rPr>
          <w:sz w:val="24"/>
        </w:rPr>
        <w:t>Provide practicable methodologies, activities, and good practices for incorporating and elevating the voices of women, girls, and sexual and gender minorities in participatory planning and design processes.</w:t>
      </w:r>
    </w:p>
    <w:p w14:paraId="7C73ADF3" w14:textId="77777777" w:rsidR="006E469C" w:rsidRDefault="00985F35">
      <w:pPr>
        <w:pStyle w:val="ListParagraph"/>
        <w:numPr>
          <w:ilvl w:val="1"/>
          <w:numId w:val="42"/>
        </w:numPr>
        <w:tabs>
          <w:tab w:val="left" w:pos="1799"/>
        </w:tabs>
        <w:ind w:left="1799" w:hanging="359"/>
        <w:rPr>
          <w:sz w:val="24"/>
        </w:rPr>
      </w:pPr>
      <w:r>
        <w:rPr>
          <w:sz w:val="24"/>
        </w:rPr>
        <w:t>Give</w:t>
      </w:r>
      <w:r>
        <w:rPr>
          <w:spacing w:val="-2"/>
          <w:sz w:val="24"/>
        </w:rPr>
        <w:t xml:space="preserve"> </w:t>
      </w:r>
      <w:r>
        <w:rPr>
          <w:sz w:val="24"/>
        </w:rPr>
        <w:t>clear</w:t>
      </w:r>
      <w:r>
        <w:rPr>
          <w:spacing w:val="-1"/>
          <w:sz w:val="24"/>
        </w:rPr>
        <w:t xml:space="preserve"> </w:t>
      </w:r>
      <w:r>
        <w:rPr>
          <w:sz w:val="24"/>
        </w:rPr>
        <w:t>and</w:t>
      </w:r>
      <w:r>
        <w:rPr>
          <w:spacing w:val="-1"/>
          <w:sz w:val="24"/>
        </w:rPr>
        <w:t xml:space="preserve"> </w:t>
      </w:r>
      <w:r>
        <w:rPr>
          <w:sz w:val="24"/>
        </w:rPr>
        <w:t>specific</w:t>
      </w:r>
      <w:r>
        <w:rPr>
          <w:spacing w:val="-2"/>
          <w:sz w:val="24"/>
        </w:rPr>
        <w:t xml:space="preserve"> </w:t>
      </w:r>
      <w:r>
        <w:rPr>
          <w:sz w:val="24"/>
        </w:rPr>
        <w:t>design</w:t>
      </w:r>
      <w:r>
        <w:rPr>
          <w:spacing w:val="2"/>
          <w:sz w:val="24"/>
        </w:rPr>
        <w:t xml:space="preserve"> </w:t>
      </w:r>
      <w:r>
        <w:rPr>
          <w:spacing w:val="-2"/>
          <w:sz w:val="24"/>
        </w:rPr>
        <w:t>guidelines.</w:t>
      </w:r>
    </w:p>
    <w:p w14:paraId="7CE53BAF" w14:textId="77777777" w:rsidR="006E469C" w:rsidRDefault="006E469C">
      <w:pPr>
        <w:pStyle w:val="BodyText"/>
        <w:spacing w:before="101"/>
        <w:ind w:left="0"/>
        <w:jc w:val="left"/>
      </w:pPr>
    </w:p>
    <w:p w14:paraId="012FB06C" w14:textId="77777777" w:rsidR="006E469C" w:rsidRDefault="00985F35">
      <w:pPr>
        <w:pStyle w:val="BodyText"/>
        <w:spacing w:line="360" w:lineRule="auto"/>
        <w:ind w:right="360"/>
      </w:pPr>
      <w:r>
        <w:rPr>
          <w:b/>
        </w:rPr>
        <w:t>Gender Gaps</w:t>
      </w:r>
      <w:r>
        <w:rPr>
          <w:i/>
        </w:rPr>
        <w:t xml:space="preserve">- </w:t>
      </w:r>
      <w:r>
        <w:t>Gender biases in the built environment contribute directly</w:t>
      </w:r>
      <w:r>
        <w:rPr>
          <w:spacing w:val="-3"/>
        </w:rPr>
        <w:t xml:space="preserve"> </w:t>
      </w:r>
      <w:r>
        <w:t>to gendered social and economic inequities</w:t>
      </w:r>
      <w:r>
        <w:rPr>
          <w:b/>
        </w:rPr>
        <w:t xml:space="preserve">, </w:t>
      </w:r>
      <w:r>
        <w:t>feeding into the systemic oppression of women, girls, sexual and gender minorities and those with disabilities. Faced with such a built environment, women, girls, and sexual and gender minorities of all ages and abilities often:</w:t>
      </w:r>
    </w:p>
    <w:p w14:paraId="1D8FDEDA" w14:textId="77777777" w:rsidR="006E469C" w:rsidRDefault="00985F35">
      <w:pPr>
        <w:pStyle w:val="ListParagraph"/>
        <w:numPr>
          <w:ilvl w:val="1"/>
          <w:numId w:val="42"/>
        </w:numPr>
        <w:tabs>
          <w:tab w:val="left" w:pos="1800"/>
        </w:tabs>
        <w:spacing w:before="242"/>
        <w:jc w:val="left"/>
        <w:rPr>
          <w:sz w:val="24"/>
        </w:rPr>
      </w:pPr>
      <w:r>
        <w:rPr>
          <w:sz w:val="24"/>
        </w:rPr>
        <w:t>Struggle</w:t>
      </w:r>
      <w:r>
        <w:rPr>
          <w:spacing w:val="-4"/>
          <w:sz w:val="24"/>
        </w:rPr>
        <w:t xml:space="preserve"> </w:t>
      </w:r>
      <w:r>
        <w:rPr>
          <w:sz w:val="24"/>
        </w:rPr>
        <w:t>to</w:t>
      </w:r>
      <w:r>
        <w:rPr>
          <w:spacing w:val="-1"/>
          <w:sz w:val="24"/>
        </w:rPr>
        <w:t xml:space="preserve"> </w:t>
      </w:r>
      <w:r>
        <w:rPr>
          <w:sz w:val="24"/>
        </w:rPr>
        <w:t>access</w:t>
      </w:r>
      <w:r>
        <w:rPr>
          <w:spacing w:val="1"/>
          <w:sz w:val="24"/>
        </w:rPr>
        <w:t xml:space="preserve"> </w:t>
      </w:r>
      <w:r>
        <w:rPr>
          <w:sz w:val="24"/>
        </w:rPr>
        <w:t>gainful</w:t>
      </w:r>
      <w:r>
        <w:rPr>
          <w:spacing w:val="-1"/>
          <w:sz w:val="24"/>
        </w:rPr>
        <w:t xml:space="preserve"> </w:t>
      </w:r>
      <w:r>
        <w:rPr>
          <w:sz w:val="24"/>
        </w:rPr>
        <w:t>employment,</w:t>
      </w:r>
      <w:r>
        <w:rPr>
          <w:spacing w:val="-1"/>
          <w:sz w:val="24"/>
        </w:rPr>
        <w:t xml:space="preserve"> </w:t>
      </w:r>
      <w:r>
        <w:rPr>
          <w:sz w:val="24"/>
        </w:rPr>
        <w:t>education</w:t>
      </w:r>
      <w:r>
        <w:rPr>
          <w:spacing w:val="-1"/>
          <w:sz w:val="24"/>
        </w:rPr>
        <w:t xml:space="preserve"> </w:t>
      </w:r>
      <w:r>
        <w:rPr>
          <w:sz w:val="24"/>
        </w:rPr>
        <w:t>and</w:t>
      </w:r>
      <w:r>
        <w:rPr>
          <w:spacing w:val="-1"/>
          <w:sz w:val="24"/>
        </w:rPr>
        <w:t xml:space="preserve"> </w:t>
      </w:r>
      <w:r>
        <w:rPr>
          <w:sz w:val="24"/>
        </w:rPr>
        <w:t>other</w:t>
      </w:r>
      <w:r>
        <w:rPr>
          <w:spacing w:val="-3"/>
          <w:sz w:val="24"/>
        </w:rPr>
        <w:t xml:space="preserve"> </w:t>
      </w:r>
      <w:r>
        <w:rPr>
          <w:sz w:val="24"/>
        </w:rPr>
        <w:t>basic</w:t>
      </w:r>
      <w:r>
        <w:rPr>
          <w:spacing w:val="-1"/>
          <w:sz w:val="24"/>
        </w:rPr>
        <w:t xml:space="preserve"> </w:t>
      </w:r>
      <w:r>
        <w:rPr>
          <w:sz w:val="24"/>
        </w:rPr>
        <w:t>human</w:t>
      </w:r>
      <w:r>
        <w:rPr>
          <w:spacing w:val="-1"/>
          <w:sz w:val="24"/>
        </w:rPr>
        <w:t xml:space="preserve"> </w:t>
      </w:r>
      <w:r>
        <w:rPr>
          <w:spacing w:val="-2"/>
          <w:sz w:val="24"/>
        </w:rPr>
        <w:t>endowments</w:t>
      </w:r>
    </w:p>
    <w:p w14:paraId="33650CD7" w14:textId="77777777" w:rsidR="006E469C" w:rsidRDefault="00985F35">
      <w:pPr>
        <w:pStyle w:val="ListParagraph"/>
        <w:numPr>
          <w:ilvl w:val="1"/>
          <w:numId w:val="42"/>
        </w:numPr>
        <w:tabs>
          <w:tab w:val="left" w:pos="1800"/>
        </w:tabs>
        <w:spacing w:before="138"/>
        <w:jc w:val="left"/>
        <w:rPr>
          <w:sz w:val="24"/>
        </w:rPr>
      </w:pPr>
      <w:r>
        <w:rPr>
          <w:sz w:val="24"/>
        </w:rPr>
        <w:t>Struggle</w:t>
      </w:r>
      <w:r>
        <w:rPr>
          <w:spacing w:val="-3"/>
          <w:sz w:val="24"/>
        </w:rPr>
        <w:t xml:space="preserve"> </w:t>
      </w:r>
      <w:r>
        <w:rPr>
          <w:sz w:val="24"/>
        </w:rPr>
        <w:t>to</w:t>
      </w:r>
      <w:r>
        <w:rPr>
          <w:spacing w:val="-1"/>
          <w:sz w:val="24"/>
        </w:rPr>
        <w:t xml:space="preserve"> </w:t>
      </w:r>
      <w:r>
        <w:rPr>
          <w:sz w:val="24"/>
        </w:rPr>
        <w:t>accumulate</w:t>
      </w:r>
      <w:r>
        <w:rPr>
          <w:spacing w:val="-1"/>
          <w:sz w:val="24"/>
        </w:rPr>
        <w:t xml:space="preserve"> </w:t>
      </w:r>
      <w:r>
        <w:rPr>
          <w:sz w:val="24"/>
        </w:rPr>
        <w:t>wealth and</w:t>
      </w:r>
      <w:r>
        <w:rPr>
          <w:spacing w:val="-1"/>
          <w:sz w:val="24"/>
        </w:rPr>
        <w:t xml:space="preserve"> </w:t>
      </w:r>
      <w:r>
        <w:rPr>
          <w:sz w:val="24"/>
        </w:rPr>
        <w:t>achieve</w:t>
      </w:r>
      <w:r>
        <w:rPr>
          <w:spacing w:val="-3"/>
          <w:sz w:val="24"/>
        </w:rPr>
        <w:t xml:space="preserve"> </w:t>
      </w:r>
      <w:r>
        <w:rPr>
          <w:sz w:val="24"/>
        </w:rPr>
        <w:t>economic</w:t>
      </w:r>
      <w:r>
        <w:rPr>
          <w:spacing w:val="-1"/>
          <w:sz w:val="24"/>
        </w:rPr>
        <w:t xml:space="preserve"> </w:t>
      </w:r>
      <w:r>
        <w:rPr>
          <w:spacing w:val="-2"/>
          <w:sz w:val="24"/>
        </w:rPr>
        <w:t>independence</w:t>
      </w:r>
    </w:p>
    <w:p w14:paraId="46AA6990" w14:textId="77777777" w:rsidR="006E469C" w:rsidRDefault="00985F35">
      <w:pPr>
        <w:pStyle w:val="ListParagraph"/>
        <w:numPr>
          <w:ilvl w:val="1"/>
          <w:numId w:val="42"/>
        </w:numPr>
        <w:tabs>
          <w:tab w:val="left" w:pos="1800"/>
        </w:tabs>
        <w:spacing w:before="136"/>
        <w:jc w:val="left"/>
        <w:rPr>
          <w:sz w:val="24"/>
        </w:rPr>
      </w:pPr>
      <w:r>
        <w:rPr>
          <w:sz w:val="24"/>
        </w:rPr>
        <w:t>Spend</w:t>
      </w:r>
      <w:r>
        <w:rPr>
          <w:spacing w:val="-1"/>
          <w:sz w:val="24"/>
        </w:rPr>
        <w:t xml:space="preserve"> </w:t>
      </w:r>
      <w:r>
        <w:rPr>
          <w:sz w:val="24"/>
        </w:rPr>
        <w:t>more</w:t>
      </w:r>
      <w:r>
        <w:rPr>
          <w:spacing w:val="-2"/>
          <w:sz w:val="24"/>
        </w:rPr>
        <w:t xml:space="preserve"> </w:t>
      </w:r>
      <w:r>
        <w:rPr>
          <w:sz w:val="24"/>
        </w:rPr>
        <w:t>on</w:t>
      </w:r>
      <w:r>
        <w:rPr>
          <w:spacing w:val="-1"/>
          <w:sz w:val="24"/>
        </w:rPr>
        <w:t xml:space="preserve"> </w:t>
      </w:r>
      <w:r>
        <w:rPr>
          <w:sz w:val="24"/>
        </w:rPr>
        <w:t xml:space="preserve">basic </w:t>
      </w:r>
      <w:r>
        <w:rPr>
          <w:spacing w:val="-2"/>
          <w:sz w:val="24"/>
        </w:rPr>
        <w:t>services</w:t>
      </w:r>
    </w:p>
    <w:p w14:paraId="12A08628" w14:textId="77777777" w:rsidR="006E469C" w:rsidRDefault="00985F35">
      <w:pPr>
        <w:pStyle w:val="ListParagraph"/>
        <w:numPr>
          <w:ilvl w:val="1"/>
          <w:numId w:val="42"/>
        </w:numPr>
        <w:tabs>
          <w:tab w:val="left" w:pos="1800"/>
        </w:tabs>
        <w:spacing w:before="138" w:line="360" w:lineRule="auto"/>
        <w:ind w:right="359"/>
        <w:jc w:val="left"/>
        <w:rPr>
          <w:sz w:val="24"/>
        </w:rPr>
      </w:pPr>
      <w:r>
        <w:rPr>
          <w:sz w:val="24"/>
        </w:rPr>
        <w:t>Have</w:t>
      </w:r>
      <w:r>
        <w:rPr>
          <w:spacing w:val="-9"/>
          <w:sz w:val="24"/>
        </w:rPr>
        <w:t xml:space="preserve"> </w:t>
      </w:r>
      <w:r>
        <w:rPr>
          <w:sz w:val="24"/>
        </w:rPr>
        <w:t>fewer</w:t>
      </w:r>
      <w:r>
        <w:rPr>
          <w:spacing w:val="-9"/>
          <w:sz w:val="24"/>
        </w:rPr>
        <w:t xml:space="preserve"> </w:t>
      </w:r>
      <w:r>
        <w:rPr>
          <w:sz w:val="24"/>
        </w:rPr>
        <w:t>social</w:t>
      </w:r>
      <w:r>
        <w:rPr>
          <w:spacing w:val="-6"/>
          <w:sz w:val="24"/>
        </w:rPr>
        <w:t xml:space="preserve"> </w:t>
      </w:r>
      <w:r>
        <w:rPr>
          <w:sz w:val="24"/>
        </w:rPr>
        <w:t>freedoms</w:t>
      </w:r>
      <w:r>
        <w:rPr>
          <w:spacing w:val="-6"/>
          <w:sz w:val="24"/>
        </w:rPr>
        <w:t xml:space="preserve"> </w:t>
      </w:r>
      <w:r>
        <w:rPr>
          <w:sz w:val="24"/>
        </w:rPr>
        <w:t>—</w:t>
      </w:r>
      <w:r>
        <w:rPr>
          <w:spacing w:val="-8"/>
          <w:sz w:val="24"/>
        </w:rPr>
        <w:t xml:space="preserve"> </w:t>
      </w:r>
      <w:r>
        <w:rPr>
          <w:sz w:val="24"/>
        </w:rPr>
        <w:t>hindering</w:t>
      </w:r>
      <w:r>
        <w:rPr>
          <w:spacing w:val="-10"/>
          <w:sz w:val="24"/>
        </w:rPr>
        <w:t xml:space="preserve"> </w:t>
      </w:r>
      <w:r>
        <w:rPr>
          <w:sz w:val="24"/>
        </w:rPr>
        <w:t>them</w:t>
      </w:r>
      <w:r>
        <w:rPr>
          <w:spacing w:val="-8"/>
          <w:sz w:val="24"/>
        </w:rPr>
        <w:t xml:space="preserve"> </w:t>
      </w:r>
      <w:r>
        <w:rPr>
          <w:sz w:val="24"/>
        </w:rPr>
        <w:t>from</w:t>
      </w:r>
      <w:r>
        <w:rPr>
          <w:spacing w:val="-8"/>
          <w:sz w:val="24"/>
        </w:rPr>
        <w:t xml:space="preserve"> </w:t>
      </w:r>
      <w:r>
        <w:rPr>
          <w:sz w:val="24"/>
        </w:rPr>
        <w:t>building</w:t>
      </w:r>
      <w:r>
        <w:rPr>
          <w:spacing w:val="-10"/>
          <w:sz w:val="24"/>
        </w:rPr>
        <w:t xml:space="preserve"> </w:t>
      </w:r>
      <w:r>
        <w:rPr>
          <w:sz w:val="24"/>
        </w:rPr>
        <w:t>social</w:t>
      </w:r>
      <w:r>
        <w:rPr>
          <w:spacing w:val="-8"/>
          <w:sz w:val="24"/>
        </w:rPr>
        <w:t xml:space="preserve"> </w:t>
      </w:r>
      <w:r>
        <w:rPr>
          <w:sz w:val="24"/>
        </w:rPr>
        <w:t>networks</w:t>
      </w:r>
      <w:r>
        <w:rPr>
          <w:spacing w:val="-8"/>
          <w:sz w:val="24"/>
        </w:rPr>
        <w:t xml:space="preserve"> </w:t>
      </w:r>
      <w:r>
        <w:rPr>
          <w:sz w:val="24"/>
        </w:rPr>
        <w:t>to</w:t>
      </w:r>
      <w:r>
        <w:rPr>
          <w:spacing w:val="-8"/>
          <w:sz w:val="24"/>
        </w:rPr>
        <w:t xml:space="preserve"> </w:t>
      </w:r>
      <w:r>
        <w:rPr>
          <w:sz w:val="24"/>
        </w:rPr>
        <w:t>cope</w:t>
      </w:r>
      <w:r>
        <w:rPr>
          <w:spacing w:val="-9"/>
          <w:sz w:val="24"/>
        </w:rPr>
        <w:t xml:space="preserve"> </w:t>
      </w:r>
      <w:r>
        <w:rPr>
          <w:sz w:val="24"/>
        </w:rPr>
        <w:t>with risk, stress, and shock</w:t>
      </w:r>
    </w:p>
    <w:p w14:paraId="3347573E" w14:textId="77777777" w:rsidR="006E469C" w:rsidRDefault="00985F35">
      <w:pPr>
        <w:pStyle w:val="ListParagraph"/>
        <w:numPr>
          <w:ilvl w:val="1"/>
          <w:numId w:val="42"/>
        </w:numPr>
        <w:tabs>
          <w:tab w:val="left" w:pos="1800"/>
        </w:tabs>
        <w:spacing w:before="2" w:line="360" w:lineRule="auto"/>
        <w:ind w:right="356"/>
        <w:jc w:val="left"/>
        <w:rPr>
          <w:sz w:val="24"/>
        </w:rPr>
      </w:pPr>
      <w:r>
        <w:rPr>
          <w:sz w:val="24"/>
        </w:rPr>
        <w:t>Struggle to exercise agency</w:t>
      </w:r>
      <w:r>
        <w:rPr>
          <w:spacing w:val="-1"/>
          <w:sz w:val="24"/>
        </w:rPr>
        <w:t xml:space="preserve"> </w:t>
      </w:r>
      <w:r>
        <w:rPr>
          <w:sz w:val="24"/>
        </w:rPr>
        <w:t>in public decision-making, including decisions that shape the built environment</w:t>
      </w:r>
    </w:p>
    <w:p w14:paraId="52EAAD87" w14:textId="77777777" w:rsidR="006E469C" w:rsidRDefault="00985F35">
      <w:pPr>
        <w:pStyle w:val="Heading2"/>
        <w:numPr>
          <w:ilvl w:val="1"/>
          <w:numId w:val="46"/>
        </w:numPr>
        <w:tabs>
          <w:tab w:val="left" w:pos="1440"/>
        </w:tabs>
        <w:spacing w:before="165"/>
      </w:pPr>
      <w:bookmarkStart w:id="6" w:name="_bookmark6"/>
      <w:bookmarkEnd w:id="6"/>
      <w:r>
        <w:t>Gender</w:t>
      </w:r>
      <w:r>
        <w:rPr>
          <w:spacing w:val="-5"/>
        </w:rPr>
        <w:t xml:space="preserve"> </w:t>
      </w:r>
      <w:r>
        <w:rPr>
          <w:spacing w:val="-2"/>
        </w:rPr>
        <w:t>Equality</w:t>
      </w:r>
    </w:p>
    <w:p w14:paraId="1010033D" w14:textId="77777777" w:rsidR="006E469C" w:rsidRDefault="006E469C">
      <w:pPr>
        <w:pStyle w:val="BodyText"/>
        <w:spacing w:before="96"/>
        <w:ind w:left="0"/>
        <w:jc w:val="left"/>
        <w:rPr>
          <w:b/>
        </w:rPr>
      </w:pPr>
    </w:p>
    <w:p w14:paraId="5EF81028" w14:textId="4DEB2676" w:rsidR="006E469C" w:rsidRDefault="00985F35" w:rsidP="003C3E6B">
      <w:pPr>
        <w:pStyle w:val="BodyText"/>
        <w:spacing w:before="1" w:line="360" w:lineRule="auto"/>
        <w:ind w:right="356"/>
      </w:pPr>
      <w:r>
        <w:t>Gender equality is a fundamental human right and a necessary foundation for a peaceful, prosperous and sustainable world.</w:t>
      </w:r>
      <w:r>
        <w:rPr>
          <w:spacing w:val="40"/>
        </w:rPr>
        <w:t xml:space="preserve"> </w:t>
      </w:r>
      <w:r>
        <w:t>Mainstreaming gender into development is one of the central features of advancing gender equality. Gender mainstreaming is an essential element of good governance to ensure that institutions’ policies and programs respond to the needs, concerns and interests of all stakeholders and distribute benefits equitably between women and men. The key provisions for gender equality in global and continental normative frameworks are prominently stated in Kenya Vision 2030.</w:t>
      </w:r>
      <w:r w:rsidR="003C3E6B">
        <w:t xml:space="preserve"> </w:t>
      </w:r>
      <w:r>
        <w:t>The Government of Kenya (GOK) acknowledges the importance of gender equality in development. The Constitution of Kenya 2010 guarantees equality</w:t>
      </w:r>
      <w:r>
        <w:rPr>
          <w:spacing w:val="-4"/>
        </w:rPr>
        <w:t xml:space="preserve"> </w:t>
      </w:r>
      <w:r>
        <w:t>between female and male and supports</w:t>
      </w:r>
      <w:r>
        <w:rPr>
          <w:spacing w:val="39"/>
        </w:rPr>
        <w:t xml:space="preserve"> </w:t>
      </w:r>
      <w:r>
        <w:t>their</w:t>
      </w:r>
      <w:r>
        <w:rPr>
          <w:spacing w:val="41"/>
        </w:rPr>
        <w:t xml:space="preserve"> </w:t>
      </w:r>
      <w:r>
        <w:t>full</w:t>
      </w:r>
      <w:r>
        <w:rPr>
          <w:spacing w:val="41"/>
        </w:rPr>
        <w:t xml:space="preserve"> </w:t>
      </w:r>
      <w:r>
        <w:t>participation</w:t>
      </w:r>
      <w:r>
        <w:rPr>
          <w:spacing w:val="42"/>
        </w:rPr>
        <w:t xml:space="preserve"> </w:t>
      </w:r>
      <w:r>
        <w:t>and</w:t>
      </w:r>
      <w:r>
        <w:rPr>
          <w:spacing w:val="41"/>
        </w:rPr>
        <w:t xml:space="preserve"> </w:t>
      </w:r>
      <w:r>
        <w:t>representation</w:t>
      </w:r>
      <w:r>
        <w:rPr>
          <w:spacing w:val="40"/>
        </w:rPr>
        <w:t xml:space="preserve"> </w:t>
      </w:r>
      <w:r>
        <w:t>in</w:t>
      </w:r>
      <w:r>
        <w:rPr>
          <w:spacing w:val="42"/>
        </w:rPr>
        <w:t xml:space="preserve"> </w:t>
      </w:r>
      <w:r>
        <w:t>social,</w:t>
      </w:r>
      <w:r>
        <w:rPr>
          <w:spacing w:val="41"/>
        </w:rPr>
        <w:t xml:space="preserve"> </w:t>
      </w:r>
      <w:r>
        <w:t>economic,</w:t>
      </w:r>
      <w:r>
        <w:rPr>
          <w:spacing w:val="40"/>
        </w:rPr>
        <w:t xml:space="preserve"> </w:t>
      </w:r>
      <w:r>
        <w:t>cultural,</w:t>
      </w:r>
      <w:r>
        <w:rPr>
          <w:spacing w:val="42"/>
        </w:rPr>
        <w:t xml:space="preserve"> </w:t>
      </w:r>
      <w:r>
        <w:t>and</w:t>
      </w:r>
      <w:r>
        <w:rPr>
          <w:spacing w:val="41"/>
        </w:rPr>
        <w:t xml:space="preserve"> </w:t>
      </w:r>
      <w:r>
        <w:rPr>
          <w:spacing w:val="-2"/>
        </w:rPr>
        <w:t>political</w:t>
      </w:r>
    </w:p>
    <w:p w14:paraId="6D90BACD" w14:textId="77777777" w:rsidR="006E469C" w:rsidRDefault="006E469C">
      <w:pPr>
        <w:pStyle w:val="BodyText"/>
        <w:spacing w:line="360" w:lineRule="auto"/>
        <w:sectPr w:rsidR="006E469C">
          <w:pgSz w:w="12240" w:h="15840"/>
          <w:pgMar w:top="560" w:right="1080" w:bottom="1220" w:left="360" w:header="0" w:footer="1020" w:gutter="0"/>
          <w:cols w:space="720"/>
        </w:sectPr>
      </w:pPr>
    </w:p>
    <w:p w14:paraId="645B365E" w14:textId="77777777" w:rsidR="006E469C" w:rsidRDefault="00985F35">
      <w:pPr>
        <w:pStyle w:val="BodyText"/>
        <w:spacing w:before="65" w:line="360" w:lineRule="auto"/>
        <w:ind w:right="357"/>
      </w:pPr>
      <w:r>
        <w:lastRenderedPageBreak/>
        <w:t>spheres. The government’s commitments to the integration of gender issues into national development is reflected in Kenya’s signing and ratifying various instruments including regional and international treaties and conventions. At the national level, the case for gender equality has been strengthened over the years by</w:t>
      </w:r>
      <w:r>
        <w:rPr>
          <w:spacing w:val="-3"/>
        </w:rPr>
        <w:t xml:space="preserve"> </w:t>
      </w:r>
      <w:r>
        <w:t>national discourse, policy, and legal and regulatory reforms. Articles</w:t>
      </w:r>
      <w:r>
        <w:rPr>
          <w:spacing w:val="-10"/>
        </w:rPr>
        <w:t xml:space="preserve"> </w:t>
      </w:r>
      <w:r>
        <w:t>2(5)</w:t>
      </w:r>
      <w:r>
        <w:rPr>
          <w:spacing w:val="-9"/>
        </w:rPr>
        <w:t xml:space="preserve"> </w:t>
      </w:r>
      <w:r>
        <w:t>and</w:t>
      </w:r>
      <w:r>
        <w:rPr>
          <w:spacing w:val="-10"/>
        </w:rPr>
        <w:t xml:space="preserve"> </w:t>
      </w:r>
      <w:r>
        <w:t>2(6)</w:t>
      </w:r>
      <w:r>
        <w:rPr>
          <w:spacing w:val="-10"/>
        </w:rPr>
        <w:t xml:space="preserve"> </w:t>
      </w:r>
      <w:r>
        <w:t>of</w:t>
      </w:r>
      <w:r>
        <w:rPr>
          <w:spacing w:val="-10"/>
        </w:rPr>
        <w:t xml:space="preserve"> </w:t>
      </w:r>
      <w:r>
        <w:t>the</w:t>
      </w:r>
      <w:r>
        <w:rPr>
          <w:spacing w:val="-11"/>
        </w:rPr>
        <w:t xml:space="preserve"> </w:t>
      </w:r>
      <w:r>
        <w:t>Constitution</w:t>
      </w:r>
      <w:r>
        <w:rPr>
          <w:spacing w:val="-10"/>
        </w:rPr>
        <w:t xml:space="preserve"> </w:t>
      </w:r>
      <w:r>
        <w:t>of</w:t>
      </w:r>
      <w:r>
        <w:rPr>
          <w:spacing w:val="-10"/>
        </w:rPr>
        <w:t xml:space="preserve"> </w:t>
      </w:r>
      <w:r>
        <w:t>Kenya</w:t>
      </w:r>
      <w:r>
        <w:rPr>
          <w:spacing w:val="-8"/>
        </w:rPr>
        <w:t xml:space="preserve"> </w:t>
      </w:r>
      <w:r>
        <w:t>affirms</w:t>
      </w:r>
      <w:r>
        <w:rPr>
          <w:spacing w:val="-9"/>
        </w:rPr>
        <w:t xml:space="preserve"> </w:t>
      </w:r>
      <w:r>
        <w:t>the</w:t>
      </w:r>
      <w:r>
        <w:rPr>
          <w:spacing w:val="-8"/>
        </w:rPr>
        <w:t xml:space="preserve"> </w:t>
      </w:r>
      <w:r>
        <w:t>position</w:t>
      </w:r>
      <w:r>
        <w:rPr>
          <w:spacing w:val="-10"/>
        </w:rPr>
        <w:t xml:space="preserve"> </w:t>
      </w:r>
      <w:r>
        <w:t>of</w:t>
      </w:r>
      <w:r>
        <w:rPr>
          <w:spacing w:val="-10"/>
        </w:rPr>
        <w:t xml:space="preserve"> </w:t>
      </w:r>
      <w:r>
        <w:t>international</w:t>
      </w:r>
      <w:r>
        <w:rPr>
          <w:spacing w:val="-9"/>
        </w:rPr>
        <w:t xml:space="preserve"> </w:t>
      </w:r>
      <w:r>
        <w:t>law</w:t>
      </w:r>
      <w:r>
        <w:rPr>
          <w:spacing w:val="-10"/>
        </w:rPr>
        <w:t xml:space="preserve"> </w:t>
      </w:r>
      <w:r>
        <w:t>as</w:t>
      </w:r>
      <w:r>
        <w:rPr>
          <w:spacing w:val="-9"/>
        </w:rPr>
        <w:t xml:space="preserve"> </w:t>
      </w:r>
      <w:r>
        <w:t>part of Kenyan law.</w:t>
      </w:r>
    </w:p>
    <w:p w14:paraId="1A41A392" w14:textId="77777777" w:rsidR="006E469C" w:rsidRDefault="00985F35">
      <w:pPr>
        <w:pStyle w:val="BodyText"/>
        <w:spacing w:before="238" w:line="360" w:lineRule="auto"/>
        <w:ind w:right="357"/>
      </w:pPr>
      <w:r>
        <w:t>Kenya is progressively making strides towards gender equality by developing policies and institutional</w:t>
      </w:r>
      <w:r>
        <w:rPr>
          <w:spacing w:val="-10"/>
        </w:rPr>
        <w:t xml:space="preserve"> </w:t>
      </w:r>
      <w:r>
        <w:t>mechanisms</w:t>
      </w:r>
      <w:r>
        <w:rPr>
          <w:spacing w:val="-13"/>
        </w:rPr>
        <w:t xml:space="preserve"> </w:t>
      </w:r>
      <w:r>
        <w:t>to</w:t>
      </w:r>
      <w:r>
        <w:rPr>
          <w:spacing w:val="-10"/>
        </w:rPr>
        <w:t xml:space="preserve"> </w:t>
      </w:r>
      <w:r>
        <w:t>implement</w:t>
      </w:r>
      <w:r>
        <w:rPr>
          <w:spacing w:val="-10"/>
        </w:rPr>
        <w:t xml:space="preserve"> </w:t>
      </w:r>
      <w:r>
        <w:t>gender</w:t>
      </w:r>
      <w:r>
        <w:rPr>
          <w:spacing w:val="-11"/>
        </w:rPr>
        <w:t xml:space="preserve"> </w:t>
      </w:r>
      <w:r>
        <w:t>mainstreaming.</w:t>
      </w:r>
      <w:r>
        <w:rPr>
          <w:spacing w:val="-11"/>
        </w:rPr>
        <w:t xml:space="preserve"> </w:t>
      </w:r>
      <w:r>
        <w:t>Pertinent</w:t>
      </w:r>
      <w:r>
        <w:rPr>
          <w:spacing w:val="-7"/>
        </w:rPr>
        <w:t xml:space="preserve"> </w:t>
      </w:r>
      <w:r>
        <w:t>to</w:t>
      </w:r>
      <w:r>
        <w:rPr>
          <w:spacing w:val="-10"/>
        </w:rPr>
        <w:t xml:space="preserve"> </w:t>
      </w:r>
      <w:r>
        <w:t>this</w:t>
      </w:r>
      <w:r>
        <w:rPr>
          <w:spacing w:val="-10"/>
        </w:rPr>
        <w:t xml:space="preserve"> </w:t>
      </w:r>
      <w:r>
        <w:t>agenda</w:t>
      </w:r>
      <w:r>
        <w:rPr>
          <w:spacing w:val="-12"/>
        </w:rPr>
        <w:t xml:space="preserve"> </w:t>
      </w:r>
      <w:r>
        <w:t>is</w:t>
      </w:r>
      <w:r>
        <w:rPr>
          <w:spacing w:val="-10"/>
        </w:rPr>
        <w:t xml:space="preserve"> </w:t>
      </w:r>
      <w:r>
        <w:t>the</w:t>
      </w:r>
      <w:r>
        <w:rPr>
          <w:spacing w:val="-11"/>
        </w:rPr>
        <w:t xml:space="preserve"> </w:t>
      </w:r>
      <w:r>
        <w:t>long-term development blueprint, Kenya Vision 2030, in which gender inequality is viewed as a key developmental challenge facing the country. Further, the development of Sessional Paper No. 02 of</w:t>
      </w:r>
      <w:r>
        <w:rPr>
          <w:spacing w:val="-10"/>
        </w:rPr>
        <w:t xml:space="preserve"> </w:t>
      </w:r>
      <w:r>
        <w:t>2019</w:t>
      </w:r>
      <w:r>
        <w:rPr>
          <w:spacing w:val="-10"/>
        </w:rPr>
        <w:t xml:space="preserve"> </w:t>
      </w:r>
      <w:r>
        <w:t>on</w:t>
      </w:r>
      <w:r>
        <w:rPr>
          <w:spacing w:val="-10"/>
        </w:rPr>
        <w:t xml:space="preserve"> </w:t>
      </w:r>
      <w:r>
        <w:t>National</w:t>
      </w:r>
      <w:r>
        <w:rPr>
          <w:spacing w:val="-9"/>
        </w:rPr>
        <w:t xml:space="preserve"> </w:t>
      </w:r>
      <w:r>
        <w:t>Policy</w:t>
      </w:r>
      <w:r>
        <w:rPr>
          <w:spacing w:val="-12"/>
        </w:rPr>
        <w:t xml:space="preserve"> </w:t>
      </w:r>
      <w:r>
        <w:t>on</w:t>
      </w:r>
      <w:r>
        <w:rPr>
          <w:spacing w:val="-10"/>
        </w:rPr>
        <w:t xml:space="preserve"> </w:t>
      </w:r>
      <w:r>
        <w:t>Gender</w:t>
      </w:r>
      <w:r>
        <w:rPr>
          <w:spacing w:val="-10"/>
        </w:rPr>
        <w:t xml:space="preserve"> </w:t>
      </w:r>
      <w:r>
        <w:t>and</w:t>
      </w:r>
      <w:r>
        <w:rPr>
          <w:spacing w:val="-7"/>
        </w:rPr>
        <w:t xml:space="preserve"> </w:t>
      </w:r>
      <w:r>
        <w:t>Development</w:t>
      </w:r>
      <w:r>
        <w:rPr>
          <w:spacing w:val="-10"/>
        </w:rPr>
        <w:t xml:space="preserve"> </w:t>
      </w:r>
      <w:r>
        <w:t>(2019),</w:t>
      </w:r>
      <w:r>
        <w:rPr>
          <w:spacing w:val="-10"/>
        </w:rPr>
        <w:t xml:space="preserve"> </w:t>
      </w:r>
      <w:r>
        <w:t>seeks</w:t>
      </w:r>
      <w:r>
        <w:rPr>
          <w:spacing w:val="-7"/>
        </w:rPr>
        <w:t xml:space="preserve"> </w:t>
      </w:r>
      <w:r>
        <w:t>to</w:t>
      </w:r>
      <w:r>
        <w:rPr>
          <w:spacing w:val="-9"/>
        </w:rPr>
        <w:t xml:space="preserve"> </w:t>
      </w:r>
      <w:r>
        <w:t>guarantee</w:t>
      </w:r>
      <w:r>
        <w:rPr>
          <w:spacing w:val="-11"/>
        </w:rPr>
        <w:t xml:space="preserve"> </w:t>
      </w:r>
      <w:r>
        <w:t>the</w:t>
      </w:r>
      <w:r>
        <w:rPr>
          <w:spacing w:val="-11"/>
        </w:rPr>
        <w:t xml:space="preserve"> </w:t>
      </w:r>
      <w:r>
        <w:t>integration of gender equality and women empowerment inconsideration to intersectionality and social inclusion into sectoral and institutional-based policies, planning, and programs.</w:t>
      </w:r>
    </w:p>
    <w:p w14:paraId="632CCF56" w14:textId="77777777" w:rsidR="006E469C" w:rsidRDefault="006E469C">
      <w:pPr>
        <w:pStyle w:val="BodyText"/>
        <w:spacing w:before="139"/>
        <w:ind w:left="0"/>
        <w:jc w:val="left"/>
      </w:pPr>
    </w:p>
    <w:p w14:paraId="491AF207" w14:textId="77777777" w:rsidR="006E469C" w:rsidRDefault="00985F35">
      <w:pPr>
        <w:pStyle w:val="BodyText"/>
        <w:spacing w:line="360" w:lineRule="auto"/>
        <w:ind w:right="358"/>
      </w:pPr>
      <w:r>
        <w:t>Substantive gender equality between women and men in all dimensions of development is an indispensable</w:t>
      </w:r>
      <w:r>
        <w:rPr>
          <w:spacing w:val="-9"/>
        </w:rPr>
        <w:t xml:space="preserve"> </w:t>
      </w:r>
      <w:r>
        <w:t>tool</w:t>
      </w:r>
      <w:r>
        <w:rPr>
          <w:spacing w:val="-8"/>
        </w:rPr>
        <w:t xml:space="preserve"> </w:t>
      </w:r>
      <w:r>
        <w:t>for</w:t>
      </w:r>
      <w:r>
        <w:rPr>
          <w:spacing w:val="-10"/>
        </w:rPr>
        <w:t xml:space="preserve"> </w:t>
      </w:r>
      <w:r>
        <w:t>advancing</w:t>
      </w:r>
      <w:r>
        <w:rPr>
          <w:spacing w:val="-11"/>
        </w:rPr>
        <w:t xml:space="preserve"> </w:t>
      </w:r>
      <w:r>
        <w:t>socioeconomic</w:t>
      </w:r>
      <w:r>
        <w:rPr>
          <w:spacing w:val="-9"/>
        </w:rPr>
        <w:t xml:space="preserve"> </w:t>
      </w:r>
      <w:r>
        <w:t>progress</w:t>
      </w:r>
      <w:r>
        <w:rPr>
          <w:spacing w:val="-8"/>
        </w:rPr>
        <w:t xml:space="preserve"> </w:t>
      </w:r>
      <w:r>
        <w:t>and</w:t>
      </w:r>
      <w:r>
        <w:rPr>
          <w:spacing w:val="-8"/>
        </w:rPr>
        <w:t xml:space="preserve"> </w:t>
      </w:r>
      <w:r>
        <w:t>the</w:t>
      </w:r>
      <w:r>
        <w:rPr>
          <w:spacing w:val="-6"/>
        </w:rPr>
        <w:t xml:space="preserve"> </w:t>
      </w:r>
      <w:r>
        <w:t>elimination</w:t>
      </w:r>
      <w:r>
        <w:rPr>
          <w:spacing w:val="-8"/>
        </w:rPr>
        <w:t xml:space="preserve"> </w:t>
      </w:r>
      <w:r>
        <w:t>of</w:t>
      </w:r>
      <w:r>
        <w:rPr>
          <w:spacing w:val="-9"/>
        </w:rPr>
        <w:t xml:space="preserve"> </w:t>
      </w:r>
      <w:r>
        <w:t>poverty.</w:t>
      </w:r>
      <w:r>
        <w:rPr>
          <w:spacing w:val="-8"/>
        </w:rPr>
        <w:t xml:space="preserve"> </w:t>
      </w:r>
      <w:r>
        <w:t>Over</w:t>
      </w:r>
      <w:r>
        <w:rPr>
          <w:spacing w:val="-9"/>
        </w:rPr>
        <w:t xml:space="preserve"> </w:t>
      </w:r>
      <w:r>
        <w:t>the past</w:t>
      </w:r>
      <w:r>
        <w:rPr>
          <w:spacing w:val="-1"/>
        </w:rPr>
        <w:t xml:space="preserve"> </w:t>
      </w:r>
      <w:r>
        <w:t>two</w:t>
      </w:r>
      <w:r>
        <w:rPr>
          <w:spacing w:val="-1"/>
        </w:rPr>
        <w:t xml:space="preserve"> </w:t>
      </w:r>
      <w:r>
        <w:t>decades, the</w:t>
      </w:r>
      <w:r>
        <w:rPr>
          <w:spacing w:val="-2"/>
        </w:rPr>
        <w:t xml:space="preserve"> </w:t>
      </w:r>
      <w:r>
        <w:t>Government</w:t>
      </w:r>
      <w:r>
        <w:rPr>
          <w:spacing w:val="-1"/>
        </w:rPr>
        <w:t xml:space="preserve"> </w:t>
      </w:r>
      <w:r>
        <w:t>of Kenya has demonstrated a</w:t>
      </w:r>
      <w:r>
        <w:rPr>
          <w:spacing w:val="-2"/>
        </w:rPr>
        <w:t xml:space="preserve"> </w:t>
      </w:r>
      <w:r>
        <w:t>strong</w:t>
      </w:r>
      <w:r>
        <w:rPr>
          <w:spacing w:val="-1"/>
        </w:rPr>
        <w:t xml:space="preserve"> </w:t>
      </w:r>
      <w:r>
        <w:t>commitment</w:t>
      </w:r>
      <w:r>
        <w:rPr>
          <w:spacing w:val="-1"/>
        </w:rPr>
        <w:t xml:space="preserve"> </w:t>
      </w:r>
      <w:r>
        <w:t>to</w:t>
      </w:r>
      <w:r>
        <w:rPr>
          <w:spacing w:val="-1"/>
        </w:rPr>
        <w:t xml:space="preserve"> </w:t>
      </w:r>
      <w:r>
        <w:t>achieving gender parity in all spheres including in urban centers and cities.</w:t>
      </w:r>
    </w:p>
    <w:p w14:paraId="29C3E3F1" w14:textId="77777777" w:rsidR="006E469C" w:rsidRDefault="006E469C">
      <w:pPr>
        <w:pStyle w:val="BodyText"/>
        <w:spacing w:before="5"/>
        <w:ind w:left="0"/>
        <w:jc w:val="left"/>
      </w:pPr>
    </w:p>
    <w:p w14:paraId="5B0C4F85" w14:textId="77777777" w:rsidR="006E469C" w:rsidRDefault="00985F35">
      <w:pPr>
        <w:pStyle w:val="BodyText"/>
        <w:spacing w:before="1" w:line="360" w:lineRule="auto"/>
        <w:ind w:right="360"/>
      </w:pPr>
      <w:r>
        <w:t>Despite a progressive Constitution that promotes gender equality and women’s empowerment, gender</w:t>
      </w:r>
      <w:r>
        <w:rPr>
          <w:spacing w:val="-6"/>
        </w:rPr>
        <w:t xml:space="preserve"> </w:t>
      </w:r>
      <w:r>
        <w:t>inequality</w:t>
      </w:r>
      <w:r>
        <w:rPr>
          <w:spacing w:val="-7"/>
        </w:rPr>
        <w:t xml:space="preserve"> </w:t>
      </w:r>
      <w:r>
        <w:t>remains</w:t>
      </w:r>
      <w:r>
        <w:rPr>
          <w:spacing w:val="-5"/>
        </w:rPr>
        <w:t xml:space="preserve"> </w:t>
      </w:r>
      <w:r>
        <w:t>a</w:t>
      </w:r>
      <w:r>
        <w:rPr>
          <w:spacing w:val="-6"/>
        </w:rPr>
        <w:t xml:space="preserve"> </w:t>
      </w:r>
      <w:r>
        <w:t>key</w:t>
      </w:r>
      <w:r>
        <w:rPr>
          <w:spacing w:val="-10"/>
        </w:rPr>
        <w:t xml:space="preserve"> </w:t>
      </w:r>
      <w:r>
        <w:t>issue</w:t>
      </w:r>
      <w:r>
        <w:rPr>
          <w:spacing w:val="-6"/>
        </w:rPr>
        <w:t xml:space="preserve"> </w:t>
      </w:r>
      <w:r>
        <w:t>of</w:t>
      </w:r>
      <w:r>
        <w:rPr>
          <w:spacing w:val="-3"/>
        </w:rPr>
        <w:t xml:space="preserve"> </w:t>
      </w:r>
      <w:r>
        <w:t>concern</w:t>
      </w:r>
      <w:r>
        <w:rPr>
          <w:spacing w:val="-6"/>
        </w:rPr>
        <w:t xml:space="preserve"> </w:t>
      </w:r>
      <w:r>
        <w:t>in</w:t>
      </w:r>
      <w:r>
        <w:rPr>
          <w:spacing w:val="-5"/>
        </w:rPr>
        <w:t xml:space="preserve"> </w:t>
      </w:r>
      <w:r>
        <w:t>Kenya.</w:t>
      </w:r>
      <w:r>
        <w:rPr>
          <w:spacing w:val="-5"/>
        </w:rPr>
        <w:t xml:space="preserve"> </w:t>
      </w:r>
      <w:r>
        <w:t>The</w:t>
      </w:r>
      <w:r>
        <w:rPr>
          <w:spacing w:val="-6"/>
        </w:rPr>
        <w:t xml:space="preserve"> </w:t>
      </w:r>
      <w:r>
        <w:t>patriarchal</w:t>
      </w:r>
      <w:r>
        <w:rPr>
          <w:spacing w:val="-4"/>
        </w:rPr>
        <w:t xml:space="preserve"> </w:t>
      </w:r>
      <w:r>
        <w:t>social</w:t>
      </w:r>
      <w:r>
        <w:rPr>
          <w:spacing w:val="-5"/>
        </w:rPr>
        <w:t xml:space="preserve"> </w:t>
      </w:r>
      <w:r>
        <w:t>order</w:t>
      </w:r>
      <w:r>
        <w:rPr>
          <w:spacing w:val="-3"/>
        </w:rPr>
        <w:t xml:space="preserve"> </w:t>
      </w:r>
      <w:r>
        <w:t>supported by statutory, religious and customary laws and practices; and the administrative and procedural mechanisms for accessing rights have continued to hamper the goal of attaining gender equality and women’s empowerment. Progressive provisions in law have not delivered gender equality</w:t>
      </w:r>
      <w:r>
        <w:rPr>
          <w:spacing w:val="-4"/>
        </w:rPr>
        <w:t xml:space="preserve"> </w:t>
      </w:r>
      <w:r>
        <w:t>in practice</w:t>
      </w:r>
      <w:r>
        <w:rPr>
          <w:spacing w:val="-3"/>
        </w:rPr>
        <w:t xml:space="preserve"> </w:t>
      </w:r>
      <w:r>
        <w:t>raising</w:t>
      </w:r>
      <w:r>
        <w:rPr>
          <w:spacing w:val="-7"/>
        </w:rPr>
        <w:t xml:space="preserve"> </w:t>
      </w:r>
      <w:r>
        <w:t>the</w:t>
      </w:r>
      <w:r>
        <w:rPr>
          <w:spacing w:val="-5"/>
        </w:rPr>
        <w:t xml:space="preserve"> </w:t>
      </w:r>
      <w:r>
        <w:t>need</w:t>
      </w:r>
      <w:r>
        <w:rPr>
          <w:spacing w:val="-5"/>
        </w:rPr>
        <w:t xml:space="preserve"> </w:t>
      </w:r>
      <w:r>
        <w:t>to</w:t>
      </w:r>
      <w:r>
        <w:rPr>
          <w:spacing w:val="-5"/>
        </w:rPr>
        <w:t xml:space="preserve"> </w:t>
      </w:r>
      <w:r>
        <w:t>develop</w:t>
      </w:r>
      <w:r>
        <w:rPr>
          <w:spacing w:val="-4"/>
        </w:rPr>
        <w:t xml:space="preserve"> </w:t>
      </w:r>
      <w:r>
        <w:t>a</w:t>
      </w:r>
      <w:r>
        <w:rPr>
          <w:spacing w:val="-6"/>
        </w:rPr>
        <w:t xml:space="preserve"> </w:t>
      </w:r>
      <w:r>
        <w:t>policy</w:t>
      </w:r>
      <w:r>
        <w:rPr>
          <w:spacing w:val="-10"/>
        </w:rPr>
        <w:t xml:space="preserve"> </w:t>
      </w:r>
      <w:r>
        <w:t>that</w:t>
      </w:r>
      <w:r>
        <w:rPr>
          <w:spacing w:val="-5"/>
        </w:rPr>
        <w:t xml:space="preserve"> </w:t>
      </w:r>
      <w:r>
        <w:t>addresses</w:t>
      </w:r>
      <w:r>
        <w:rPr>
          <w:spacing w:val="-5"/>
        </w:rPr>
        <w:t xml:space="preserve"> </w:t>
      </w:r>
      <w:r>
        <w:t>the</w:t>
      </w:r>
      <w:r>
        <w:rPr>
          <w:spacing w:val="-5"/>
        </w:rPr>
        <w:t xml:space="preserve"> </w:t>
      </w:r>
      <w:r>
        <w:t>variety</w:t>
      </w:r>
      <w:r>
        <w:rPr>
          <w:spacing w:val="-10"/>
        </w:rPr>
        <w:t xml:space="preserve"> </w:t>
      </w:r>
      <w:r>
        <w:t>of</w:t>
      </w:r>
      <w:r>
        <w:rPr>
          <w:spacing w:val="-6"/>
        </w:rPr>
        <w:t xml:space="preserve"> </w:t>
      </w:r>
      <w:r>
        <w:t>manifestations</w:t>
      </w:r>
      <w:r>
        <w:rPr>
          <w:spacing w:val="-4"/>
        </w:rPr>
        <w:t xml:space="preserve"> </w:t>
      </w:r>
      <w:r>
        <w:t>of</w:t>
      </w:r>
      <w:r>
        <w:rPr>
          <w:spacing w:val="-6"/>
        </w:rPr>
        <w:t xml:space="preserve"> </w:t>
      </w:r>
      <w:r>
        <w:t>gender discrimination</w:t>
      </w:r>
      <w:r>
        <w:rPr>
          <w:spacing w:val="-11"/>
        </w:rPr>
        <w:t xml:space="preserve"> </w:t>
      </w:r>
      <w:r>
        <w:t>and</w:t>
      </w:r>
      <w:r>
        <w:rPr>
          <w:spacing w:val="-9"/>
        </w:rPr>
        <w:t xml:space="preserve"> </w:t>
      </w:r>
      <w:r>
        <w:t>inequality</w:t>
      </w:r>
      <w:r>
        <w:rPr>
          <w:spacing w:val="-14"/>
        </w:rPr>
        <w:t xml:space="preserve"> </w:t>
      </w:r>
      <w:r>
        <w:t>within</w:t>
      </w:r>
      <w:r>
        <w:rPr>
          <w:spacing w:val="-9"/>
        </w:rPr>
        <w:t xml:space="preserve"> </w:t>
      </w:r>
      <w:r>
        <w:t>the</w:t>
      </w:r>
      <w:r>
        <w:rPr>
          <w:spacing w:val="-10"/>
        </w:rPr>
        <w:t xml:space="preserve"> </w:t>
      </w:r>
      <w:r>
        <w:t>municipality’s</w:t>
      </w:r>
      <w:r>
        <w:rPr>
          <w:spacing w:val="-9"/>
        </w:rPr>
        <w:t xml:space="preserve"> </w:t>
      </w:r>
      <w:r>
        <w:t>context</w:t>
      </w:r>
      <w:r>
        <w:rPr>
          <w:spacing w:val="-9"/>
        </w:rPr>
        <w:t xml:space="preserve"> </w:t>
      </w:r>
      <w:r>
        <w:t>of</w:t>
      </w:r>
      <w:r>
        <w:rPr>
          <w:spacing w:val="-9"/>
        </w:rPr>
        <w:t xml:space="preserve"> </w:t>
      </w:r>
      <w:r>
        <w:t>rapid</w:t>
      </w:r>
      <w:r>
        <w:rPr>
          <w:spacing w:val="-9"/>
        </w:rPr>
        <w:t xml:space="preserve"> </w:t>
      </w:r>
      <w:r>
        <w:t>and</w:t>
      </w:r>
      <w:r>
        <w:rPr>
          <w:spacing w:val="-11"/>
        </w:rPr>
        <w:t xml:space="preserve"> </w:t>
      </w:r>
      <w:r>
        <w:t>growing</w:t>
      </w:r>
      <w:r>
        <w:rPr>
          <w:spacing w:val="-11"/>
        </w:rPr>
        <w:t xml:space="preserve"> </w:t>
      </w:r>
      <w:r>
        <w:rPr>
          <w:spacing w:val="-2"/>
        </w:rPr>
        <w:t>urbanization.</w:t>
      </w:r>
    </w:p>
    <w:p w14:paraId="02537949" w14:textId="77777777" w:rsidR="006E469C" w:rsidRDefault="006E469C">
      <w:pPr>
        <w:pStyle w:val="BodyText"/>
        <w:spacing w:before="3"/>
        <w:ind w:left="0"/>
        <w:jc w:val="left"/>
      </w:pPr>
    </w:p>
    <w:p w14:paraId="5760A26F" w14:textId="77777777" w:rsidR="006E469C" w:rsidRDefault="00985F35">
      <w:pPr>
        <w:pStyle w:val="BodyText"/>
        <w:spacing w:before="1" w:line="360" w:lineRule="auto"/>
        <w:ind w:right="358"/>
      </w:pPr>
      <w:r>
        <w:t xml:space="preserve">Today, the majority of the world’s people live in urban centers. The global trend towards increasing urbanization promises to continue and is expected to grow even faster (UN-Habitat, </w:t>
      </w:r>
      <w:r>
        <w:rPr>
          <w:spacing w:val="-2"/>
        </w:rPr>
        <w:t>2010).</w:t>
      </w:r>
    </w:p>
    <w:p w14:paraId="31447004" w14:textId="77777777" w:rsidR="006E469C" w:rsidRDefault="006E469C">
      <w:pPr>
        <w:pStyle w:val="BodyText"/>
        <w:spacing w:before="4"/>
        <w:ind w:left="0"/>
        <w:jc w:val="left"/>
      </w:pPr>
    </w:p>
    <w:p w14:paraId="298A2551" w14:textId="77777777" w:rsidR="006E469C" w:rsidRDefault="00985F35">
      <w:pPr>
        <w:pStyle w:val="BodyText"/>
        <w:spacing w:line="360" w:lineRule="auto"/>
        <w:ind w:right="358"/>
      </w:pPr>
      <w:r>
        <w:t>There are numerous factors that contribute to increasing urbanization: rural-to urban migration, land</w:t>
      </w:r>
      <w:r>
        <w:rPr>
          <w:spacing w:val="15"/>
        </w:rPr>
        <w:t xml:space="preserve"> </w:t>
      </w:r>
      <w:r>
        <w:t>grabs</w:t>
      </w:r>
      <w:r>
        <w:rPr>
          <w:spacing w:val="18"/>
        </w:rPr>
        <w:t xml:space="preserve"> </w:t>
      </w:r>
      <w:r>
        <w:t>and</w:t>
      </w:r>
      <w:r>
        <w:rPr>
          <w:spacing w:val="17"/>
        </w:rPr>
        <w:t xml:space="preserve"> </w:t>
      </w:r>
      <w:r>
        <w:t>dispossession</w:t>
      </w:r>
      <w:r>
        <w:rPr>
          <w:spacing w:val="18"/>
        </w:rPr>
        <w:t xml:space="preserve"> </w:t>
      </w:r>
      <w:r>
        <w:t>in</w:t>
      </w:r>
      <w:r>
        <w:rPr>
          <w:spacing w:val="18"/>
        </w:rPr>
        <w:t xml:space="preserve"> </w:t>
      </w:r>
      <w:r>
        <w:t>rural</w:t>
      </w:r>
      <w:r>
        <w:rPr>
          <w:spacing w:val="18"/>
        </w:rPr>
        <w:t xml:space="preserve"> </w:t>
      </w:r>
      <w:r>
        <w:t>areas,</w:t>
      </w:r>
      <w:r>
        <w:rPr>
          <w:spacing w:val="19"/>
        </w:rPr>
        <w:t xml:space="preserve"> </w:t>
      </w:r>
      <w:r>
        <w:t>higher</w:t>
      </w:r>
      <w:r>
        <w:rPr>
          <w:spacing w:val="17"/>
        </w:rPr>
        <w:t xml:space="preserve"> </w:t>
      </w:r>
      <w:r>
        <w:t>urban</w:t>
      </w:r>
      <w:r>
        <w:rPr>
          <w:spacing w:val="17"/>
        </w:rPr>
        <w:t xml:space="preserve"> </w:t>
      </w:r>
      <w:r>
        <w:t>birth</w:t>
      </w:r>
      <w:r>
        <w:rPr>
          <w:spacing w:val="18"/>
        </w:rPr>
        <w:t xml:space="preserve"> </w:t>
      </w:r>
      <w:r>
        <w:t>rates,</w:t>
      </w:r>
      <w:r>
        <w:rPr>
          <w:spacing w:val="17"/>
        </w:rPr>
        <w:t xml:space="preserve"> </w:t>
      </w:r>
      <w:r>
        <w:t>opportunities</w:t>
      </w:r>
      <w:r>
        <w:rPr>
          <w:spacing w:val="17"/>
        </w:rPr>
        <w:t xml:space="preserve"> </w:t>
      </w:r>
      <w:r>
        <w:t>presented</w:t>
      </w:r>
      <w:r>
        <w:rPr>
          <w:spacing w:val="18"/>
        </w:rPr>
        <w:t xml:space="preserve"> </w:t>
      </w:r>
      <w:r>
        <w:rPr>
          <w:spacing w:val="-7"/>
        </w:rPr>
        <w:t>by</w:t>
      </w:r>
    </w:p>
    <w:p w14:paraId="33C6626D" w14:textId="77777777" w:rsidR="006E469C" w:rsidRDefault="006E469C">
      <w:pPr>
        <w:pStyle w:val="BodyText"/>
        <w:spacing w:line="360" w:lineRule="auto"/>
        <w:sectPr w:rsidR="006E469C">
          <w:pgSz w:w="12240" w:h="15840"/>
          <w:pgMar w:top="560" w:right="1080" w:bottom="1220" w:left="360" w:header="0" w:footer="1020" w:gutter="0"/>
          <w:cols w:space="720"/>
        </w:sectPr>
      </w:pPr>
    </w:p>
    <w:p w14:paraId="5CBACCCF" w14:textId="77777777" w:rsidR="006E469C" w:rsidRDefault="00985F35">
      <w:pPr>
        <w:pStyle w:val="BodyText"/>
        <w:spacing w:before="65" w:line="360" w:lineRule="auto"/>
        <w:ind w:right="359"/>
      </w:pPr>
      <w:r>
        <w:lastRenderedPageBreak/>
        <w:t>urban-centered economic growth, conflicts, and natural disasters. The urban advantage has reduced considerably, with large urban populations living in slums and earning incomes significantly below poverty lines.</w:t>
      </w:r>
    </w:p>
    <w:p w14:paraId="054FF98B" w14:textId="77777777" w:rsidR="006E469C" w:rsidRDefault="006E469C">
      <w:pPr>
        <w:pStyle w:val="BodyText"/>
        <w:spacing w:before="4"/>
        <w:ind w:left="0"/>
        <w:jc w:val="left"/>
      </w:pPr>
    </w:p>
    <w:p w14:paraId="682502E4" w14:textId="77777777" w:rsidR="006E469C" w:rsidRDefault="00985F35">
      <w:pPr>
        <w:pStyle w:val="BodyText"/>
        <w:spacing w:line="360" w:lineRule="auto"/>
        <w:ind w:right="357"/>
      </w:pPr>
      <w:r>
        <w:t>The</w:t>
      </w:r>
      <w:r>
        <w:rPr>
          <w:spacing w:val="-4"/>
        </w:rPr>
        <w:t xml:space="preserve"> </w:t>
      </w:r>
      <w:r>
        <w:t>negative</w:t>
      </w:r>
      <w:r>
        <w:rPr>
          <w:spacing w:val="-3"/>
        </w:rPr>
        <w:t xml:space="preserve"> </w:t>
      </w:r>
      <w:r>
        <w:t>consequences</w:t>
      </w:r>
      <w:r>
        <w:rPr>
          <w:spacing w:val="-2"/>
        </w:rPr>
        <w:t xml:space="preserve"> </w:t>
      </w:r>
      <w:r>
        <w:t>of</w:t>
      </w:r>
      <w:r>
        <w:rPr>
          <w:spacing w:val="-2"/>
        </w:rPr>
        <w:t xml:space="preserve"> </w:t>
      </w:r>
      <w:r>
        <w:t>urbanization</w:t>
      </w:r>
      <w:r>
        <w:rPr>
          <w:spacing w:val="-2"/>
        </w:rPr>
        <w:t xml:space="preserve"> </w:t>
      </w:r>
      <w:r>
        <w:t>are</w:t>
      </w:r>
      <w:r>
        <w:rPr>
          <w:spacing w:val="-3"/>
        </w:rPr>
        <w:t xml:space="preserve"> </w:t>
      </w:r>
      <w:r>
        <w:t>disproportionately</w:t>
      </w:r>
      <w:r>
        <w:rPr>
          <w:spacing w:val="-7"/>
        </w:rPr>
        <w:t xml:space="preserve"> </w:t>
      </w:r>
      <w:r>
        <w:t>borne</w:t>
      </w:r>
      <w:r>
        <w:rPr>
          <w:spacing w:val="-3"/>
        </w:rPr>
        <w:t xml:space="preserve"> </w:t>
      </w:r>
      <w:r>
        <w:t>by</w:t>
      </w:r>
      <w:r>
        <w:rPr>
          <w:spacing w:val="-5"/>
        </w:rPr>
        <w:t xml:space="preserve"> </w:t>
      </w:r>
      <w:r>
        <w:t>poor</w:t>
      </w:r>
      <w:r>
        <w:rPr>
          <w:spacing w:val="-3"/>
        </w:rPr>
        <w:t xml:space="preserve"> </w:t>
      </w:r>
      <w:r>
        <w:t>working</w:t>
      </w:r>
      <w:r>
        <w:rPr>
          <w:spacing w:val="-3"/>
        </w:rPr>
        <w:t xml:space="preserve"> </w:t>
      </w:r>
      <w:r>
        <w:t>women and men, young and old. These result from high living densities, overcrowded and inadequate housing,</w:t>
      </w:r>
      <w:r>
        <w:rPr>
          <w:spacing w:val="-4"/>
        </w:rPr>
        <w:t xml:space="preserve"> </w:t>
      </w:r>
      <w:r>
        <w:t>environmentally</w:t>
      </w:r>
      <w:r>
        <w:rPr>
          <w:spacing w:val="-7"/>
        </w:rPr>
        <w:t xml:space="preserve"> </w:t>
      </w:r>
      <w:r>
        <w:t>hazardous</w:t>
      </w:r>
      <w:r>
        <w:rPr>
          <w:spacing w:val="-4"/>
        </w:rPr>
        <w:t xml:space="preserve"> </w:t>
      </w:r>
      <w:r>
        <w:t>living</w:t>
      </w:r>
      <w:r>
        <w:rPr>
          <w:spacing w:val="-7"/>
        </w:rPr>
        <w:t xml:space="preserve"> </w:t>
      </w:r>
      <w:r>
        <w:t>conditions,</w:t>
      </w:r>
      <w:r>
        <w:rPr>
          <w:spacing w:val="-4"/>
        </w:rPr>
        <w:t xml:space="preserve"> </w:t>
      </w:r>
      <w:r>
        <w:t>and</w:t>
      </w:r>
      <w:r>
        <w:rPr>
          <w:spacing w:val="-4"/>
        </w:rPr>
        <w:t xml:space="preserve"> </w:t>
      </w:r>
      <w:r>
        <w:t>rising</w:t>
      </w:r>
      <w:r>
        <w:rPr>
          <w:spacing w:val="-6"/>
        </w:rPr>
        <w:t xml:space="preserve"> </w:t>
      </w:r>
      <w:r>
        <w:t>incidences</w:t>
      </w:r>
      <w:r>
        <w:rPr>
          <w:spacing w:val="-4"/>
        </w:rPr>
        <w:t xml:space="preserve"> </w:t>
      </w:r>
      <w:r>
        <w:t>of</w:t>
      </w:r>
      <w:r>
        <w:rPr>
          <w:spacing w:val="-4"/>
        </w:rPr>
        <w:t xml:space="preserve"> </w:t>
      </w:r>
      <w:r>
        <w:t>urban</w:t>
      </w:r>
      <w:r>
        <w:rPr>
          <w:spacing w:val="-4"/>
        </w:rPr>
        <w:t xml:space="preserve"> </w:t>
      </w:r>
      <w:r>
        <w:t>violence,</w:t>
      </w:r>
      <w:r>
        <w:rPr>
          <w:spacing w:val="-4"/>
        </w:rPr>
        <w:t xml:space="preserve"> </w:t>
      </w:r>
      <w:r>
        <w:t xml:space="preserve">as </w:t>
      </w:r>
      <w:r>
        <w:rPr>
          <w:spacing w:val="-2"/>
        </w:rPr>
        <w:t>well</w:t>
      </w:r>
      <w:r>
        <w:rPr>
          <w:spacing w:val="-3"/>
        </w:rPr>
        <w:t xml:space="preserve"> </w:t>
      </w:r>
      <w:r>
        <w:rPr>
          <w:spacing w:val="-2"/>
        </w:rPr>
        <w:t>as</w:t>
      </w:r>
      <w:r>
        <w:rPr>
          <w:spacing w:val="-5"/>
        </w:rPr>
        <w:t xml:space="preserve"> </w:t>
      </w:r>
      <w:r>
        <w:rPr>
          <w:spacing w:val="-2"/>
        </w:rPr>
        <w:t>inadequate</w:t>
      </w:r>
      <w:r>
        <w:rPr>
          <w:spacing w:val="-6"/>
        </w:rPr>
        <w:t xml:space="preserve"> </w:t>
      </w:r>
      <w:r>
        <w:rPr>
          <w:spacing w:val="-2"/>
        </w:rPr>
        <w:t>basic</w:t>
      </w:r>
      <w:r>
        <w:rPr>
          <w:spacing w:val="-5"/>
        </w:rPr>
        <w:t xml:space="preserve"> </w:t>
      </w:r>
      <w:r>
        <w:rPr>
          <w:spacing w:val="-2"/>
        </w:rPr>
        <w:t>services</w:t>
      </w:r>
      <w:r>
        <w:rPr>
          <w:spacing w:val="-5"/>
        </w:rPr>
        <w:t xml:space="preserve"> </w:t>
      </w:r>
      <w:r>
        <w:rPr>
          <w:spacing w:val="-2"/>
        </w:rPr>
        <w:t>such as</w:t>
      </w:r>
      <w:r>
        <w:rPr>
          <w:spacing w:val="-5"/>
        </w:rPr>
        <w:t xml:space="preserve"> </w:t>
      </w:r>
      <w:r>
        <w:rPr>
          <w:spacing w:val="-2"/>
        </w:rPr>
        <w:t>safe</w:t>
      </w:r>
      <w:r>
        <w:rPr>
          <w:spacing w:val="-6"/>
        </w:rPr>
        <w:t xml:space="preserve"> </w:t>
      </w:r>
      <w:r>
        <w:rPr>
          <w:spacing w:val="-2"/>
        </w:rPr>
        <w:t>and</w:t>
      </w:r>
      <w:r>
        <w:rPr>
          <w:spacing w:val="-5"/>
        </w:rPr>
        <w:t xml:space="preserve"> </w:t>
      </w:r>
      <w:r>
        <w:rPr>
          <w:spacing w:val="-2"/>
        </w:rPr>
        <w:t>affordable water,</w:t>
      </w:r>
      <w:r>
        <w:rPr>
          <w:spacing w:val="-6"/>
        </w:rPr>
        <w:t xml:space="preserve"> </w:t>
      </w:r>
      <w:r>
        <w:rPr>
          <w:spacing w:val="-2"/>
        </w:rPr>
        <w:t>sanitation,</w:t>
      </w:r>
      <w:r>
        <w:rPr>
          <w:spacing w:val="-5"/>
        </w:rPr>
        <w:t xml:space="preserve"> </w:t>
      </w:r>
      <w:r>
        <w:rPr>
          <w:spacing w:val="-2"/>
        </w:rPr>
        <w:t xml:space="preserve">drainage, electricity, </w:t>
      </w:r>
      <w:r>
        <w:t>and solid waste management, in addition to educational, health, and social services.</w:t>
      </w:r>
    </w:p>
    <w:p w14:paraId="6EECC3E9" w14:textId="77777777" w:rsidR="006E469C" w:rsidRDefault="006E469C">
      <w:pPr>
        <w:pStyle w:val="BodyText"/>
        <w:spacing w:before="4"/>
        <w:ind w:left="0"/>
        <w:jc w:val="left"/>
      </w:pPr>
    </w:p>
    <w:p w14:paraId="0C24AEBE" w14:textId="77777777" w:rsidR="006E469C" w:rsidRDefault="00985F35">
      <w:pPr>
        <w:pStyle w:val="BodyText"/>
        <w:spacing w:line="360" w:lineRule="auto"/>
        <w:ind w:right="358"/>
      </w:pPr>
      <w:r>
        <w:t>Local and national governments have been ill-prepared for the rapid urbanization they are witnessing.</w:t>
      </w:r>
      <w:r>
        <w:rPr>
          <w:spacing w:val="-8"/>
        </w:rPr>
        <w:t xml:space="preserve"> </w:t>
      </w:r>
      <w:r>
        <w:t>Numerous</w:t>
      </w:r>
      <w:r>
        <w:rPr>
          <w:spacing w:val="-9"/>
        </w:rPr>
        <w:t xml:space="preserve"> </w:t>
      </w:r>
      <w:r>
        <w:t>factors</w:t>
      </w:r>
      <w:r>
        <w:rPr>
          <w:spacing w:val="-8"/>
        </w:rPr>
        <w:t xml:space="preserve"> </w:t>
      </w:r>
      <w:r>
        <w:t>can</w:t>
      </w:r>
      <w:r>
        <w:rPr>
          <w:spacing w:val="-8"/>
        </w:rPr>
        <w:t xml:space="preserve"> </w:t>
      </w:r>
      <w:r>
        <w:t>be</w:t>
      </w:r>
      <w:r>
        <w:rPr>
          <w:spacing w:val="-9"/>
        </w:rPr>
        <w:t xml:space="preserve"> </w:t>
      </w:r>
      <w:r>
        <w:t>attributed</w:t>
      </w:r>
      <w:r>
        <w:rPr>
          <w:spacing w:val="-8"/>
        </w:rPr>
        <w:t xml:space="preserve"> </w:t>
      </w:r>
      <w:r>
        <w:t>to</w:t>
      </w:r>
      <w:r>
        <w:rPr>
          <w:spacing w:val="-5"/>
        </w:rPr>
        <w:t xml:space="preserve"> </w:t>
      </w:r>
      <w:r>
        <w:t>this,</w:t>
      </w:r>
      <w:r>
        <w:rPr>
          <w:spacing w:val="-8"/>
        </w:rPr>
        <w:t xml:space="preserve"> </w:t>
      </w:r>
      <w:r>
        <w:t>including</w:t>
      </w:r>
      <w:r>
        <w:rPr>
          <w:spacing w:val="-10"/>
        </w:rPr>
        <w:t xml:space="preserve"> </w:t>
      </w:r>
      <w:r>
        <w:t>a</w:t>
      </w:r>
      <w:r>
        <w:rPr>
          <w:spacing w:val="-9"/>
        </w:rPr>
        <w:t xml:space="preserve"> </w:t>
      </w:r>
      <w:r>
        <w:t>lack</w:t>
      </w:r>
      <w:r>
        <w:rPr>
          <w:spacing w:val="-8"/>
        </w:rPr>
        <w:t xml:space="preserve"> </w:t>
      </w:r>
      <w:r>
        <w:t>of</w:t>
      </w:r>
      <w:r>
        <w:rPr>
          <w:spacing w:val="-9"/>
        </w:rPr>
        <w:t xml:space="preserve"> </w:t>
      </w:r>
      <w:r>
        <w:t>sufficient</w:t>
      </w:r>
      <w:r>
        <w:rPr>
          <w:spacing w:val="-8"/>
        </w:rPr>
        <w:t xml:space="preserve"> </w:t>
      </w:r>
      <w:r>
        <w:t>resources</w:t>
      </w:r>
      <w:r>
        <w:rPr>
          <w:spacing w:val="-8"/>
        </w:rPr>
        <w:t xml:space="preserve"> </w:t>
      </w:r>
      <w:r>
        <w:t>and capacity</w:t>
      </w:r>
      <w:r>
        <w:rPr>
          <w:spacing w:val="-12"/>
        </w:rPr>
        <w:t xml:space="preserve"> </w:t>
      </w:r>
      <w:r>
        <w:t>at</w:t>
      </w:r>
      <w:r>
        <w:rPr>
          <w:spacing w:val="-9"/>
        </w:rPr>
        <w:t xml:space="preserve"> </w:t>
      </w:r>
      <w:r>
        <w:t>the</w:t>
      </w:r>
      <w:r>
        <w:rPr>
          <w:spacing w:val="-8"/>
        </w:rPr>
        <w:t xml:space="preserve"> </w:t>
      </w:r>
      <w:r>
        <w:t>local</w:t>
      </w:r>
      <w:r>
        <w:rPr>
          <w:spacing w:val="-7"/>
        </w:rPr>
        <w:t xml:space="preserve"> </w:t>
      </w:r>
      <w:r>
        <w:t>level,</w:t>
      </w:r>
      <w:r>
        <w:rPr>
          <w:spacing w:val="-10"/>
        </w:rPr>
        <w:t xml:space="preserve"> </w:t>
      </w:r>
      <w:r>
        <w:t>as</w:t>
      </w:r>
      <w:r>
        <w:rPr>
          <w:spacing w:val="-9"/>
        </w:rPr>
        <w:t xml:space="preserve"> </w:t>
      </w:r>
      <w:r>
        <w:t>well</w:t>
      </w:r>
      <w:r>
        <w:rPr>
          <w:spacing w:val="-9"/>
        </w:rPr>
        <w:t xml:space="preserve"> </w:t>
      </w:r>
      <w:r>
        <w:t>as</w:t>
      </w:r>
      <w:r>
        <w:rPr>
          <w:spacing w:val="-7"/>
        </w:rPr>
        <w:t xml:space="preserve"> </w:t>
      </w:r>
      <w:r>
        <w:t>a</w:t>
      </w:r>
      <w:r>
        <w:rPr>
          <w:spacing w:val="-11"/>
        </w:rPr>
        <w:t xml:space="preserve"> </w:t>
      </w:r>
      <w:r>
        <w:t>lack</w:t>
      </w:r>
      <w:r>
        <w:rPr>
          <w:spacing w:val="-8"/>
        </w:rPr>
        <w:t xml:space="preserve"> </w:t>
      </w:r>
      <w:r>
        <w:t>of</w:t>
      </w:r>
      <w:r>
        <w:rPr>
          <w:spacing w:val="-10"/>
        </w:rPr>
        <w:t xml:space="preserve"> </w:t>
      </w:r>
      <w:r>
        <w:t>inclusive</w:t>
      </w:r>
      <w:r>
        <w:rPr>
          <w:spacing w:val="-10"/>
        </w:rPr>
        <w:t xml:space="preserve"> </w:t>
      </w:r>
      <w:r>
        <w:t>urban</w:t>
      </w:r>
      <w:r>
        <w:rPr>
          <w:spacing w:val="-8"/>
        </w:rPr>
        <w:t xml:space="preserve"> </w:t>
      </w:r>
      <w:r>
        <w:t>policies</w:t>
      </w:r>
      <w:r>
        <w:rPr>
          <w:spacing w:val="-8"/>
        </w:rPr>
        <w:t xml:space="preserve"> </w:t>
      </w:r>
      <w:r>
        <w:t>and</w:t>
      </w:r>
      <w:r>
        <w:rPr>
          <w:spacing w:val="-10"/>
        </w:rPr>
        <w:t xml:space="preserve"> </w:t>
      </w:r>
      <w:r>
        <w:t>priorities</w:t>
      </w:r>
      <w:r>
        <w:rPr>
          <w:spacing w:val="-9"/>
        </w:rPr>
        <w:t xml:space="preserve"> </w:t>
      </w:r>
      <w:r>
        <w:t>at</w:t>
      </w:r>
      <w:r>
        <w:rPr>
          <w:spacing w:val="-9"/>
        </w:rPr>
        <w:t xml:space="preserve"> </w:t>
      </w:r>
      <w:r>
        <w:t>the</w:t>
      </w:r>
      <w:r>
        <w:rPr>
          <w:spacing w:val="-10"/>
        </w:rPr>
        <w:t xml:space="preserve"> </w:t>
      </w:r>
      <w:r>
        <w:t xml:space="preserve">national </w:t>
      </w:r>
      <w:r>
        <w:rPr>
          <w:spacing w:val="-2"/>
        </w:rPr>
        <w:t>level.</w:t>
      </w:r>
    </w:p>
    <w:p w14:paraId="7650747B" w14:textId="77777777" w:rsidR="006E469C" w:rsidRDefault="006E469C">
      <w:pPr>
        <w:pStyle w:val="BodyText"/>
        <w:spacing w:before="3"/>
        <w:ind w:left="0"/>
        <w:jc w:val="left"/>
      </w:pPr>
    </w:p>
    <w:p w14:paraId="07917B23" w14:textId="77777777" w:rsidR="006E469C" w:rsidRDefault="00985F35">
      <w:pPr>
        <w:pStyle w:val="BodyText"/>
        <w:spacing w:line="360" w:lineRule="auto"/>
        <w:ind w:right="361"/>
      </w:pPr>
      <w:r>
        <w:t xml:space="preserve">While urbanization offers many benefits, the ugly face of urbanization is urban poverty, which often has the most severe impact on women and girls, who suffers in varying degrees from poor sanitation, inadequate access to clean water, crime, unemployment, threats of evictions, overcrowding and </w:t>
      </w:r>
      <w:proofErr w:type="gramStart"/>
      <w:r>
        <w:t>poor quality</w:t>
      </w:r>
      <w:proofErr w:type="gramEnd"/>
      <w:r>
        <w:t xml:space="preserve"> housing.</w:t>
      </w:r>
    </w:p>
    <w:p w14:paraId="732DA948" w14:textId="77777777" w:rsidR="006E469C" w:rsidRDefault="006E469C">
      <w:pPr>
        <w:pStyle w:val="BodyText"/>
        <w:spacing w:before="6"/>
        <w:ind w:left="0"/>
        <w:jc w:val="left"/>
      </w:pPr>
    </w:p>
    <w:p w14:paraId="39C41882" w14:textId="77777777" w:rsidR="006E469C" w:rsidRDefault="00985F35">
      <w:pPr>
        <w:pStyle w:val="BodyText"/>
        <w:spacing w:line="360" w:lineRule="auto"/>
        <w:ind w:right="356"/>
      </w:pPr>
      <w:r>
        <w:t>Women</w:t>
      </w:r>
      <w:r>
        <w:rPr>
          <w:spacing w:val="-5"/>
        </w:rPr>
        <w:t xml:space="preserve"> </w:t>
      </w:r>
      <w:r>
        <w:t>in</w:t>
      </w:r>
      <w:r>
        <w:rPr>
          <w:spacing w:val="-4"/>
        </w:rPr>
        <w:t xml:space="preserve"> </w:t>
      </w:r>
      <w:r>
        <w:t>towns</w:t>
      </w:r>
      <w:r>
        <w:rPr>
          <w:spacing w:val="-5"/>
        </w:rPr>
        <w:t xml:space="preserve"> </w:t>
      </w:r>
      <w:r>
        <w:t>and</w:t>
      </w:r>
      <w:r>
        <w:rPr>
          <w:spacing w:val="-5"/>
        </w:rPr>
        <w:t xml:space="preserve"> </w:t>
      </w:r>
      <w:r>
        <w:t>cities</w:t>
      </w:r>
      <w:r>
        <w:rPr>
          <w:spacing w:val="-5"/>
        </w:rPr>
        <w:t xml:space="preserve"> </w:t>
      </w:r>
      <w:r>
        <w:t>often</w:t>
      </w:r>
      <w:r>
        <w:rPr>
          <w:spacing w:val="-5"/>
        </w:rPr>
        <w:t xml:space="preserve"> </w:t>
      </w:r>
      <w:r>
        <w:t>suffer</w:t>
      </w:r>
      <w:r>
        <w:rPr>
          <w:spacing w:val="-6"/>
        </w:rPr>
        <w:t xml:space="preserve"> </w:t>
      </w:r>
      <w:r>
        <w:t>disproportionately,</w:t>
      </w:r>
      <w:r>
        <w:rPr>
          <w:spacing w:val="-5"/>
        </w:rPr>
        <w:t xml:space="preserve"> </w:t>
      </w:r>
      <w:r>
        <w:t>not</w:t>
      </w:r>
      <w:r>
        <w:rPr>
          <w:spacing w:val="-4"/>
        </w:rPr>
        <w:t xml:space="preserve"> </w:t>
      </w:r>
      <w:r>
        <w:t>only</w:t>
      </w:r>
      <w:r>
        <w:rPr>
          <w:spacing w:val="-9"/>
        </w:rPr>
        <w:t xml:space="preserve"> </w:t>
      </w:r>
      <w:r>
        <w:t>because</w:t>
      </w:r>
      <w:r>
        <w:rPr>
          <w:spacing w:val="-6"/>
        </w:rPr>
        <w:t xml:space="preserve"> </w:t>
      </w:r>
      <w:r>
        <w:t>they</w:t>
      </w:r>
      <w:r>
        <w:rPr>
          <w:spacing w:val="-9"/>
        </w:rPr>
        <w:t xml:space="preserve"> </w:t>
      </w:r>
      <w:r>
        <w:t>are,</w:t>
      </w:r>
      <w:r>
        <w:rPr>
          <w:spacing w:val="-5"/>
        </w:rPr>
        <w:t xml:space="preserve"> </w:t>
      </w:r>
      <w:r>
        <w:t>on</w:t>
      </w:r>
      <w:r>
        <w:rPr>
          <w:spacing w:val="-5"/>
        </w:rPr>
        <w:t xml:space="preserve"> </w:t>
      </w:r>
      <w:r>
        <w:t>average, poorer than men, but often also because they experience greater difficulty in accessing resources and services tailored to their needs, and decision-making opportunities.</w:t>
      </w:r>
    </w:p>
    <w:p w14:paraId="32ECF5B0" w14:textId="77777777" w:rsidR="006E469C" w:rsidRDefault="006E469C">
      <w:pPr>
        <w:pStyle w:val="BodyText"/>
        <w:spacing w:before="3"/>
        <w:ind w:left="0"/>
        <w:jc w:val="left"/>
      </w:pPr>
    </w:p>
    <w:p w14:paraId="479A3F32" w14:textId="77777777" w:rsidR="006E469C" w:rsidRDefault="00985F35">
      <w:pPr>
        <w:pStyle w:val="BodyText"/>
        <w:spacing w:line="360" w:lineRule="auto"/>
        <w:ind w:right="357"/>
      </w:pPr>
      <w:r>
        <w:t>It is within this context and the Constitutional requirements for equality and nondiscrimination that the development of the Municipal Gender Participatory Framework is necessary. The Constitution is express on its gender equality</w:t>
      </w:r>
      <w:r>
        <w:rPr>
          <w:spacing w:val="-5"/>
        </w:rPr>
        <w:t xml:space="preserve"> </w:t>
      </w:r>
      <w:r>
        <w:t>provisions and aspirations. Article</w:t>
      </w:r>
      <w:r>
        <w:rPr>
          <w:spacing w:val="-1"/>
        </w:rPr>
        <w:t xml:space="preserve"> </w:t>
      </w:r>
      <w:r>
        <w:t>2(6))</w:t>
      </w:r>
      <w:r>
        <w:rPr>
          <w:spacing w:val="-2"/>
        </w:rPr>
        <w:t xml:space="preserve"> </w:t>
      </w:r>
      <w:r>
        <w:t>obliges the Government</w:t>
      </w:r>
      <w:r>
        <w:rPr>
          <w:spacing w:val="-3"/>
        </w:rPr>
        <w:t xml:space="preserve"> </w:t>
      </w:r>
      <w:r>
        <w:t>to</w:t>
      </w:r>
      <w:r>
        <w:rPr>
          <w:spacing w:val="-3"/>
        </w:rPr>
        <w:t xml:space="preserve"> </w:t>
      </w:r>
      <w:r>
        <w:t>implement</w:t>
      </w:r>
      <w:r>
        <w:rPr>
          <w:spacing w:val="-3"/>
        </w:rPr>
        <w:t xml:space="preserve"> </w:t>
      </w:r>
      <w:r>
        <w:t>the</w:t>
      </w:r>
      <w:r>
        <w:rPr>
          <w:spacing w:val="-4"/>
        </w:rPr>
        <w:t xml:space="preserve"> </w:t>
      </w:r>
      <w:r>
        <w:t>obligations</w:t>
      </w:r>
      <w:r>
        <w:rPr>
          <w:spacing w:val="-3"/>
        </w:rPr>
        <w:t xml:space="preserve"> </w:t>
      </w:r>
      <w:r>
        <w:t>of</w:t>
      </w:r>
      <w:r>
        <w:rPr>
          <w:spacing w:val="-3"/>
        </w:rPr>
        <w:t xml:space="preserve"> </w:t>
      </w:r>
      <w:r>
        <w:t>the</w:t>
      </w:r>
      <w:r>
        <w:rPr>
          <w:spacing w:val="-4"/>
        </w:rPr>
        <w:t xml:space="preserve"> </w:t>
      </w:r>
      <w:r>
        <w:t>international</w:t>
      </w:r>
      <w:r>
        <w:rPr>
          <w:spacing w:val="-3"/>
        </w:rPr>
        <w:t xml:space="preserve"> </w:t>
      </w:r>
      <w:r>
        <w:t>treaties</w:t>
      </w:r>
      <w:r>
        <w:rPr>
          <w:spacing w:val="-3"/>
        </w:rPr>
        <w:t xml:space="preserve"> </w:t>
      </w:r>
      <w:r>
        <w:t>it</w:t>
      </w:r>
      <w:r>
        <w:rPr>
          <w:spacing w:val="-3"/>
        </w:rPr>
        <w:t xml:space="preserve"> </w:t>
      </w:r>
      <w:r>
        <w:t>has</w:t>
      </w:r>
      <w:r>
        <w:rPr>
          <w:spacing w:val="-3"/>
        </w:rPr>
        <w:t xml:space="preserve"> </w:t>
      </w:r>
      <w:r>
        <w:t>ratified.</w:t>
      </w:r>
      <w:r>
        <w:rPr>
          <w:spacing w:val="-3"/>
        </w:rPr>
        <w:t xml:space="preserve"> </w:t>
      </w:r>
      <w:r>
        <w:t>This</w:t>
      </w:r>
      <w:r>
        <w:rPr>
          <w:spacing w:val="-3"/>
        </w:rPr>
        <w:t xml:space="preserve"> </w:t>
      </w:r>
      <w:r>
        <w:t>position has been further elaborated through the Treaty Making and Ratification Act, 2012. Further, the two-tier government under the Constitution is a basis for re-tooling the gender policy to ensure that it guides the activities of both levels of Government. The policy recognizes the country’s commitment to the African Union Development Agenda 2063 and the United Nations Global Agenda 2030</w:t>
      </w:r>
    </w:p>
    <w:p w14:paraId="03774E57" w14:textId="77777777" w:rsidR="006E469C" w:rsidRDefault="006E469C">
      <w:pPr>
        <w:pStyle w:val="BodyText"/>
        <w:spacing w:line="360" w:lineRule="auto"/>
        <w:sectPr w:rsidR="006E469C">
          <w:pgSz w:w="12240" w:h="15840"/>
          <w:pgMar w:top="560" w:right="1080" w:bottom="1220" w:left="360" w:header="0" w:footer="1020" w:gutter="0"/>
          <w:cols w:space="720"/>
        </w:sectPr>
      </w:pPr>
    </w:p>
    <w:p w14:paraId="130505AC" w14:textId="77777777" w:rsidR="006E469C" w:rsidRDefault="00985F35">
      <w:pPr>
        <w:pStyle w:val="BodyText"/>
        <w:spacing w:before="65" w:line="360" w:lineRule="auto"/>
        <w:ind w:right="356"/>
      </w:pPr>
      <w:r>
        <w:lastRenderedPageBreak/>
        <w:t xml:space="preserve">This is because Women not only perceive and experience cities in a way different than men, but also use public spaces in different ways (UN Women/Safe Cities Global </w:t>
      </w:r>
      <w:proofErr w:type="spellStart"/>
      <w:r>
        <w:t>Programme</w:t>
      </w:r>
      <w:proofErr w:type="spellEnd"/>
      <w:r>
        <w:t>/2009). The physical</w:t>
      </w:r>
      <w:r>
        <w:rPr>
          <w:spacing w:val="-15"/>
        </w:rPr>
        <w:t xml:space="preserve"> </w:t>
      </w:r>
      <w:r>
        <w:t>and</w:t>
      </w:r>
      <w:r>
        <w:rPr>
          <w:spacing w:val="-14"/>
        </w:rPr>
        <w:t xml:space="preserve"> </w:t>
      </w:r>
      <w:r>
        <w:t>spatial</w:t>
      </w:r>
      <w:r>
        <w:rPr>
          <w:spacing w:val="-13"/>
        </w:rPr>
        <w:t xml:space="preserve"> </w:t>
      </w:r>
      <w:r>
        <w:t>order</w:t>
      </w:r>
      <w:r>
        <w:rPr>
          <w:spacing w:val="-12"/>
        </w:rPr>
        <w:t xml:space="preserve"> </w:t>
      </w:r>
      <w:r>
        <w:t>of</w:t>
      </w:r>
      <w:r>
        <w:rPr>
          <w:spacing w:val="-14"/>
        </w:rPr>
        <w:t xml:space="preserve"> </w:t>
      </w:r>
      <w:r>
        <w:t>cities</w:t>
      </w:r>
      <w:r>
        <w:rPr>
          <w:spacing w:val="-13"/>
        </w:rPr>
        <w:t xml:space="preserve"> </w:t>
      </w:r>
      <w:r>
        <w:t>is</w:t>
      </w:r>
      <w:r>
        <w:rPr>
          <w:spacing w:val="-12"/>
        </w:rPr>
        <w:t xml:space="preserve"> </w:t>
      </w:r>
      <w:r>
        <w:t>particularly</w:t>
      </w:r>
      <w:r>
        <w:rPr>
          <w:spacing w:val="-15"/>
        </w:rPr>
        <w:t xml:space="preserve"> </w:t>
      </w:r>
      <w:r>
        <w:t>linked</w:t>
      </w:r>
      <w:r>
        <w:rPr>
          <w:spacing w:val="-13"/>
        </w:rPr>
        <w:t xml:space="preserve"> </w:t>
      </w:r>
      <w:r>
        <w:t>to</w:t>
      </w:r>
      <w:r>
        <w:rPr>
          <w:spacing w:val="-13"/>
        </w:rPr>
        <w:t xml:space="preserve"> </w:t>
      </w:r>
      <w:r>
        <w:t>women’s</w:t>
      </w:r>
      <w:r>
        <w:rPr>
          <w:spacing w:val="-14"/>
        </w:rPr>
        <w:t xml:space="preserve"> </w:t>
      </w:r>
      <w:r>
        <w:t>and</w:t>
      </w:r>
      <w:r>
        <w:rPr>
          <w:spacing w:val="-13"/>
        </w:rPr>
        <w:t xml:space="preserve"> </w:t>
      </w:r>
      <w:r>
        <w:t>men’s</w:t>
      </w:r>
      <w:r>
        <w:rPr>
          <w:spacing w:val="-13"/>
        </w:rPr>
        <w:t xml:space="preserve"> </w:t>
      </w:r>
      <w:r>
        <w:t>work</w:t>
      </w:r>
      <w:r>
        <w:rPr>
          <w:spacing w:val="-13"/>
        </w:rPr>
        <w:t xml:space="preserve"> </w:t>
      </w:r>
      <w:r>
        <w:t>patterns.</w:t>
      </w:r>
      <w:r>
        <w:rPr>
          <w:spacing w:val="-14"/>
        </w:rPr>
        <w:t xml:space="preserve"> </w:t>
      </w:r>
      <w:r>
        <w:t>Poor women living in insecure neighborhoods are more likely to need to commute in the late or early hours</w:t>
      </w:r>
      <w:r>
        <w:rPr>
          <w:spacing w:val="-8"/>
        </w:rPr>
        <w:t xml:space="preserve"> </w:t>
      </w:r>
      <w:r>
        <w:t>to</w:t>
      </w:r>
      <w:r>
        <w:rPr>
          <w:spacing w:val="-7"/>
        </w:rPr>
        <w:t xml:space="preserve"> </w:t>
      </w:r>
      <w:r>
        <w:t>and</w:t>
      </w:r>
      <w:r>
        <w:rPr>
          <w:spacing w:val="-7"/>
        </w:rPr>
        <w:t xml:space="preserve"> </w:t>
      </w:r>
      <w:r>
        <w:t>from</w:t>
      </w:r>
      <w:r>
        <w:rPr>
          <w:spacing w:val="-7"/>
        </w:rPr>
        <w:t xml:space="preserve"> </w:t>
      </w:r>
      <w:r>
        <w:t>work</w:t>
      </w:r>
      <w:r>
        <w:rPr>
          <w:spacing w:val="-7"/>
        </w:rPr>
        <w:t xml:space="preserve"> </w:t>
      </w:r>
      <w:r>
        <w:t>or</w:t>
      </w:r>
      <w:r>
        <w:rPr>
          <w:spacing w:val="-8"/>
        </w:rPr>
        <w:t xml:space="preserve"> </w:t>
      </w:r>
      <w:r>
        <w:t>to</w:t>
      </w:r>
      <w:r>
        <w:rPr>
          <w:spacing w:val="-7"/>
        </w:rPr>
        <w:t xml:space="preserve"> </w:t>
      </w:r>
      <w:r>
        <w:t>and</w:t>
      </w:r>
      <w:r>
        <w:rPr>
          <w:spacing w:val="-7"/>
        </w:rPr>
        <w:t xml:space="preserve"> </w:t>
      </w:r>
      <w:r>
        <w:t>from</w:t>
      </w:r>
      <w:r>
        <w:rPr>
          <w:spacing w:val="-7"/>
        </w:rPr>
        <w:t xml:space="preserve"> </w:t>
      </w:r>
      <w:r>
        <w:t>educational</w:t>
      </w:r>
      <w:r>
        <w:rPr>
          <w:spacing w:val="-5"/>
        </w:rPr>
        <w:t xml:space="preserve"> </w:t>
      </w:r>
      <w:r>
        <w:t>opportunities,</w:t>
      </w:r>
      <w:r>
        <w:rPr>
          <w:spacing w:val="-7"/>
        </w:rPr>
        <w:t xml:space="preserve"> </w:t>
      </w:r>
      <w:r>
        <w:t>and</w:t>
      </w:r>
      <w:r>
        <w:rPr>
          <w:spacing w:val="-7"/>
        </w:rPr>
        <w:t xml:space="preserve"> </w:t>
      </w:r>
      <w:r>
        <w:t>they</w:t>
      </w:r>
      <w:r>
        <w:rPr>
          <w:spacing w:val="-12"/>
        </w:rPr>
        <w:t xml:space="preserve"> </w:t>
      </w:r>
      <w:r>
        <w:t>are</w:t>
      </w:r>
      <w:r>
        <w:rPr>
          <w:spacing w:val="-9"/>
        </w:rPr>
        <w:t xml:space="preserve"> </w:t>
      </w:r>
      <w:r>
        <w:t>more</w:t>
      </w:r>
      <w:r>
        <w:rPr>
          <w:spacing w:val="-8"/>
        </w:rPr>
        <w:t xml:space="preserve"> </w:t>
      </w:r>
      <w:r>
        <w:t>likely</w:t>
      </w:r>
      <w:r>
        <w:rPr>
          <w:spacing w:val="-12"/>
        </w:rPr>
        <w:t xml:space="preserve"> </w:t>
      </w:r>
      <w:r>
        <w:t>to</w:t>
      </w:r>
      <w:r>
        <w:rPr>
          <w:spacing w:val="-7"/>
        </w:rPr>
        <w:t xml:space="preserve"> </w:t>
      </w:r>
      <w:r>
        <w:t>work as sellers in open markets. These routines may</w:t>
      </w:r>
      <w:r>
        <w:rPr>
          <w:spacing w:val="-3"/>
        </w:rPr>
        <w:t xml:space="preserve"> </w:t>
      </w:r>
      <w:r>
        <w:t xml:space="preserve">result in their being exposed to the risks of sexual assault, particularly if water collection is involved (UN Women/Safe Cities Global </w:t>
      </w:r>
      <w:proofErr w:type="spellStart"/>
      <w:r>
        <w:rPr>
          <w:spacing w:val="-2"/>
        </w:rPr>
        <w:t>Programme</w:t>
      </w:r>
      <w:proofErr w:type="spellEnd"/>
      <w:r>
        <w:rPr>
          <w:spacing w:val="-2"/>
        </w:rPr>
        <w:t>/2009).</w:t>
      </w:r>
    </w:p>
    <w:p w14:paraId="42B75573" w14:textId="77777777" w:rsidR="006E469C" w:rsidRDefault="00985F35">
      <w:pPr>
        <w:pStyle w:val="BodyText"/>
        <w:spacing w:line="360" w:lineRule="auto"/>
        <w:ind w:right="418"/>
      </w:pPr>
      <w:r>
        <w:t>While</w:t>
      </w:r>
      <w:r>
        <w:rPr>
          <w:spacing w:val="-1"/>
        </w:rPr>
        <w:t xml:space="preserve"> </w:t>
      </w:r>
      <w:r>
        <w:t>many</w:t>
      </w:r>
      <w:r>
        <w:rPr>
          <w:spacing w:val="-5"/>
        </w:rPr>
        <w:t xml:space="preserve"> </w:t>
      </w:r>
      <w:r>
        <w:t>cities</w:t>
      </w:r>
      <w:r>
        <w:rPr>
          <w:spacing w:val="-1"/>
        </w:rPr>
        <w:t xml:space="preserve"> </w:t>
      </w:r>
      <w:r>
        <w:t>are</w:t>
      </w:r>
      <w:r>
        <w:rPr>
          <w:spacing w:val="-2"/>
        </w:rPr>
        <w:t xml:space="preserve"> </w:t>
      </w:r>
      <w:r>
        <w:t>hubs of</w:t>
      </w:r>
      <w:r>
        <w:rPr>
          <w:spacing w:val="-1"/>
        </w:rPr>
        <w:t xml:space="preserve"> </w:t>
      </w:r>
      <w:r>
        <w:t xml:space="preserve">economic growth, employment, and cultural life, urbanization has also resulted in pronounced socio-economic inequalities, exclusion, and segregation (UN Women/Safe Cities Global </w:t>
      </w:r>
      <w:proofErr w:type="spellStart"/>
      <w:r>
        <w:t>Programme</w:t>
      </w:r>
      <w:proofErr w:type="spellEnd"/>
      <w:r>
        <w:t>/2009). In addition to urbanization itself, the lack of inclusive, gender-sensitive, and pro-poor policy frameworks and governance have led to exclusionary trends in urban development.</w:t>
      </w:r>
    </w:p>
    <w:p w14:paraId="0E55FEF0" w14:textId="77777777" w:rsidR="006E469C" w:rsidRDefault="00985F35">
      <w:pPr>
        <w:pStyle w:val="BodyText"/>
        <w:spacing w:line="360" w:lineRule="auto"/>
        <w:ind w:right="415"/>
      </w:pPr>
      <w:r>
        <w:t xml:space="preserve">This divide can be seen by the growing number of gated communities, private security teams, high-rise apartment complexes, shopping malls, parks, and recreational facilities designated for the elite; meanwhile, marginalized groups and the poor majority face evictions and lack of housing, infrastructure, and services. This </w:t>
      </w:r>
      <w:r>
        <w:rPr>
          <w:b/>
        </w:rPr>
        <w:t>‘urban planning for the few</w:t>
      </w:r>
      <w:r>
        <w:t>’ does not promote sustainability and economic stability.</w:t>
      </w:r>
    </w:p>
    <w:p w14:paraId="1421EEB8" w14:textId="348618E5" w:rsidR="006E469C" w:rsidRDefault="005D6510">
      <w:pPr>
        <w:pStyle w:val="BodyText"/>
        <w:spacing w:line="360" w:lineRule="auto"/>
        <w:ind w:right="360"/>
      </w:pPr>
      <w:r>
        <w:t>Isiolo</w:t>
      </w:r>
      <w:r w:rsidR="00985F35">
        <w:rPr>
          <w:spacing w:val="-15"/>
        </w:rPr>
        <w:t xml:space="preserve"> </w:t>
      </w:r>
      <w:r w:rsidR="00985F35">
        <w:t>Municipality</w:t>
      </w:r>
      <w:r w:rsidR="00985F35">
        <w:rPr>
          <w:spacing w:val="-15"/>
        </w:rPr>
        <w:t xml:space="preserve"> </w:t>
      </w:r>
      <w:r w:rsidR="00985F35">
        <w:t>recognizes</w:t>
      </w:r>
      <w:r w:rsidR="00985F35">
        <w:rPr>
          <w:spacing w:val="-15"/>
        </w:rPr>
        <w:t xml:space="preserve"> </w:t>
      </w:r>
      <w:r w:rsidR="00985F35">
        <w:t>that</w:t>
      </w:r>
      <w:r w:rsidR="00985F35">
        <w:rPr>
          <w:spacing w:val="-15"/>
        </w:rPr>
        <w:t xml:space="preserve"> </w:t>
      </w:r>
      <w:r w:rsidR="00985F35">
        <w:t>urban</w:t>
      </w:r>
      <w:r w:rsidR="00985F35">
        <w:rPr>
          <w:spacing w:val="-15"/>
        </w:rPr>
        <w:t xml:space="preserve"> </w:t>
      </w:r>
      <w:r w:rsidR="00985F35">
        <w:t>planning</w:t>
      </w:r>
      <w:r w:rsidR="00985F35">
        <w:rPr>
          <w:spacing w:val="-15"/>
        </w:rPr>
        <w:t xml:space="preserve"> </w:t>
      </w:r>
      <w:r w:rsidR="00985F35">
        <w:t>is</w:t>
      </w:r>
      <w:r w:rsidR="00985F35">
        <w:rPr>
          <w:spacing w:val="-15"/>
        </w:rPr>
        <w:t xml:space="preserve"> </w:t>
      </w:r>
      <w:r w:rsidR="00985F35">
        <w:t>part</w:t>
      </w:r>
      <w:r w:rsidR="00985F35">
        <w:rPr>
          <w:spacing w:val="-15"/>
        </w:rPr>
        <w:t xml:space="preserve"> </w:t>
      </w:r>
      <w:r w:rsidR="00985F35">
        <w:t>of</w:t>
      </w:r>
      <w:r w:rsidR="00985F35">
        <w:rPr>
          <w:spacing w:val="-15"/>
        </w:rPr>
        <w:t xml:space="preserve"> </w:t>
      </w:r>
      <w:r w:rsidR="00985F35">
        <w:t>the</w:t>
      </w:r>
      <w:r w:rsidR="00985F35">
        <w:rPr>
          <w:spacing w:val="-15"/>
        </w:rPr>
        <w:t xml:space="preserve"> </w:t>
      </w:r>
      <w:r w:rsidR="00985F35">
        <w:t>larger</w:t>
      </w:r>
      <w:r w:rsidR="00985F35">
        <w:rPr>
          <w:spacing w:val="-15"/>
        </w:rPr>
        <w:t xml:space="preserve"> </w:t>
      </w:r>
      <w:r w:rsidR="00985F35">
        <w:t>context</w:t>
      </w:r>
      <w:r w:rsidR="00985F35">
        <w:rPr>
          <w:spacing w:val="-15"/>
        </w:rPr>
        <w:t xml:space="preserve"> </w:t>
      </w:r>
      <w:r w:rsidR="00985F35">
        <w:t>of</w:t>
      </w:r>
      <w:r w:rsidR="00985F35">
        <w:rPr>
          <w:spacing w:val="-15"/>
        </w:rPr>
        <w:t xml:space="preserve"> </w:t>
      </w:r>
      <w:r w:rsidR="00985F35">
        <w:t>urban</w:t>
      </w:r>
      <w:r w:rsidR="00985F35">
        <w:rPr>
          <w:spacing w:val="-15"/>
        </w:rPr>
        <w:t xml:space="preserve"> </w:t>
      </w:r>
      <w:r w:rsidR="00985F35">
        <w:t>governance and</w:t>
      </w:r>
      <w:r w:rsidR="00985F35">
        <w:rPr>
          <w:spacing w:val="-1"/>
        </w:rPr>
        <w:t xml:space="preserve"> </w:t>
      </w:r>
      <w:r w:rsidR="00985F35">
        <w:t>management,</w:t>
      </w:r>
      <w:r w:rsidR="00985F35">
        <w:rPr>
          <w:spacing w:val="-1"/>
        </w:rPr>
        <w:t xml:space="preserve"> </w:t>
      </w:r>
      <w:r w:rsidR="00985F35">
        <w:t>and recognizes</w:t>
      </w:r>
      <w:r w:rsidR="00985F35">
        <w:rPr>
          <w:spacing w:val="-1"/>
        </w:rPr>
        <w:t xml:space="preserve"> </w:t>
      </w:r>
      <w:r w:rsidR="00985F35">
        <w:t>the systemic</w:t>
      </w:r>
      <w:r w:rsidR="00985F35">
        <w:rPr>
          <w:spacing w:val="-2"/>
        </w:rPr>
        <w:t xml:space="preserve"> </w:t>
      </w:r>
      <w:r w:rsidR="00985F35">
        <w:t>impacts</w:t>
      </w:r>
      <w:r w:rsidR="00985F35">
        <w:rPr>
          <w:spacing w:val="-1"/>
        </w:rPr>
        <w:t xml:space="preserve"> </w:t>
      </w:r>
      <w:r w:rsidR="00985F35">
        <w:t>of</w:t>
      </w:r>
      <w:r w:rsidR="00985F35">
        <w:rPr>
          <w:spacing w:val="-2"/>
        </w:rPr>
        <w:t xml:space="preserve"> </w:t>
      </w:r>
      <w:r w:rsidR="00985F35">
        <w:t>discrimination-</w:t>
      </w:r>
      <w:r w:rsidR="00985F35">
        <w:rPr>
          <w:spacing w:val="-2"/>
        </w:rPr>
        <w:t xml:space="preserve"> </w:t>
      </w:r>
      <w:r w:rsidR="00985F35">
        <w:t>the</w:t>
      </w:r>
      <w:r w:rsidR="00985F35">
        <w:rPr>
          <w:spacing w:val="-2"/>
        </w:rPr>
        <w:t xml:space="preserve"> </w:t>
      </w:r>
      <w:r w:rsidR="00985F35">
        <w:t>examining</w:t>
      </w:r>
      <w:r w:rsidR="00985F35">
        <w:rPr>
          <w:spacing w:val="-3"/>
        </w:rPr>
        <w:t xml:space="preserve"> </w:t>
      </w:r>
      <w:r w:rsidR="00985F35">
        <w:t>of urban governance with gender and socio-economic dynamics of the urban in mind is a critical starting point in the assurance of equalities, inclusion, and urban sustainability</w:t>
      </w:r>
    </w:p>
    <w:p w14:paraId="74CFBECA" w14:textId="77777777" w:rsidR="006E469C" w:rsidRDefault="00985F35">
      <w:pPr>
        <w:pStyle w:val="BodyText"/>
        <w:spacing w:line="360" w:lineRule="auto"/>
        <w:ind w:right="357"/>
      </w:pPr>
      <w:r>
        <w:t>More specifically, low-income women, men, and other marginalized groups require further attention</w:t>
      </w:r>
      <w:r>
        <w:rPr>
          <w:spacing w:val="-6"/>
        </w:rPr>
        <w:t xml:space="preserve"> </w:t>
      </w:r>
      <w:r>
        <w:t>and</w:t>
      </w:r>
      <w:r>
        <w:rPr>
          <w:spacing w:val="-6"/>
        </w:rPr>
        <w:t xml:space="preserve"> </w:t>
      </w:r>
      <w:r>
        <w:t>inclusion</w:t>
      </w:r>
      <w:r>
        <w:rPr>
          <w:spacing w:val="-6"/>
        </w:rPr>
        <w:t xml:space="preserve"> </w:t>
      </w:r>
      <w:r>
        <w:t>in</w:t>
      </w:r>
      <w:r>
        <w:rPr>
          <w:spacing w:val="-5"/>
        </w:rPr>
        <w:t xml:space="preserve"> </w:t>
      </w:r>
      <w:r>
        <w:t>policies,</w:t>
      </w:r>
      <w:r>
        <w:rPr>
          <w:spacing w:val="-6"/>
        </w:rPr>
        <w:t xml:space="preserve"> </w:t>
      </w:r>
      <w:r>
        <w:t>projects,</w:t>
      </w:r>
      <w:r>
        <w:rPr>
          <w:spacing w:val="-5"/>
        </w:rPr>
        <w:t xml:space="preserve"> </w:t>
      </w:r>
      <w:r>
        <w:t>and</w:t>
      </w:r>
      <w:r>
        <w:rPr>
          <w:spacing w:val="-4"/>
        </w:rPr>
        <w:t xml:space="preserve"> </w:t>
      </w:r>
      <w:r>
        <w:t>decision</w:t>
      </w:r>
      <w:r>
        <w:rPr>
          <w:spacing w:val="-6"/>
        </w:rPr>
        <w:t xml:space="preserve"> </w:t>
      </w:r>
      <w:r>
        <w:t>making.</w:t>
      </w:r>
      <w:r>
        <w:rPr>
          <w:spacing w:val="-6"/>
        </w:rPr>
        <w:t xml:space="preserve"> </w:t>
      </w:r>
      <w:r>
        <w:t>Therefore,</w:t>
      </w:r>
      <w:r>
        <w:rPr>
          <w:spacing w:val="-6"/>
        </w:rPr>
        <w:t xml:space="preserve"> </w:t>
      </w:r>
      <w:r>
        <w:t>by</w:t>
      </w:r>
      <w:r>
        <w:rPr>
          <w:spacing w:val="-11"/>
        </w:rPr>
        <w:t xml:space="preserve"> </w:t>
      </w:r>
      <w:r>
        <w:t>pursuing</w:t>
      </w:r>
      <w:r>
        <w:rPr>
          <w:spacing w:val="-1"/>
        </w:rPr>
        <w:t xml:space="preserve"> </w:t>
      </w:r>
      <w:r>
        <w:rPr>
          <w:b/>
        </w:rPr>
        <w:t xml:space="preserve">Gender mainstreaming </w:t>
      </w:r>
      <w:r>
        <w:t>across the municipal functions, and service delivery offers an opportunity to create inclusive cities respecting the human rights of women and men of all ages and of diverse backgrounds.</w:t>
      </w:r>
      <w:r>
        <w:rPr>
          <w:spacing w:val="-8"/>
        </w:rPr>
        <w:t xml:space="preserve"> </w:t>
      </w:r>
      <w:r>
        <w:t>Only</w:t>
      </w:r>
      <w:r>
        <w:rPr>
          <w:spacing w:val="-12"/>
        </w:rPr>
        <w:t xml:space="preserve"> </w:t>
      </w:r>
      <w:r>
        <w:t>when</w:t>
      </w:r>
      <w:r>
        <w:rPr>
          <w:spacing w:val="-6"/>
        </w:rPr>
        <w:t xml:space="preserve"> </w:t>
      </w:r>
      <w:r>
        <w:t>the</w:t>
      </w:r>
      <w:r>
        <w:rPr>
          <w:spacing w:val="-9"/>
        </w:rPr>
        <w:t xml:space="preserve"> </w:t>
      </w:r>
      <w:r>
        <w:t>diverse</w:t>
      </w:r>
      <w:r>
        <w:rPr>
          <w:spacing w:val="-9"/>
        </w:rPr>
        <w:t xml:space="preserve"> </w:t>
      </w:r>
      <w:r>
        <w:t>experiences</w:t>
      </w:r>
      <w:r>
        <w:rPr>
          <w:spacing w:val="-8"/>
        </w:rPr>
        <w:t xml:space="preserve"> </w:t>
      </w:r>
      <w:r>
        <w:t>and</w:t>
      </w:r>
      <w:r>
        <w:rPr>
          <w:spacing w:val="-8"/>
        </w:rPr>
        <w:t xml:space="preserve"> </w:t>
      </w:r>
      <w:r>
        <w:t>needs</w:t>
      </w:r>
      <w:r>
        <w:rPr>
          <w:spacing w:val="-8"/>
        </w:rPr>
        <w:t xml:space="preserve"> </w:t>
      </w:r>
      <w:r>
        <w:t>of</w:t>
      </w:r>
      <w:r>
        <w:rPr>
          <w:spacing w:val="-9"/>
        </w:rPr>
        <w:t xml:space="preserve"> </w:t>
      </w:r>
      <w:r>
        <w:t>women</w:t>
      </w:r>
      <w:r>
        <w:rPr>
          <w:spacing w:val="-8"/>
        </w:rPr>
        <w:t xml:space="preserve"> </w:t>
      </w:r>
      <w:r>
        <w:t>and</w:t>
      </w:r>
      <w:r>
        <w:rPr>
          <w:spacing w:val="-6"/>
        </w:rPr>
        <w:t xml:space="preserve"> </w:t>
      </w:r>
      <w:r>
        <w:t>men</w:t>
      </w:r>
      <w:r>
        <w:rPr>
          <w:spacing w:val="-9"/>
        </w:rPr>
        <w:t xml:space="preserve"> </w:t>
      </w:r>
      <w:r>
        <w:t>are</w:t>
      </w:r>
      <w:r>
        <w:rPr>
          <w:spacing w:val="-10"/>
        </w:rPr>
        <w:t xml:space="preserve"> </w:t>
      </w:r>
      <w:r>
        <w:t>integrated</w:t>
      </w:r>
      <w:r>
        <w:rPr>
          <w:spacing w:val="-9"/>
        </w:rPr>
        <w:t xml:space="preserve"> </w:t>
      </w:r>
      <w:r>
        <w:t>into urban</w:t>
      </w:r>
      <w:r>
        <w:rPr>
          <w:spacing w:val="-1"/>
        </w:rPr>
        <w:t xml:space="preserve"> </w:t>
      </w:r>
      <w:r>
        <w:t>planning</w:t>
      </w:r>
      <w:r>
        <w:rPr>
          <w:spacing w:val="-4"/>
        </w:rPr>
        <w:t xml:space="preserve"> </w:t>
      </w:r>
      <w:r>
        <w:t>and</w:t>
      </w:r>
      <w:r>
        <w:rPr>
          <w:spacing w:val="-1"/>
        </w:rPr>
        <w:t xml:space="preserve"> </w:t>
      </w:r>
      <w:r>
        <w:t>design</w:t>
      </w:r>
      <w:r>
        <w:rPr>
          <w:spacing w:val="-1"/>
        </w:rPr>
        <w:t xml:space="preserve"> </w:t>
      </w:r>
      <w:r>
        <w:t>will</w:t>
      </w:r>
      <w:r>
        <w:rPr>
          <w:spacing w:val="-1"/>
        </w:rPr>
        <w:t xml:space="preserve"> </w:t>
      </w:r>
      <w:r>
        <w:t>it</w:t>
      </w:r>
      <w:r>
        <w:rPr>
          <w:spacing w:val="-1"/>
        </w:rPr>
        <w:t xml:space="preserve"> </w:t>
      </w:r>
      <w:r>
        <w:t>be</w:t>
      </w:r>
      <w:r>
        <w:rPr>
          <w:spacing w:val="-2"/>
        </w:rPr>
        <w:t xml:space="preserve"> </w:t>
      </w:r>
      <w:r>
        <w:t>possible</w:t>
      </w:r>
      <w:r>
        <w:rPr>
          <w:spacing w:val="-3"/>
        </w:rPr>
        <w:t xml:space="preserve"> </w:t>
      </w:r>
      <w:r>
        <w:t>to</w:t>
      </w:r>
      <w:r>
        <w:rPr>
          <w:spacing w:val="-1"/>
        </w:rPr>
        <w:t xml:space="preserve"> </w:t>
      </w:r>
      <w:r>
        <w:t>form</w:t>
      </w:r>
      <w:r>
        <w:rPr>
          <w:spacing w:val="-2"/>
        </w:rPr>
        <w:t xml:space="preserve"> </w:t>
      </w:r>
      <w:r>
        <w:t>inclusive</w:t>
      </w:r>
      <w:r>
        <w:rPr>
          <w:spacing w:val="-2"/>
        </w:rPr>
        <w:t xml:space="preserve"> </w:t>
      </w:r>
      <w:r>
        <w:t>urban</w:t>
      </w:r>
      <w:r>
        <w:rPr>
          <w:spacing w:val="-1"/>
        </w:rPr>
        <w:t xml:space="preserve"> </w:t>
      </w:r>
      <w:r>
        <w:t>planning</w:t>
      </w:r>
      <w:r>
        <w:rPr>
          <w:spacing w:val="-4"/>
        </w:rPr>
        <w:t xml:space="preserve"> </w:t>
      </w:r>
      <w:r>
        <w:t>procedures,</w:t>
      </w:r>
      <w:r>
        <w:rPr>
          <w:spacing w:val="-1"/>
        </w:rPr>
        <w:t xml:space="preserve"> </w:t>
      </w:r>
      <w:r>
        <w:t>public spaces, and land management</w:t>
      </w:r>
    </w:p>
    <w:p w14:paraId="60D74331" w14:textId="77777777" w:rsidR="006E469C" w:rsidRDefault="00985F35">
      <w:pPr>
        <w:pStyle w:val="BodyText"/>
        <w:spacing w:before="242" w:line="360" w:lineRule="auto"/>
        <w:ind w:right="358"/>
      </w:pPr>
      <w:r>
        <w:t>To this end, this Gender Participatory Framework Policy for the Municipality will provide a uniform approach towards mainstreaming gender in the institution including among others:</w:t>
      </w:r>
    </w:p>
    <w:p w14:paraId="3D3999B9" w14:textId="77777777" w:rsidR="006E469C" w:rsidRDefault="006E469C">
      <w:pPr>
        <w:pStyle w:val="BodyText"/>
        <w:spacing w:line="360" w:lineRule="auto"/>
        <w:sectPr w:rsidR="006E469C">
          <w:pgSz w:w="12240" w:h="15840"/>
          <w:pgMar w:top="560" w:right="1080" w:bottom="1220" w:left="360" w:header="0" w:footer="1020" w:gutter="0"/>
          <w:cols w:space="720"/>
        </w:sectPr>
      </w:pPr>
    </w:p>
    <w:p w14:paraId="65CB2FC3" w14:textId="77777777" w:rsidR="006E469C" w:rsidRDefault="00985F35">
      <w:pPr>
        <w:pStyle w:val="ListParagraph"/>
        <w:numPr>
          <w:ilvl w:val="0"/>
          <w:numId w:val="45"/>
        </w:numPr>
        <w:tabs>
          <w:tab w:val="left" w:pos="1800"/>
        </w:tabs>
        <w:spacing w:before="65" w:line="360" w:lineRule="auto"/>
        <w:ind w:right="361"/>
        <w:rPr>
          <w:sz w:val="24"/>
        </w:rPr>
      </w:pPr>
      <w:r>
        <w:rPr>
          <w:sz w:val="24"/>
        </w:rPr>
        <w:lastRenderedPageBreak/>
        <w:t>A framework for action in inculcating gender sensitivity in the Municipal’s mandate and intentionally address underlying barriers such as gender stereotyping, gender discrimination, and gender influence on career choices.</w:t>
      </w:r>
    </w:p>
    <w:p w14:paraId="3EF438B6" w14:textId="77777777" w:rsidR="006E469C" w:rsidRDefault="00985F35">
      <w:pPr>
        <w:pStyle w:val="ListParagraph"/>
        <w:numPr>
          <w:ilvl w:val="0"/>
          <w:numId w:val="45"/>
        </w:numPr>
        <w:tabs>
          <w:tab w:val="left" w:pos="1800"/>
        </w:tabs>
        <w:spacing w:line="360" w:lineRule="auto"/>
        <w:ind w:right="360"/>
        <w:rPr>
          <w:sz w:val="24"/>
        </w:rPr>
      </w:pPr>
      <w:r>
        <w:rPr>
          <w:sz w:val="24"/>
        </w:rPr>
        <w:t>A Gender-friendly environment for both the Municipality and private sectors within the municipality with appropriate support systems and incentives.</w:t>
      </w:r>
    </w:p>
    <w:p w14:paraId="3A307509" w14:textId="77777777" w:rsidR="006E469C" w:rsidRDefault="00985F35">
      <w:pPr>
        <w:pStyle w:val="ListParagraph"/>
        <w:numPr>
          <w:ilvl w:val="0"/>
          <w:numId w:val="45"/>
        </w:numPr>
        <w:tabs>
          <w:tab w:val="left" w:pos="1800"/>
        </w:tabs>
        <w:spacing w:line="360" w:lineRule="auto"/>
        <w:ind w:right="360"/>
        <w:rPr>
          <w:sz w:val="24"/>
        </w:rPr>
      </w:pPr>
      <w:r>
        <w:rPr>
          <w:sz w:val="24"/>
        </w:rPr>
        <w:t>Improved municipality’s capacity on gender competence at all levels through a range of measures relevant and applicable.</w:t>
      </w:r>
    </w:p>
    <w:p w14:paraId="7006A8B8" w14:textId="77777777" w:rsidR="006E469C" w:rsidRDefault="00985F35">
      <w:pPr>
        <w:pStyle w:val="ListParagraph"/>
        <w:numPr>
          <w:ilvl w:val="0"/>
          <w:numId w:val="45"/>
        </w:numPr>
        <w:tabs>
          <w:tab w:val="left" w:pos="1800"/>
        </w:tabs>
        <w:spacing w:line="360" w:lineRule="auto"/>
        <w:ind w:right="359"/>
        <w:rPr>
          <w:sz w:val="24"/>
        </w:rPr>
      </w:pPr>
      <w:r>
        <w:rPr>
          <w:sz w:val="24"/>
        </w:rPr>
        <w:t>Interconnectivity of the social, economic, institutional, and systemic gender transformational measures across the Municipality’s ecosystem.</w:t>
      </w:r>
    </w:p>
    <w:p w14:paraId="4A837B80" w14:textId="77777777" w:rsidR="006E469C" w:rsidRDefault="00985F35">
      <w:pPr>
        <w:pStyle w:val="ListParagraph"/>
        <w:numPr>
          <w:ilvl w:val="0"/>
          <w:numId w:val="45"/>
        </w:numPr>
        <w:tabs>
          <w:tab w:val="left" w:pos="1799"/>
        </w:tabs>
        <w:ind w:left="1799" w:hanging="359"/>
        <w:rPr>
          <w:sz w:val="24"/>
        </w:rPr>
      </w:pPr>
      <w:r>
        <w:rPr>
          <w:sz w:val="24"/>
        </w:rPr>
        <w:t>A</w:t>
      </w:r>
      <w:r>
        <w:rPr>
          <w:spacing w:val="-3"/>
          <w:sz w:val="24"/>
        </w:rPr>
        <w:t xml:space="preserve"> </w:t>
      </w:r>
      <w:r>
        <w:rPr>
          <w:sz w:val="24"/>
        </w:rPr>
        <w:t>guide for</w:t>
      </w:r>
      <w:r>
        <w:rPr>
          <w:spacing w:val="-2"/>
          <w:sz w:val="24"/>
        </w:rPr>
        <w:t xml:space="preserve"> </w:t>
      </w:r>
      <w:r>
        <w:rPr>
          <w:sz w:val="24"/>
        </w:rPr>
        <w:t>statutory</w:t>
      </w:r>
      <w:r>
        <w:rPr>
          <w:spacing w:val="-5"/>
          <w:sz w:val="24"/>
        </w:rPr>
        <w:t xml:space="preserve"> </w:t>
      </w:r>
      <w:r>
        <w:rPr>
          <w:sz w:val="24"/>
        </w:rPr>
        <w:t>requirements</w:t>
      </w:r>
      <w:r>
        <w:rPr>
          <w:spacing w:val="-1"/>
          <w:sz w:val="24"/>
        </w:rPr>
        <w:t xml:space="preserve"> </w:t>
      </w:r>
      <w:r>
        <w:rPr>
          <w:sz w:val="24"/>
        </w:rPr>
        <w:t>on</w:t>
      </w:r>
      <w:r>
        <w:rPr>
          <w:spacing w:val="2"/>
          <w:sz w:val="24"/>
        </w:rPr>
        <w:t xml:space="preserve"> </w:t>
      </w:r>
      <w:r>
        <w:rPr>
          <w:sz w:val="24"/>
        </w:rPr>
        <w:t>the gender-responsive</w:t>
      </w:r>
      <w:r>
        <w:rPr>
          <w:spacing w:val="-1"/>
          <w:sz w:val="24"/>
        </w:rPr>
        <w:t xml:space="preserve"> </w:t>
      </w:r>
      <w:r>
        <w:rPr>
          <w:spacing w:val="-2"/>
          <w:sz w:val="24"/>
        </w:rPr>
        <w:t>workforce.</w:t>
      </w:r>
    </w:p>
    <w:p w14:paraId="3125C3A1" w14:textId="77777777" w:rsidR="006E469C" w:rsidRDefault="00985F35">
      <w:pPr>
        <w:pStyle w:val="ListParagraph"/>
        <w:numPr>
          <w:ilvl w:val="0"/>
          <w:numId w:val="45"/>
        </w:numPr>
        <w:tabs>
          <w:tab w:val="left" w:pos="1798"/>
        </w:tabs>
        <w:spacing w:before="137"/>
        <w:ind w:left="1798" w:hanging="358"/>
        <w:rPr>
          <w:sz w:val="24"/>
        </w:rPr>
      </w:pPr>
      <w:r>
        <w:rPr>
          <w:sz w:val="24"/>
        </w:rPr>
        <w:t>Gender-focused</w:t>
      </w:r>
      <w:r>
        <w:rPr>
          <w:spacing w:val="-1"/>
          <w:sz w:val="24"/>
        </w:rPr>
        <w:t xml:space="preserve"> </w:t>
      </w:r>
      <w:r>
        <w:rPr>
          <w:sz w:val="24"/>
        </w:rPr>
        <w:t>capacity</w:t>
      </w:r>
      <w:r>
        <w:rPr>
          <w:spacing w:val="-4"/>
          <w:sz w:val="24"/>
        </w:rPr>
        <w:t xml:space="preserve"> </w:t>
      </w:r>
      <w:r>
        <w:rPr>
          <w:sz w:val="24"/>
        </w:rPr>
        <w:t>building</w:t>
      </w:r>
      <w:r>
        <w:rPr>
          <w:spacing w:val="-2"/>
          <w:sz w:val="24"/>
        </w:rPr>
        <w:t xml:space="preserve"> </w:t>
      </w:r>
      <w:r>
        <w:rPr>
          <w:sz w:val="24"/>
        </w:rPr>
        <w:t>and</w:t>
      </w:r>
      <w:r>
        <w:rPr>
          <w:spacing w:val="-1"/>
          <w:sz w:val="24"/>
        </w:rPr>
        <w:t xml:space="preserve"> </w:t>
      </w:r>
      <w:r>
        <w:rPr>
          <w:sz w:val="24"/>
        </w:rPr>
        <w:t>knowledge</w:t>
      </w:r>
      <w:r>
        <w:rPr>
          <w:spacing w:val="1"/>
          <w:sz w:val="24"/>
        </w:rPr>
        <w:t xml:space="preserve"> </w:t>
      </w:r>
      <w:r>
        <w:rPr>
          <w:sz w:val="24"/>
        </w:rPr>
        <w:t>management</w:t>
      </w:r>
      <w:r>
        <w:rPr>
          <w:spacing w:val="-1"/>
          <w:sz w:val="24"/>
        </w:rPr>
        <w:t xml:space="preserve"> </w:t>
      </w:r>
      <w:r>
        <w:rPr>
          <w:sz w:val="24"/>
        </w:rPr>
        <w:t>for</w:t>
      </w:r>
      <w:r>
        <w:rPr>
          <w:spacing w:val="2"/>
          <w:sz w:val="24"/>
        </w:rPr>
        <w:t xml:space="preserve"> </w:t>
      </w:r>
      <w:r>
        <w:rPr>
          <w:spacing w:val="-2"/>
          <w:sz w:val="24"/>
        </w:rPr>
        <w:t>Municipality.</w:t>
      </w:r>
    </w:p>
    <w:p w14:paraId="10CEC112" w14:textId="77777777" w:rsidR="006E469C" w:rsidRDefault="006E469C">
      <w:pPr>
        <w:pStyle w:val="BodyText"/>
        <w:spacing w:before="103"/>
        <w:ind w:left="0"/>
        <w:jc w:val="left"/>
      </w:pPr>
    </w:p>
    <w:p w14:paraId="66D19140" w14:textId="77777777" w:rsidR="006E469C" w:rsidRDefault="00985F35">
      <w:pPr>
        <w:pStyle w:val="BodyText"/>
        <w:spacing w:line="360" w:lineRule="auto"/>
        <w:ind w:right="355"/>
      </w:pPr>
      <w:r>
        <w:t>This</w:t>
      </w:r>
      <w:r>
        <w:rPr>
          <w:spacing w:val="-15"/>
        </w:rPr>
        <w:t xml:space="preserve"> </w:t>
      </w:r>
      <w:r>
        <w:t>gender</w:t>
      </w:r>
      <w:r>
        <w:rPr>
          <w:spacing w:val="-15"/>
        </w:rPr>
        <w:t xml:space="preserve"> </w:t>
      </w:r>
      <w:r>
        <w:t>policy</w:t>
      </w:r>
      <w:r>
        <w:rPr>
          <w:spacing w:val="-15"/>
        </w:rPr>
        <w:t xml:space="preserve"> </w:t>
      </w:r>
      <w:r>
        <w:t>is</w:t>
      </w:r>
      <w:r>
        <w:rPr>
          <w:spacing w:val="-15"/>
        </w:rPr>
        <w:t xml:space="preserve"> </w:t>
      </w:r>
      <w:r>
        <w:t>therefore</w:t>
      </w:r>
      <w:r>
        <w:rPr>
          <w:spacing w:val="-15"/>
        </w:rPr>
        <w:t xml:space="preserve"> </w:t>
      </w:r>
      <w:r>
        <w:t>considered</w:t>
      </w:r>
      <w:r>
        <w:rPr>
          <w:spacing w:val="-15"/>
        </w:rPr>
        <w:t xml:space="preserve"> </w:t>
      </w:r>
      <w:r>
        <w:t>a</w:t>
      </w:r>
      <w:r>
        <w:rPr>
          <w:spacing w:val="-15"/>
        </w:rPr>
        <w:t xml:space="preserve"> </w:t>
      </w:r>
      <w:r>
        <w:t>guide</w:t>
      </w:r>
      <w:r>
        <w:rPr>
          <w:spacing w:val="-15"/>
        </w:rPr>
        <w:t xml:space="preserve"> </w:t>
      </w:r>
      <w:r>
        <w:t>for</w:t>
      </w:r>
      <w:r>
        <w:rPr>
          <w:spacing w:val="-15"/>
        </w:rPr>
        <w:t xml:space="preserve"> </w:t>
      </w:r>
      <w:r>
        <w:t>the</w:t>
      </w:r>
      <w:r>
        <w:rPr>
          <w:spacing w:val="-15"/>
        </w:rPr>
        <w:t xml:space="preserve"> </w:t>
      </w:r>
      <w:r>
        <w:t>Municipality</w:t>
      </w:r>
      <w:r>
        <w:rPr>
          <w:spacing w:val="-15"/>
        </w:rPr>
        <w:t xml:space="preserve"> </w:t>
      </w:r>
      <w:r>
        <w:t>as</w:t>
      </w:r>
      <w:r>
        <w:rPr>
          <w:spacing w:val="-14"/>
        </w:rPr>
        <w:t xml:space="preserve"> </w:t>
      </w:r>
      <w:r>
        <w:t>it</w:t>
      </w:r>
      <w:r>
        <w:rPr>
          <w:spacing w:val="-14"/>
        </w:rPr>
        <w:t xml:space="preserve"> </w:t>
      </w:r>
      <w:r>
        <w:t>delivers</w:t>
      </w:r>
      <w:r>
        <w:rPr>
          <w:spacing w:val="-15"/>
        </w:rPr>
        <w:t xml:space="preserve"> </w:t>
      </w:r>
      <w:r>
        <w:t>on</w:t>
      </w:r>
      <w:r>
        <w:rPr>
          <w:spacing w:val="-14"/>
        </w:rPr>
        <w:t xml:space="preserve"> </w:t>
      </w:r>
      <w:r>
        <w:t>its</w:t>
      </w:r>
      <w:r>
        <w:rPr>
          <w:spacing w:val="-13"/>
        </w:rPr>
        <w:t xml:space="preserve"> </w:t>
      </w:r>
      <w:r>
        <w:t>Mandate as espoused in the Urban and Cities Act, 2011. It, therefore, applies at the following four levels:</w:t>
      </w:r>
    </w:p>
    <w:p w14:paraId="10BE298E" w14:textId="77777777" w:rsidR="006E469C" w:rsidRDefault="00985F35">
      <w:pPr>
        <w:pStyle w:val="ListParagraph"/>
        <w:numPr>
          <w:ilvl w:val="0"/>
          <w:numId w:val="44"/>
        </w:numPr>
        <w:tabs>
          <w:tab w:val="left" w:pos="1800"/>
        </w:tabs>
        <w:spacing w:before="240" w:line="360" w:lineRule="auto"/>
        <w:ind w:right="357"/>
        <w:rPr>
          <w:sz w:val="24"/>
        </w:rPr>
      </w:pPr>
      <w:r>
        <w:rPr>
          <w:b/>
          <w:sz w:val="24"/>
        </w:rPr>
        <w:t>Institutional level</w:t>
      </w:r>
      <w:r>
        <w:rPr>
          <w:sz w:val="24"/>
        </w:rPr>
        <w:t>: mapping and analyzing the existing gender-based situation and the ongoing different programs, projects, policies, processes and administrative operations, both quantitatively and qualitatively, seeking to identify gender gaps and inequalities so that appropriate measures to address the gender disparities can be determined.</w:t>
      </w:r>
    </w:p>
    <w:p w14:paraId="6A4CF63D" w14:textId="77777777" w:rsidR="006E469C" w:rsidRDefault="00985F35">
      <w:pPr>
        <w:pStyle w:val="ListParagraph"/>
        <w:numPr>
          <w:ilvl w:val="0"/>
          <w:numId w:val="44"/>
        </w:numPr>
        <w:tabs>
          <w:tab w:val="left" w:pos="1800"/>
        </w:tabs>
        <w:spacing w:before="1" w:line="360" w:lineRule="auto"/>
        <w:ind w:right="361"/>
        <w:rPr>
          <w:sz w:val="24"/>
        </w:rPr>
      </w:pPr>
      <w:r>
        <w:rPr>
          <w:b/>
          <w:sz w:val="24"/>
        </w:rPr>
        <w:t>Policy level (the Municipal Board)</w:t>
      </w:r>
      <w:r>
        <w:rPr>
          <w:sz w:val="24"/>
        </w:rPr>
        <w:t>: Mapping and analyzing the existing gender issues within the institution and sectors to inform responsive policy</w:t>
      </w:r>
      <w:r>
        <w:rPr>
          <w:spacing w:val="-3"/>
          <w:sz w:val="24"/>
        </w:rPr>
        <w:t xml:space="preserve"> </w:t>
      </w:r>
      <w:r>
        <w:rPr>
          <w:sz w:val="24"/>
        </w:rPr>
        <w:t>decisions and interventions.</w:t>
      </w:r>
    </w:p>
    <w:p w14:paraId="258F7135" w14:textId="77777777" w:rsidR="006E469C" w:rsidRDefault="00985F35">
      <w:pPr>
        <w:pStyle w:val="ListParagraph"/>
        <w:numPr>
          <w:ilvl w:val="0"/>
          <w:numId w:val="44"/>
        </w:numPr>
        <w:tabs>
          <w:tab w:val="left" w:pos="1800"/>
        </w:tabs>
        <w:spacing w:line="360" w:lineRule="auto"/>
        <w:ind w:right="357"/>
        <w:rPr>
          <w:sz w:val="24"/>
        </w:rPr>
      </w:pPr>
      <w:r>
        <w:rPr>
          <w:b/>
          <w:sz w:val="24"/>
        </w:rPr>
        <w:t>Programmatic level (Technical)</w:t>
      </w:r>
      <w:r>
        <w:rPr>
          <w:sz w:val="24"/>
        </w:rPr>
        <w:t>: an in-depth focus at the training programming cycle, inculcating gender training needs assessment, designing programs/projects, establishing monitoring and evaluation systems, and gender-responsive indicators.</w:t>
      </w:r>
    </w:p>
    <w:p w14:paraId="0AF6B914" w14:textId="77777777" w:rsidR="006E469C" w:rsidRDefault="00985F35">
      <w:pPr>
        <w:pStyle w:val="ListParagraph"/>
        <w:numPr>
          <w:ilvl w:val="0"/>
          <w:numId w:val="44"/>
        </w:numPr>
        <w:tabs>
          <w:tab w:val="left" w:pos="1800"/>
        </w:tabs>
        <w:spacing w:line="360" w:lineRule="auto"/>
        <w:ind w:right="357"/>
        <w:rPr>
          <w:sz w:val="24"/>
        </w:rPr>
      </w:pPr>
      <w:r>
        <w:rPr>
          <w:b/>
          <w:sz w:val="24"/>
        </w:rPr>
        <w:t>Partnership’s</w:t>
      </w:r>
      <w:r>
        <w:rPr>
          <w:b/>
          <w:spacing w:val="-15"/>
          <w:sz w:val="24"/>
        </w:rPr>
        <w:t xml:space="preserve"> </w:t>
      </w:r>
      <w:r>
        <w:rPr>
          <w:b/>
          <w:sz w:val="24"/>
        </w:rPr>
        <w:t>level</w:t>
      </w:r>
      <w:r>
        <w:rPr>
          <w:b/>
          <w:spacing w:val="-15"/>
          <w:sz w:val="24"/>
        </w:rPr>
        <w:t xml:space="preserve"> </w:t>
      </w:r>
      <w:r>
        <w:rPr>
          <w:b/>
          <w:sz w:val="24"/>
        </w:rPr>
        <w:t>(Private</w:t>
      </w:r>
      <w:r>
        <w:rPr>
          <w:b/>
          <w:spacing w:val="-15"/>
          <w:sz w:val="24"/>
        </w:rPr>
        <w:t xml:space="preserve"> </w:t>
      </w:r>
      <w:r>
        <w:rPr>
          <w:b/>
          <w:sz w:val="24"/>
        </w:rPr>
        <w:t>Sectors</w:t>
      </w:r>
      <w:r>
        <w:rPr>
          <w:b/>
          <w:spacing w:val="-15"/>
          <w:sz w:val="24"/>
        </w:rPr>
        <w:t xml:space="preserve"> </w:t>
      </w:r>
      <w:r>
        <w:rPr>
          <w:b/>
          <w:sz w:val="24"/>
        </w:rPr>
        <w:t>and</w:t>
      </w:r>
      <w:r>
        <w:rPr>
          <w:b/>
          <w:spacing w:val="-15"/>
          <w:sz w:val="24"/>
        </w:rPr>
        <w:t xml:space="preserve"> </w:t>
      </w:r>
      <w:r>
        <w:rPr>
          <w:b/>
          <w:sz w:val="24"/>
        </w:rPr>
        <w:t>Donors)</w:t>
      </w:r>
      <w:r>
        <w:rPr>
          <w:sz w:val="24"/>
        </w:rPr>
        <w:t>:</w:t>
      </w:r>
      <w:r>
        <w:rPr>
          <w:spacing w:val="-15"/>
          <w:sz w:val="24"/>
        </w:rPr>
        <w:t xml:space="preserve"> </w:t>
      </w:r>
      <w:r>
        <w:rPr>
          <w:sz w:val="24"/>
        </w:rPr>
        <w:t>striving</w:t>
      </w:r>
      <w:r>
        <w:rPr>
          <w:spacing w:val="-15"/>
          <w:sz w:val="24"/>
        </w:rPr>
        <w:t xml:space="preserve"> </w:t>
      </w:r>
      <w:r>
        <w:rPr>
          <w:sz w:val="24"/>
        </w:rPr>
        <w:t>to</w:t>
      </w:r>
      <w:r>
        <w:rPr>
          <w:spacing w:val="-15"/>
          <w:sz w:val="24"/>
        </w:rPr>
        <w:t xml:space="preserve"> </w:t>
      </w:r>
      <w:r>
        <w:rPr>
          <w:sz w:val="24"/>
        </w:rPr>
        <w:t>foster</w:t>
      </w:r>
      <w:r>
        <w:rPr>
          <w:spacing w:val="-15"/>
          <w:sz w:val="24"/>
        </w:rPr>
        <w:t xml:space="preserve"> </w:t>
      </w:r>
      <w:r>
        <w:rPr>
          <w:sz w:val="24"/>
        </w:rPr>
        <w:t>strategic</w:t>
      </w:r>
      <w:r>
        <w:rPr>
          <w:spacing w:val="-15"/>
          <w:sz w:val="24"/>
        </w:rPr>
        <w:t xml:space="preserve"> </w:t>
      </w:r>
      <w:r>
        <w:rPr>
          <w:sz w:val="24"/>
        </w:rPr>
        <w:t>partnerships (with the private sector, development partners, and non-state actors) for the advancement of a gender-sensitive and responsive urban center ecosystem (Municipality).</w:t>
      </w:r>
    </w:p>
    <w:p w14:paraId="3626D7EF" w14:textId="77777777" w:rsidR="006E469C" w:rsidRDefault="00985F35">
      <w:pPr>
        <w:pStyle w:val="Heading2"/>
        <w:numPr>
          <w:ilvl w:val="1"/>
          <w:numId w:val="46"/>
        </w:numPr>
        <w:tabs>
          <w:tab w:val="left" w:pos="1440"/>
        </w:tabs>
        <w:spacing w:before="46"/>
      </w:pPr>
      <w:bookmarkStart w:id="7" w:name="_bookmark7"/>
      <w:bookmarkEnd w:id="7"/>
      <w:r>
        <w:t>Purpose-</w:t>
      </w:r>
      <w:r>
        <w:rPr>
          <w:spacing w:val="-4"/>
        </w:rPr>
        <w:t xml:space="preserve"> </w:t>
      </w:r>
      <w:r>
        <w:t>long-term,</w:t>
      </w:r>
      <w:r>
        <w:rPr>
          <w:spacing w:val="-1"/>
        </w:rPr>
        <w:t xml:space="preserve"> </w:t>
      </w:r>
      <w:r>
        <w:t>and</w:t>
      </w:r>
      <w:r>
        <w:rPr>
          <w:spacing w:val="-3"/>
        </w:rPr>
        <w:t xml:space="preserve"> </w:t>
      </w:r>
      <w:r>
        <w:t>meaningful</w:t>
      </w:r>
      <w:r>
        <w:rPr>
          <w:spacing w:val="-2"/>
        </w:rPr>
        <w:t xml:space="preserve"> </w:t>
      </w:r>
      <w:r>
        <w:rPr>
          <w:spacing w:val="-4"/>
        </w:rPr>
        <w:t>goals</w:t>
      </w:r>
    </w:p>
    <w:p w14:paraId="0B36B0FD" w14:textId="1EADB170" w:rsidR="006E469C" w:rsidRDefault="00985F35">
      <w:pPr>
        <w:pStyle w:val="BodyText"/>
        <w:spacing w:before="133" w:line="360" w:lineRule="auto"/>
        <w:ind w:right="351"/>
      </w:pPr>
      <w:r>
        <w:t>The</w:t>
      </w:r>
      <w:r>
        <w:rPr>
          <w:spacing w:val="-2"/>
        </w:rPr>
        <w:t xml:space="preserve"> </w:t>
      </w:r>
      <w:r>
        <w:t>Gender</w:t>
      </w:r>
      <w:r>
        <w:rPr>
          <w:spacing w:val="-1"/>
        </w:rPr>
        <w:t xml:space="preserve"> </w:t>
      </w:r>
      <w:r>
        <w:t>Participatory</w:t>
      </w:r>
      <w:r>
        <w:rPr>
          <w:spacing w:val="-3"/>
        </w:rPr>
        <w:t xml:space="preserve"> </w:t>
      </w:r>
      <w:r>
        <w:t>Framework</w:t>
      </w:r>
      <w:r>
        <w:rPr>
          <w:spacing w:val="-1"/>
        </w:rPr>
        <w:t xml:space="preserve"> </w:t>
      </w:r>
      <w:r>
        <w:t>serves as a</w:t>
      </w:r>
      <w:r>
        <w:rPr>
          <w:spacing w:val="-1"/>
        </w:rPr>
        <w:t xml:space="preserve"> </w:t>
      </w:r>
      <w:r>
        <w:t>guide</w:t>
      </w:r>
      <w:r>
        <w:rPr>
          <w:spacing w:val="-1"/>
        </w:rPr>
        <w:t xml:space="preserve"> </w:t>
      </w:r>
      <w:r>
        <w:t>for</w:t>
      </w:r>
      <w:r>
        <w:rPr>
          <w:spacing w:val="-2"/>
        </w:rPr>
        <w:t xml:space="preserve"> </w:t>
      </w:r>
      <w:r>
        <w:t>all stakeholders of</w:t>
      </w:r>
      <w:r>
        <w:rPr>
          <w:spacing w:val="-1"/>
        </w:rPr>
        <w:t xml:space="preserve"> </w:t>
      </w:r>
      <w:r w:rsidR="005D6510">
        <w:t>Isiolo</w:t>
      </w:r>
      <w:r>
        <w:rPr>
          <w:spacing w:val="-1"/>
        </w:rPr>
        <w:t xml:space="preserve"> </w:t>
      </w:r>
      <w:r>
        <w:t>Municipality programs,</w:t>
      </w:r>
      <w:r>
        <w:rPr>
          <w:spacing w:val="-8"/>
        </w:rPr>
        <w:t xml:space="preserve"> </w:t>
      </w:r>
      <w:r>
        <w:t>projects</w:t>
      </w:r>
      <w:r>
        <w:rPr>
          <w:spacing w:val="-8"/>
        </w:rPr>
        <w:t xml:space="preserve"> </w:t>
      </w:r>
      <w:r>
        <w:t>and</w:t>
      </w:r>
      <w:r>
        <w:rPr>
          <w:spacing w:val="-8"/>
        </w:rPr>
        <w:t xml:space="preserve"> </w:t>
      </w:r>
      <w:r>
        <w:t>regulatory</w:t>
      </w:r>
      <w:r>
        <w:rPr>
          <w:spacing w:val="-13"/>
        </w:rPr>
        <w:t xml:space="preserve"> </w:t>
      </w:r>
      <w:r>
        <w:t>measures</w:t>
      </w:r>
      <w:r>
        <w:rPr>
          <w:spacing w:val="-8"/>
        </w:rPr>
        <w:t xml:space="preserve"> </w:t>
      </w:r>
      <w:r>
        <w:t>to</w:t>
      </w:r>
      <w:r>
        <w:rPr>
          <w:spacing w:val="-8"/>
        </w:rPr>
        <w:t xml:space="preserve"> </w:t>
      </w:r>
      <w:r>
        <w:t>understand</w:t>
      </w:r>
      <w:r>
        <w:rPr>
          <w:spacing w:val="-6"/>
        </w:rPr>
        <w:t xml:space="preserve"> </w:t>
      </w:r>
      <w:r>
        <w:t>gender</w:t>
      </w:r>
      <w:r>
        <w:rPr>
          <w:spacing w:val="-9"/>
        </w:rPr>
        <w:t xml:space="preserve"> </w:t>
      </w:r>
      <w:r>
        <w:t>issues,</w:t>
      </w:r>
      <w:r>
        <w:rPr>
          <w:spacing w:val="-8"/>
        </w:rPr>
        <w:t xml:space="preserve"> </w:t>
      </w:r>
      <w:r>
        <w:t>the</w:t>
      </w:r>
      <w:r>
        <w:rPr>
          <w:spacing w:val="-9"/>
        </w:rPr>
        <w:t xml:space="preserve"> </w:t>
      </w:r>
      <w:r>
        <w:t>importance</w:t>
      </w:r>
      <w:r>
        <w:rPr>
          <w:spacing w:val="-9"/>
        </w:rPr>
        <w:t xml:space="preserve"> </w:t>
      </w:r>
      <w:r>
        <w:t>of</w:t>
      </w:r>
      <w:r>
        <w:rPr>
          <w:spacing w:val="-7"/>
        </w:rPr>
        <w:t xml:space="preserve"> </w:t>
      </w:r>
      <w:r>
        <w:t>gender mainstreaming</w:t>
      </w:r>
      <w:r>
        <w:rPr>
          <w:spacing w:val="-5"/>
        </w:rPr>
        <w:t xml:space="preserve"> </w:t>
      </w:r>
      <w:r>
        <w:t>in</w:t>
      </w:r>
      <w:r>
        <w:rPr>
          <w:spacing w:val="-4"/>
        </w:rPr>
        <w:t xml:space="preserve"> </w:t>
      </w:r>
      <w:r>
        <w:t>the</w:t>
      </w:r>
      <w:r>
        <w:rPr>
          <w:spacing w:val="-5"/>
        </w:rPr>
        <w:t xml:space="preserve"> </w:t>
      </w:r>
      <w:r>
        <w:t>urban</w:t>
      </w:r>
      <w:r>
        <w:rPr>
          <w:spacing w:val="-5"/>
        </w:rPr>
        <w:t xml:space="preserve"> </w:t>
      </w:r>
      <w:r>
        <w:t>sector,</w:t>
      </w:r>
      <w:r>
        <w:rPr>
          <w:spacing w:val="-6"/>
        </w:rPr>
        <w:t xml:space="preserve"> </w:t>
      </w:r>
      <w:r>
        <w:t>and</w:t>
      </w:r>
      <w:r>
        <w:rPr>
          <w:spacing w:val="-3"/>
        </w:rPr>
        <w:t xml:space="preserve"> </w:t>
      </w:r>
      <w:r>
        <w:t>how</w:t>
      </w:r>
      <w:r>
        <w:rPr>
          <w:spacing w:val="-5"/>
        </w:rPr>
        <w:t xml:space="preserve"> </w:t>
      </w:r>
      <w:r>
        <w:t>to</w:t>
      </w:r>
      <w:r>
        <w:rPr>
          <w:spacing w:val="-4"/>
        </w:rPr>
        <w:t xml:space="preserve"> </w:t>
      </w:r>
      <w:r>
        <w:t>incorporate</w:t>
      </w:r>
      <w:r>
        <w:rPr>
          <w:spacing w:val="-3"/>
        </w:rPr>
        <w:t xml:space="preserve"> </w:t>
      </w:r>
      <w:r>
        <w:t>a</w:t>
      </w:r>
      <w:r>
        <w:rPr>
          <w:spacing w:val="-3"/>
        </w:rPr>
        <w:t xml:space="preserve"> </w:t>
      </w:r>
      <w:r>
        <w:t>gender</w:t>
      </w:r>
      <w:r>
        <w:rPr>
          <w:spacing w:val="-3"/>
        </w:rPr>
        <w:t xml:space="preserve"> </w:t>
      </w:r>
      <w:r>
        <w:t>perspective</w:t>
      </w:r>
      <w:r>
        <w:rPr>
          <w:spacing w:val="-6"/>
        </w:rPr>
        <w:t xml:space="preserve"> </w:t>
      </w:r>
      <w:r>
        <w:t>into</w:t>
      </w:r>
      <w:r>
        <w:rPr>
          <w:spacing w:val="-5"/>
        </w:rPr>
        <w:t xml:space="preserve"> </w:t>
      </w:r>
      <w:r>
        <w:t>each</w:t>
      </w:r>
      <w:r>
        <w:rPr>
          <w:spacing w:val="-5"/>
        </w:rPr>
        <w:t xml:space="preserve"> </w:t>
      </w:r>
      <w:r>
        <w:t>stage</w:t>
      </w:r>
      <w:r>
        <w:rPr>
          <w:spacing w:val="-6"/>
        </w:rPr>
        <w:t xml:space="preserve"> </w:t>
      </w:r>
      <w:r>
        <w:t>of a project and policy development cycles.</w:t>
      </w:r>
    </w:p>
    <w:p w14:paraId="4C308020" w14:textId="77777777" w:rsidR="006E469C" w:rsidRDefault="00985F35">
      <w:pPr>
        <w:pStyle w:val="BodyText"/>
        <w:spacing w:line="360" w:lineRule="auto"/>
        <w:ind w:right="360"/>
      </w:pPr>
      <w:r>
        <w:t>Its main focus is on Urban development project strategies and priority issues especially on the Municipality</w:t>
      </w:r>
      <w:r>
        <w:rPr>
          <w:spacing w:val="23"/>
        </w:rPr>
        <w:t xml:space="preserve"> </w:t>
      </w:r>
      <w:r>
        <w:t>management,</w:t>
      </w:r>
      <w:r>
        <w:rPr>
          <w:spacing w:val="29"/>
        </w:rPr>
        <w:t xml:space="preserve"> </w:t>
      </w:r>
      <w:r>
        <w:t>planning,</w:t>
      </w:r>
      <w:r>
        <w:rPr>
          <w:spacing w:val="28"/>
        </w:rPr>
        <w:t xml:space="preserve"> </w:t>
      </w:r>
      <w:r>
        <w:t>master</w:t>
      </w:r>
      <w:r>
        <w:rPr>
          <w:spacing w:val="27"/>
        </w:rPr>
        <w:t xml:space="preserve"> </w:t>
      </w:r>
      <w:r>
        <w:t>plans</w:t>
      </w:r>
      <w:r>
        <w:rPr>
          <w:spacing w:val="28"/>
        </w:rPr>
        <w:t xml:space="preserve"> </w:t>
      </w:r>
      <w:r>
        <w:t>for</w:t>
      </w:r>
      <w:r>
        <w:rPr>
          <w:spacing w:val="26"/>
        </w:rPr>
        <w:t xml:space="preserve"> </w:t>
      </w:r>
      <w:r>
        <w:t>urban</w:t>
      </w:r>
      <w:r>
        <w:rPr>
          <w:spacing w:val="28"/>
        </w:rPr>
        <w:t xml:space="preserve"> </w:t>
      </w:r>
      <w:r>
        <w:t>planning,</w:t>
      </w:r>
      <w:r>
        <w:rPr>
          <w:spacing w:val="28"/>
        </w:rPr>
        <w:t xml:space="preserve"> </w:t>
      </w:r>
      <w:r>
        <w:t>smart</w:t>
      </w:r>
      <w:r>
        <w:rPr>
          <w:spacing w:val="29"/>
        </w:rPr>
        <w:t xml:space="preserve"> </w:t>
      </w:r>
      <w:r>
        <w:t>cities,</w:t>
      </w:r>
      <w:r>
        <w:rPr>
          <w:spacing w:val="28"/>
        </w:rPr>
        <w:t xml:space="preserve"> </w:t>
      </w:r>
      <w:r>
        <w:rPr>
          <w:spacing w:val="-2"/>
        </w:rPr>
        <w:t>sustainable</w:t>
      </w:r>
    </w:p>
    <w:p w14:paraId="7BB01786" w14:textId="77777777" w:rsidR="006E469C" w:rsidRDefault="006E469C">
      <w:pPr>
        <w:pStyle w:val="BodyText"/>
        <w:spacing w:line="360" w:lineRule="auto"/>
        <w:sectPr w:rsidR="006E469C">
          <w:pgSz w:w="12240" w:h="15840"/>
          <w:pgMar w:top="560" w:right="1080" w:bottom="1220" w:left="360" w:header="0" w:footer="1020" w:gutter="0"/>
          <w:cols w:space="720"/>
        </w:sectPr>
      </w:pPr>
    </w:p>
    <w:p w14:paraId="2D836FF5" w14:textId="77777777" w:rsidR="006E469C" w:rsidRDefault="00985F35">
      <w:pPr>
        <w:pStyle w:val="BodyText"/>
        <w:spacing w:before="65" w:line="360" w:lineRule="auto"/>
        <w:ind w:right="364"/>
      </w:pPr>
      <w:r>
        <w:lastRenderedPageBreak/>
        <w:t>urban development, development and utilization of Geospatial information and Transit Oriented Development (TOD)- creating vibrant, livable, and sustainable communities</w:t>
      </w:r>
    </w:p>
    <w:p w14:paraId="266AE2A5" w14:textId="77777777" w:rsidR="006E469C" w:rsidRDefault="00985F35">
      <w:pPr>
        <w:pStyle w:val="Heading2"/>
        <w:numPr>
          <w:ilvl w:val="1"/>
          <w:numId w:val="46"/>
        </w:numPr>
        <w:tabs>
          <w:tab w:val="left" w:pos="1440"/>
        </w:tabs>
        <w:spacing w:before="44"/>
      </w:pPr>
      <w:bookmarkStart w:id="8" w:name="_bookmark8"/>
      <w:bookmarkEnd w:id="8"/>
      <w:r>
        <w:t>Policy</w:t>
      </w:r>
      <w:r>
        <w:rPr>
          <w:spacing w:val="-4"/>
        </w:rPr>
        <w:t xml:space="preserve"> </w:t>
      </w:r>
      <w:r>
        <w:rPr>
          <w:spacing w:val="-2"/>
        </w:rPr>
        <w:t>Statement</w:t>
      </w:r>
    </w:p>
    <w:p w14:paraId="6D85A935" w14:textId="370FF87D" w:rsidR="006E469C" w:rsidRDefault="00985F35">
      <w:pPr>
        <w:pStyle w:val="BodyText"/>
        <w:spacing w:before="134" w:line="360" w:lineRule="auto"/>
        <w:ind w:right="351"/>
      </w:pPr>
      <w:r>
        <w:t>To</w:t>
      </w:r>
      <w:r>
        <w:rPr>
          <w:spacing w:val="-5"/>
        </w:rPr>
        <w:t xml:space="preserve"> </w:t>
      </w:r>
      <w:r>
        <w:t>ensure</w:t>
      </w:r>
      <w:r>
        <w:rPr>
          <w:spacing w:val="-6"/>
        </w:rPr>
        <w:t xml:space="preserve"> </w:t>
      </w:r>
      <w:r>
        <w:t>better</w:t>
      </w:r>
      <w:r>
        <w:rPr>
          <w:spacing w:val="-6"/>
        </w:rPr>
        <w:t xml:space="preserve"> </w:t>
      </w:r>
      <w:r>
        <w:t>inclusion</w:t>
      </w:r>
      <w:r>
        <w:rPr>
          <w:spacing w:val="-5"/>
        </w:rPr>
        <w:t xml:space="preserve"> </w:t>
      </w:r>
      <w:r>
        <w:t>of</w:t>
      </w:r>
      <w:r>
        <w:rPr>
          <w:spacing w:val="-6"/>
        </w:rPr>
        <w:t xml:space="preserve"> </w:t>
      </w:r>
      <w:r>
        <w:t>women</w:t>
      </w:r>
      <w:r>
        <w:rPr>
          <w:spacing w:val="-5"/>
        </w:rPr>
        <w:t xml:space="preserve"> </w:t>
      </w:r>
      <w:r>
        <w:t>and</w:t>
      </w:r>
      <w:r>
        <w:rPr>
          <w:spacing w:val="-5"/>
        </w:rPr>
        <w:t xml:space="preserve"> </w:t>
      </w:r>
      <w:r>
        <w:t>their</w:t>
      </w:r>
      <w:r>
        <w:rPr>
          <w:spacing w:val="-5"/>
        </w:rPr>
        <w:t xml:space="preserve"> </w:t>
      </w:r>
      <w:r>
        <w:t>needs</w:t>
      </w:r>
      <w:r>
        <w:rPr>
          <w:spacing w:val="-5"/>
        </w:rPr>
        <w:t xml:space="preserve"> </w:t>
      </w:r>
      <w:r>
        <w:t>when</w:t>
      </w:r>
      <w:r>
        <w:rPr>
          <w:spacing w:val="-5"/>
        </w:rPr>
        <w:t xml:space="preserve"> </w:t>
      </w:r>
      <w:r>
        <w:t>shaping</w:t>
      </w:r>
      <w:r>
        <w:rPr>
          <w:spacing w:val="-7"/>
        </w:rPr>
        <w:t xml:space="preserve"> </w:t>
      </w:r>
      <w:r>
        <w:t>policy,</w:t>
      </w:r>
      <w:r>
        <w:rPr>
          <w:spacing w:val="-5"/>
        </w:rPr>
        <w:t xml:space="preserve"> </w:t>
      </w:r>
      <w:r>
        <w:t>the</w:t>
      </w:r>
      <w:r>
        <w:rPr>
          <w:spacing w:val="-1"/>
        </w:rPr>
        <w:t xml:space="preserve"> </w:t>
      </w:r>
      <w:r w:rsidR="005D6510">
        <w:t>Isiolo</w:t>
      </w:r>
      <w:r>
        <w:rPr>
          <w:spacing w:val="-2"/>
        </w:rPr>
        <w:t xml:space="preserve"> </w:t>
      </w:r>
      <w:r>
        <w:t>Municipality shall engage women in local governance and decision-making processes and applying a gender lens in different areas of policy-making, such as Municipality’s planning, budgeting and development strategy.</w:t>
      </w:r>
    </w:p>
    <w:p w14:paraId="3BB94B38" w14:textId="77777777" w:rsidR="006E469C" w:rsidRDefault="00985F35">
      <w:pPr>
        <w:pStyle w:val="BodyText"/>
        <w:spacing w:line="360" w:lineRule="auto"/>
        <w:ind w:right="358"/>
      </w:pPr>
      <w:r>
        <w:t>The policy</w:t>
      </w:r>
      <w:r>
        <w:rPr>
          <w:spacing w:val="-4"/>
        </w:rPr>
        <w:t xml:space="preserve"> </w:t>
      </w:r>
      <w:r>
        <w:t xml:space="preserve">supports the </w:t>
      </w:r>
      <w:proofErr w:type="spellStart"/>
      <w:r>
        <w:t>Municipalitys</w:t>
      </w:r>
      <w:proofErr w:type="spellEnd"/>
      <w:r>
        <w:t>’ efforts in delivering</w:t>
      </w:r>
      <w:r>
        <w:rPr>
          <w:spacing w:val="-2"/>
        </w:rPr>
        <w:t xml:space="preserve"> </w:t>
      </w:r>
      <w:r>
        <w:t>sustainable development and address urban</w:t>
      </w:r>
      <w:r>
        <w:rPr>
          <w:spacing w:val="-10"/>
        </w:rPr>
        <w:t xml:space="preserve"> </w:t>
      </w:r>
      <w:r>
        <w:t>poverty</w:t>
      </w:r>
      <w:r>
        <w:rPr>
          <w:spacing w:val="-14"/>
        </w:rPr>
        <w:t xml:space="preserve"> </w:t>
      </w:r>
      <w:r>
        <w:t>by</w:t>
      </w:r>
      <w:r>
        <w:rPr>
          <w:spacing w:val="-14"/>
        </w:rPr>
        <w:t xml:space="preserve"> </w:t>
      </w:r>
      <w:r>
        <w:t>promoting</w:t>
      </w:r>
      <w:r>
        <w:rPr>
          <w:spacing w:val="-12"/>
        </w:rPr>
        <w:t xml:space="preserve"> </w:t>
      </w:r>
      <w:r>
        <w:t>inclusive</w:t>
      </w:r>
      <w:r>
        <w:rPr>
          <w:spacing w:val="-11"/>
        </w:rPr>
        <w:t xml:space="preserve"> </w:t>
      </w:r>
      <w:r>
        <w:t>urban</w:t>
      </w:r>
      <w:r>
        <w:rPr>
          <w:spacing w:val="-10"/>
        </w:rPr>
        <w:t xml:space="preserve"> </w:t>
      </w:r>
      <w:r>
        <w:t>center</w:t>
      </w:r>
      <w:r>
        <w:rPr>
          <w:spacing w:val="-8"/>
        </w:rPr>
        <w:t xml:space="preserve"> </w:t>
      </w:r>
      <w:r>
        <w:t>that</w:t>
      </w:r>
      <w:r>
        <w:rPr>
          <w:spacing w:val="-10"/>
        </w:rPr>
        <w:t xml:space="preserve"> </w:t>
      </w:r>
      <w:r>
        <w:t>engage</w:t>
      </w:r>
      <w:r>
        <w:rPr>
          <w:spacing w:val="-11"/>
        </w:rPr>
        <w:t xml:space="preserve"> </w:t>
      </w:r>
      <w:r>
        <w:t>all</w:t>
      </w:r>
      <w:r>
        <w:rPr>
          <w:spacing w:val="-9"/>
        </w:rPr>
        <w:t xml:space="preserve"> </w:t>
      </w:r>
      <w:r>
        <w:t>the</w:t>
      </w:r>
      <w:r>
        <w:rPr>
          <w:spacing w:val="-10"/>
        </w:rPr>
        <w:t xml:space="preserve"> </w:t>
      </w:r>
      <w:r>
        <w:t>residents,</w:t>
      </w:r>
      <w:r>
        <w:rPr>
          <w:spacing w:val="-9"/>
        </w:rPr>
        <w:t xml:space="preserve"> </w:t>
      </w:r>
      <w:r>
        <w:t>including</w:t>
      </w:r>
      <w:r>
        <w:rPr>
          <w:spacing w:val="-12"/>
        </w:rPr>
        <w:t xml:space="preserve"> </w:t>
      </w:r>
      <w:r>
        <w:t>women, the</w:t>
      </w:r>
      <w:r>
        <w:rPr>
          <w:spacing w:val="-15"/>
        </w:rPr>
        <w:t xml:space="preserve"> </w:t>
      </w:r>
      <w:r>
        <w:t>young</w:t>
      </w:r>
      <w:r>
        <w:rPr>
          <w:spacing w:val="-15"/>
        </w:rPr>
        <w:t xml:space="preserve"> </w:t>
      </w:r>
      <w:r>
        <w:t>and</w:t>
      </w:r>
      <w:r>
        <w:rPr>
          <w:spacing w:val="-15"/>
        </w:rPr>
        <w:t xml:space="preserve"> </w:t>
      </w:r>
      <w:r>
        <w:t>elderly</w:t>
      </w:r>
      <w:r>
        <w:rPr>
          <w:spacing w:val="-15"/>
        </w:rPr>
        <w:t xml:space="preserve"> </w:t>
      </w:r>
      <w:r>
        <w:t>people,</w:t>
      </w:r>
      <w:r>
        <w:rPr>
          <w:spacing w:val="-15"/>
        </w:rPr>
        <w:t xml:space="preserve"> </w:t>
      </w:r>
      <w:r>
        <w:t>persons</w:t>
      </w:r>
      <w:r>
        <w:rPr>
          <w:spacing w:val="-15"/>
        </w:rPr>
        <w:t xml:space="preserve"> </w:t>
      </w:r>
      <w:r>
        <w:t>with</w:t>
      </w:r>
      <w:r>
        <w:rPr>
          <w:spacing w:val="-15"/>
        </w:rPr>
        <w:t xml:space="preserve"> </w:t>
      </w:r>
      <w:r>
        <w:t>disabilities</w:t>
      </w:r>
      <w:r>
        <w:rPr>
          <w:spacing w:val="-15"/>
        </w:rPr>
        <w:t xml:space="preserve"> </w:t>
      </w:r>
      <w:r>
        <w:t>and</w:t>
      </w:r>
      <w:r>
        <w:rPr>
          <w:spacing w:val="-15"/>
        </w:rPr>
        <w:t xml:space="preserve"> </w:t>
      </w:r>
      <w:r>
        <w:t>provide</w:t>
      </w:r>
      <w:r>
        <w:rPr>
          <w:spacing w:val="-15"/>
        </w:rPr>
        <w:t xml:space="preserve"> </w:t>
      </w:r>
      <w:r>
        <w:t>them</w:t>
      </w:r>
      <w:r>
        <w:rPr>
          <w:spacing w:val="-15"/>
        </w:rPr>
        <w:t xml:space="preserve"> </w:t>
      </w:r>
      <w:r>
        <w:t>with</w:t>
      </w:r>
      <w:r>
        <w:rPr>
          <w:spacing w:val="-15"/>
        </w:rPr>
        <w:t xml:space="preserve"> </w:t>
      </w:r>
      <w:r>
        <w:t>equal</w:t>
      </w:r>
      <w:r>
        <w:rPr>
          <w:spacing w:val="-15"/>
        </w:rPr>
        <w:t xml:space="preserve"> </w:t>
      </w:r>
      <w:r>
        <w:t>access</w:t>
      </w:r>
      <w:r>
        <w:rPr>
          <w:spacing w:val="-15"/>
        </w:rPr>
        <w:t xml:space="preserve"> </w:t>
      </w:r>
      <w:r>
        <w:t>to</w:t>
      </w:r>
      <w:r>
        <w:rPr>
          <w:spacing w:val="-15"/>
        </w:rPr>
        <w:t xml:space="preserve"> </w:t>
      </w:r>
      <w:r>
        <w:t xml:space="preserve">urban </w:t>
      </w:r>
      <w:r>
        <w:rPr>
          <w:spacing w:val="-2"/>
        </w:rPr>
        <w:t>opportunities.</w:t>
      </w:r>
    </w:p>
    <w:p w14:paraId="4E876BA6" w14:textId="3426D839" w:rsidR="006E469C" w:rsidRDefault="00985F35">
      <w:pPr>
        <w:pStyle w:val="BodyText"/>
        <w:spacing w:before="1" w:line="360" w:lineRule="auto"/>
        <w:ind w:right="364"/>
      </w:pPr>
      <w:r>
        <w:t>This policy</w:t>
      </w:r>
      <w:r>
        <w:rPr>
          <w:spacing w:val="-2"/>
        </w:rPr>
        <w:t xml:space="preserve"> </w:t>
      </w:r>
      <w:r>
        <w:t xml:space="preserve">will guide </w:t>
      </w:r>
      <w:r w:rsidR="005D6510">
        <w:t>Isiolo</w:t>
      </w:r>
      <w:r>
        <w:t xml:space="preserve"> municipality</w:t>
      </w:r>
      <w:r>
        <w:rPr>
          <w:spacing w:val="-2"/>
        </w:rPr>
        <w:t xml:space="preserve"> </w:t>
      </w:r>
      <w:r>
        <w:t>to be truly</w:t>
      </w:r>
      <w:r>
        <w:rPr>
          <w:spacing w:val="-3"/>
        </w:rPr>
        <w:t xml:space="preserve"> </w:t>
      </w:r>
      <w:r>
        <w:t>inclusive of all who live and work in it, and to ensure that they are climate-resilient.</w:t>
      </w:r>
    </w:p>
    <w:p w14:paraId="3C39A402" w14:textId="77777777" w:rsidR="006E469C" w:rsidRDefault="00985F35">
      <w:pPr>
        <w:pStyle w:val="Heading2"/>
        <w:numPr>
          <w:ilvl w:val="1"/>
          <w:numId w:val="46"/>
        </w:numPr>
        <w:tabs>
          <w:tab w:val="left" w:pos="1440"/>
        </w:tabs>
        <w:spacing w:before="43"/>
      </w:pPr>
      <w:bookmarkStart w:id="9" w:name="_bookmark9"/>
      <w:bookmarkEnd w:id="9"/>
      <w:r>
        <w:rPr>
          <w:spacing w:val="-2"/>
        </w:rPr>
        <w:t>Objective</w:t>
      </w:r>
    </w:p>
    <w:p w14:paraId="0A55BF5D" w14:textId="77777777" w:rsidR="006E469C" w:rsidRDefault="00985F35">
      <w:pPr>
        <w:pStyle w:val="BodyText"/>
        <w:spacing w:before="135" w:line="360" w:lineRule="auto"/>
        <w:ind w:right="355"/>
      </w:pPr>
      <w:r>
        <w:t>The</w:t>
      </w:r>
      <w:r>
        <w:rPr>
          <w:spacing w:val="-15"/>
        </w:rPr>
        <w:t xml:space="preserve"> </w:t>
      </w:r>
      <w:r>
        <w:t>overall</w:t>
      </w:r>
      <w:r>
        <w:rPr>
          <w:spacing w:val="-15"/>
        </w:rPr>
        <w:t xml:space="preserve"> </w:t>
      </w:r>
      <w:r>
        <w:t>objective</w:t>
      </w:r>
      <w:r>
        <w:rPr>
          <w:spacing w:val="-15"/>
        </w:rPr>
        <w:t xml:space="preserve"> </w:t>
      </w:r>
      <w:r>
        <w:t>of</w:t>
      </w:r>
      <w:r>
        <w:rPr>
          <w:spacing w:val="-15"/>
        </w:rPr>
        <w:t xml:space="preserve"> </w:t>
      </w:r>
      <w:r>
        <w:t>the</w:t>
      </w:r>
      <w:r>
        <w:rPr>
          <w:spacing w:val="-15"/>
        </w:rPr>
        <w:t xml:space="preserve"> </w:t>
      </w:r>
      <w:r>
        <w:t>policy</w:t>
      </w:r>
      <w:r>
        <w:rPr>
          <w:spacing w:val="-15"/>
        </w:rPr>
        <w:t xml:space="preserve"> </w:t>
      </w:r>
      <w:r>
        <w:t>is</w:t>
      </w:r>
      <w:r>
        <w:rPr>
          <w:spacing w:val="-14"/>
        </w:rPr>
        <w:t xml:space="preserve"> </w:t>
      </w:r>
      <w:r>
        <w:t>to</w:t>
      </w:r>
      <w:r>
        <w:rPr>
          <w:spacing w:val="-14"/>
        </w:rPr>
        <w:t xml:space="preserve"> </w:t>
      </w:r>
      <w:r>
        <w:t>deliver</w:t>
      </w:r>
      <w:r>
        <w:rPr>
          <w:spacing w:val="-15"/>
        </w:rPr>
        <w:t xml:space="preserve"> </w:t>
      </w:r>
      <w:r>
        <w:t>sustainable</w:t>
      </w:r>
      <w:r>
        <w:rPr>
          <w:spacing w:val="-15"/>
        </w:rPr>
        <w:t xml:space="preserve"> </w:t>
      </w:r>
      <w:r>
        <w:t>development</w:t>
      </w:r>
      <w:r>
        <w:rPr>
          <w:spacing w:val="-14"/>
        </w:rPr>
        <w:t xml:space="preserve"> </w:t>
      </w:r>
      <w:r>
        <w:t>and</w:t>
      </w:r>
      <w:r>
        <w:rPr>
          <w:spacing w:val="-12"/>
        </w:rPr>
        <w:t xml:space="preserve"> </w:t>
      </w:r>
      <w:r>
        <w:t>address</w:t>
      </w:r>
      <w:r>
        <w:rPr>
          <w:spacing w:val="-12"/>
        </w:rPr>
        <w:t xml:space="preserve"> </w:t>
      </w:r>
      <w:r>
        <w:t>urban</w:t>
      </w:r>
      <w:r>
        <w:rPr>
          <w:spacing w:val="-12"/>
        </w:rPr>
        <w:t xml:space="preserve"> </w:t>
      </w:r>
      <w:r>
        <w:t>poverty by promoting inclusive urban center that engages all the residents, including women, the young and elderly people, and provide them with equal access to urban opportunities.</w:t>
      </w:r>
    </w:p>
    <w:p w14:paraId="169B1613" w14:textId="77777777" w:rsidR="006E469C" w:rsidRDefault="00985F35">
      <w:pPr>
        <w:pStyle w:val="BodyText"/>
        <w:spacing w:line="275" w:lineRule="exact"/>
      </w:pPr>
      <w:r>
        <w:t>The</w:t>
      </w:r>
      <w:r>
        <w:rPr>
          <w:spacing w:val="-3"/>
        </w:rPr>
        <w:t xml:space="preserve"> </w:t>
      </w:r>
      <w:r>
        <w:t>specific</w:t>
      </w:r>
      <w:r>
        <w:rPr>
          <w:spacing w:val="-2"/>
        </w:rPr>
        <w:t xml:space="preserve"> </w:t>
      </w:r>
      <w:r>
        <w:t>objective</w:t>
      </w:r>
      <w:r>
        <w:rPr>
          <w:spacing w:val="-1"/>
        </w:rPr>
        <w:t xml:space="preserve"> </w:t>
      </w:r>
      <w:r>
        <w:t>of this</w:t>
      </w:r>
      <w:r>
        <w:rPr>
          <w:spacing w:val="-1"/>
        </w:rPr>
        <w:t xml:space="preserve"> </w:t>
      </w:r>
      <w:r>
        <w:t>Gender</w:t>
      </w:r>
      <w:r>
        <w:rPr>
          <w:spacing w:val="-1"/>
        </w:rPr>
        <w:t xml:space="preserve"> </w:t>
      </w:r>
      <w:r>
        <w:t>Participatory</w:t>
      </w:r>
      <w:r>
        <w:rPr>
          <w:spacing w:val="-3"/>
        </w:rPr>
        <w:t xml:space="preserve"> </w:t>
      </w:r>
      <w:r>
        <w:t>Framework</w:t>
      </w:r>
      <w:r>
        <w:rPr>
          <w:spacing w:val="-1"/>
        </w:rPr>
        <w:t xml:space="preserve"> </w:t>
      </w:r>
      <w:r>
        <w:t xml:space="preserve">is </w:t>
      </w:r>
      <w:r>
        <w:rPr>
          <w:spacing w:val="-5"/>
        </w:rPr>
        <w:t>to:</w:t>
      </w:r>
    </w:p>
    <w:p w14:paraId="56AA8EB9" w14:textId="77777777" w:rsidR="006E469C" w:rsidRDefault="00985F35">
      <w:pPr>
        <w:pStyle w:val="ListParagraph"/>
        <w:numPr>
          <w:ilvl w:val="0"/>
          <w:numId w:val="43"/>
        </w:numPr>
        <w:tabs>
          <w:tab w:val="left" w:pos="1799"/>
        </w:tabs>
        <w:spacing w:before="139"/>
        <w:ind w:left="1799" w:hanging="359"/>
        <w:rPr>
          <w:sz w:val="24"/>
        </w:rPr>
      </w:pPr>
      <w:r>
        <w:rPr>
          <w:sz w:val="24"/>
        </w:rPr>
        <w:t>Increase</w:t>
      </w:r>
      <w:r>
        <w:rPr>
          <w:spacing w:val="-4"/>
          <w:sz w:val="24"/>
        </w:rPr>
        <w:t xml:space="preserve"> </w:t>
      </w:r>
      <w:r>
        <w:rPr>
          <w:sz w:val="24"/>
        </w:rPr>
        <w:t>understanding</w:t>
      </w:r>
      <w:r>
        <w:rPr>
          <w:spacing w:val="-3"/>
          <w:sz w:val="24"/>
        </w:rPr>
        <w:t xml:space="preserve"> </w:t>
      </w:r>
      <w:r>
        <w:rPr>
          <w:sz w:val="24"/>
        </w:rPr>
        <w:t>of gender concerns and needs in</w:t>
      </w:r>
      <w:r>
        <w:rPr>
          <w:spacing w:val="-1"/>
          <w:sz w:val="24"/>
        </w:rPr>
        <w:t xml:space="preserve"> </w:t>
      </w:r>
      <w:r>
        <w:rPr>
          <w:sz w:val="24"/>
        </w:rPr>
        <w:t>urban planning</w:t>
      </w:r>
      <w:r>
        <w:rPr>
          <w:spacing w:val="-3"/>
          <w:sz w:val="24"/>
        </w:rPr>
        <w:t xml:space="preserve"> </w:t>
      </w:r>
      <w:r>
        <w:rPr>
          <w:sz w:val="24"/>
        </w:rPr>
        <w:t xml:space="preserve">and </w:t>
      </w:r>
      <w:r>
        <w:rPr>
          <w:spacing w:val="-2"/>
          <w:sz w:val="24"/>
        </w:rPr>
        <w:t>design</w:t>
      </w:r>
    </w:p>
    <w:p w14:paraId="68323568" w14:textId="77777777" w:rsidR="006E469C" w:rsidRDefault="00985F35">
      <w:pPr>
        <w:pStyle w:val="ListParagraph"/>
        <w:numPr>
          <w:ilvl w:val="0"/>
          <w:numId w:val="43"/>
        </w:numPr>
        <w:tabs>
          <w:tab w:val="left" w:pos="1799"/>
        </w:tabs>
        <w:spacing w:before="137"/>
        <w:ind w:left="1799" w:hanging="359"/>
        <w:rPr>
          <w:sz w:val="24"/>
        </w:rPr>
      </w:pPr>
      <w:r>
        <w:rPr>
          <w:sz w:val="24"/>
        </w:rPr>
        <w:t>To</w:t>
      </w:r>
      <w:r>
        <w:rPr>
          <w:spacing w:val="-3"/>
          <w:sz w:val="24"/>
        </w:rPr>
        <w:t xml:space="preserve"> </w:t>
      </w:r>
      <w:r>
        <w:rPr>
          <w:sz w:val="24"/>
        </w:rPr>
        <w:t>promote</w:t>
      </w:r>
      <w:r>
        <w:rPr>
          <w:spacing w:val="-1"/>
          <w:sz w:val="24"/>
        </w:rPr>
        <w:t xml:space="preserve"> </w:t>
      </w:r>
      <w:r>
        <w:rPr>
          <w:sz w:val="24"/>
        </w:rPr>
        <w:t>equity,</w:t>
      </w:r>
      <w:r>
        <w:rPr>
          <w:spacing w:val="-1"/>
          <w:sz w:val="24"/>
        </w:rPr>
        <w:t xml:space="preserve"> </w:t>
      </w:r>
      <w:r>
        <w:rPr>
          <w:sz w:val="24"/>
        </w:rPr>
        <w:t>inclusion, affirmative</w:t>
      </w:r>
      <w:r>
        <w:rPr>
          <w:spacing w:val="-1"/>
          <w:sz w:val="24"/>
        </w:rPr>
        <w:t xml:space="preserve"> </w:t>
      </w:r>
      <w:r>
        <w:rPr>
          <w:sz w:val="24"/>
        </w:rPr>
        <w:t>action and diversity</w:t>
      </w:r>
      <w:r>
        <w:rPr>
          <w:spacing w:val="-6"/>
          <w:sz w:val="24"/>
        </w:rPr>
        <w:t xml:space="preserve"> </w:t>
      </w:r>
      <w:r>
        <w:rPr>
          <w:sz w:val="24"/>
        </w:rPr>
        <w:t xml:space="preserve">within the </w:t>
      </w:r>
      <w:r>
        <w:rPr>
          <w:spacing w:val="-2"/>
          <w:sz w:val="24"/>
        </w:rPr>
        <w:t>municipality</w:t>
      </w:r>
    </w:p>
    <w:p w14:paraId="6937CDB1" w14:textId="77777777" w:rsidR="006E469C" w:rsidRDefault="00985F35">
      <w:pPr>
        <w:pStyle w:val="ListParagraph"/>
        <w:numPr>
          <w:ilvl w:val="0"/>
          <w:numId w:val="43"/>
        </w:numPr>
        <w:tabs>
          <w:tab w:val="left" w:pos="1799"/>
        </w:tabs>
        <w:spacing w:before="140"/>
        <w:ind w:left="1799" w:hanging="359"/>
        <w:rPr>
          <w:sz w:val="24"/>
        </w:rPr>
      </w:pPr>
      <w:r>
        <w:rPr>
          <w:sz w:val="24"/>
        </w:rPr>
        <w:t>To</w:t>
      </w:r>
      <w:r>
        <w:rPr>
          <w:spacing w:val="-1"/>
          <w:sz w:val="24"/>
        </w:rPr>
        <w:t xml:space="preserve"> </w:t>
      </w:r>
      <w:r>
        <w:rPr>
          <w:sz w:val="24"/>
        </w:rPr>
        <w:t>promote</w:t>
      </w:r>
      <w:r>
        <w:rPr>
          <w:spacing w:val="-2"/>
          <w:sz w:val="24"/>
        </w:rPr>
        <w:t xml:space="preserve"> </w:t>
      </w:r>
      <w:r>
        <w:rPr>
          <w:sz w:val="24"/>
        </w:rPr>
        <w:t>gender-responsive governance</w:t>
      </w:r>
      <w:r>
        <w:rPr>
          <w:spacing w:val="-2"/>
          <w:sz w:val="24"/>
        </w:rPr>
        <w:t xml:space="preserve"> </w:t>
      </w:r>
      <w:r>
        <w:rPr>
          <w:sz w:val="24"/>
        </w:rPr>
        <w:t>and</w:t>
      </w:r>
      <w:r>
        <w:rPr>
          <w:spacing w:val="-1"/>
          <w:sz w:val="24"/>
        </w:rPr>
        <w:t xml:space="preserve"> </w:t>
      </w:r>
      <w:r>
        <w:rPr>
          <w:sz w:val="24"/>
        </w:rPr>
        <w:t>leadership within</w:t>
      </w:r>
      <w:r>
        <w:rPr>
          <w:spacing w:val="-1"/>
          <w:sz w:val="24"/>
        </w:rPr>
        <w:t xml:space="preserve"> </w:t>
      </w:r>
      <w:r>
        <w:rPr>
          <w:sz w:val="24"/>
        </w:rPr>
        <w:t xml:space="preserve">the </w:t>
      </w:r>
      <w:r>
        <w:rPr>
          <w:spacing w:val="-2"/>
          <w:sz w:val="24"/>
        </w:rPr>
        <w:t>institution</w:t>
      </w:r>
    </w:p>
    <w:p w14:paraId="1CDAE342" w14:textId="77777777" w:rsidR="006E469C" w:rsidRDefault="00985F35">
      <w:pPr>
        <w:pStyle w:val="ListParagraph"/>
        <w:numPr>
          <w:ilvl w:val="0"/>
          <w:numId w:val="43"/>
        </w:numPr>
        <w:tabs>
          <w:tab w:val="left" w:pos="1800"/>
        </w:tabs>
        <w:spacing w:before="136" w:line="360" w:lineRule="auto"/>
        <w:ind w:right="361"/>
        <w:rPr>
          <w:sz w:val="24"/>
        </w:rPr>
      </w:pPr>
      <w:r>
        <w:rPr>
          <w:sz w:val="24"/>
        </w:rPr>
        <w:t xml:space="preserve">To strengthen the Municipality’s institutional capacity on gender mainstreaming at all </w:t>
      </w:r>
      <w:r>
        <w:rPr>
          <w:spacing w:val="-2"/>
          <w:sz w:val="24"/>
        </w:rPr>
        <w:t>levels.</w:t>
      </w:r>
    </w:p>
    <w:p w14:paraId="144D1A4B" w14:textId="77777777" w:rsidR="006E469C" w:rsidRDefault="00985F35">
      <w:pPr>
        <w:pStyle w:val="ListParagraph"/>
        <w:numPr>
          <w:ilvl w:val="0"/>
          <w:numId w:val="43"/>
        </w:numPr>
        <w:tabs>
          <w:tab w:val="left" w:pos="1800"/>
        </w:tabs>
        <w:spacing w:line="360" w:lineRule="auto"/>
        <w:ind w:right="360"/>
        <w:rPr>
          <w:sz w:val="24"/>
        </w:rPr>
      </w:pPr>
      <w:r>
        <w:rPr>
          <w:sz w:val="24"/>
        </w:rPr>
        <w:t>To promote a gender-responsive and inclusive organizational culture, work, and learning environment within the Municipality.</w:t>
      </w:r>
    </w:p>
    <w:p w14:paraId="6CF67560" w14:textId="77777777" w:rsidR="006E469C" w:rsidRDefault="00985F35">
      <w:pPr>
        <w:pStyle w:val="ListParagraph"/>
        <w:numPr>
          <w:ilvl w:val="0"/>
          <w:numId w:val="43"/>
        </w:numPr>
        <w:tabs>
          <w:tab w:val="left" w:pos="1800"/>
        </w:tabs>
        <w:spacing w:before="1" w:line="360" w:lineRule="auto"/>
        <w:ind w:right="366"/>
        <w:rPr>
          <w:sz w:val="24"/>
        </w:rPr>
      </w:pPr>
      <w:r>
        <w:rPr>
          <w:sz w:val="24"/>
        </w:rPr>
        <w:t>To promote collaboration and partnership to advance gender mainstreaming within the Municipality’s sectors.</w:t>
      </w:r>
    </w:p>
    <w:p w14:paraId="4601E4AD" w14:textId="77777777" w:rsidR="006E469C" w:rsidRDefault="00985F35">
      <w:pPr>
        <w:pStyle w:val="ListParagraph"/>
        <w:numPr>
          <w:ilvl w:val="0"/>
          <w:numId w:val="43"/>
        </w:numPr>
        <w:tabs>
          <w:tab w:val="left" w:pos="1800"/>
        </w:tabs>
        <w:spacing w:line="360" w:lineRule="auto"/>
        <w:ind w:right="366"/>
        <w:rPr>
          <w:sz w:val="24"/>
        </w:rPr>
      </w:pPr>
      <w:r>
        <w:rPr>
          <w:sz w:val="24"/>
        </w:rPr>
        <w:t xml:space="preserve">Encourage staff and partners to integrate gender perspectives into policies, projects, and </w:t>
      </w:r>
      <w:proofErr w:type="spellStart"/>
      <w:r>
        <w:rPr>
          <w:sz w:val="24"/>
        </w:rPr>
        <w:t>programmes</w:t>
      </w:r>
      <w:proofErr w:type="spellEnd"/>
      <w:r>
        <w:rPr>
          <w:sz w:val="24"/>
        </w:rPr>
        <w:t xml:space="preserve"> for sustainable urban development</w:t>
      </w:r>
    </w:p>
    <w:p w14:paraId="51AEA3FA" w14:textId="77777777" w:rsidR="006E469C" w:rsidRDefault="00985F35">
      <w:pPr>
        <w:pStyle w:val="ListParagraph"/>
        <w:numPr>
          <w:ilvl w:val="0"/>
          <w:numId w:val="43"/>
        </w:numPr>
        <w:tabs>
          <w:tab w:val="left" w:pos="1800"/>
        </w:tabs>
        <w:spacing w:line="360" w:lineRule="auto"/>
        <w:ind w:right="360"/>
        <w:rPr>
          <w:sz w:val="24"/>
        </w:rPr>
      </w:pPr>
      <w:r>
        <w:rPr>
          <w:sz w:val="24"/>
        </w:rPr>
        <w:t>Support institutionalization of the culture of gender mainstreaming and gender equality through the implementation of gender-sensitive projects/</w:t>
      </w:r>
      <w:proofErr w:type="spellStart"/>
      <w:r>
        <w:rPr>
          <w:sz w:val="24"/>
        </w:rPr>
        <w:t>programmes</w:t>
      </w:r>
      <w:proofErr w:type="spellEnd"/>
      <w:r>
        <w:rPr>
          <w:sz w:val="24"/>
        </w:rPr>
        <w:t xml:space="preserve"> and the monitoring of gender mainstreaming progress</w:t>
      </w:r>
    </w:p>
    <w:p w14:paraId="33D59393" w14:textId="77777777" w:rsidR="006E469C" w:rsidRDefault="006E469C">
      <w:pPr>
        <w:pStyle w:val="ListParagraph"/>
        <w:spacing w:line="360" w:lineRule="auto"/>
        <w:rPr>
          <w:sz w:val="24"/>
        </w:rPr>
        <w:sectPr w:rsidR="006E469C">
          <w:pgSz w:w="12240" w:h="15840"/>
          <w:pgMar w:top="560" w:right="1080" w:bottom="1220" w:left="360" w:header="0" w:footer="1020" w:gutter="0"/>
          <w:cols w:space="720"/>
        </w:sectPr>
      </w:pPr>
    </w:p>
    <w:p w14:paraId="238B3B81" w14:textId="77777777" w:rsidR="006E469C" w:rsidRDefault="00985F35">
      <w:pPr>
        <w:pStyle w:val="Heading2"/>
        <w:numPr>
          <w:ilvl w:val="1"/>
          <w:numId w:val="46"/>
        </w:numPr>
        <w:tabs>
          <w:tab w:val="left" w:pos="1440"/>
        </w:tabs>
        <w:spacing w:before="70"/>
      </w:pPr>
      <w:bookmarkStart w:id="10" w:name="_bookmark10"/>
      <w:bookmarkEnd w:id="10"/>
      <w:r>
        <w:rPr>
          <w:spacing w:val="-4"/>
        </w:rPr>
        <w:lastRenderedPageBreak/>
        <w:t>Scope</w:t>
      </w:r>
    </w:p>
    <w:p w14:paraId="2F769A2F" w14:textId="77777777" w:rsidR="006E469C" w:rsidRDefault="00985F35">
      <w:pPr>
        <w:pStyle w:val="BodyText"/>
        <w:spacing w:before="132" w:line="360" w:lineRule="auto"/>
        <w:ind w:right="356"/>
      </w:pPr>
      <w:r>
        <w:rPr>
          <w:color w:val="1F2023"/>
        </w:rPr>
        <w:t>The</w:t>
      </w:r>
      <w:r>
        <w:rPr>
          <w:color w:val="1F2023"/>
          <w:spacing w:val="-6"/>
        </w:rPr>
        <w:t xml:space="preserve"> </w:t>
      </w:r>
      <w:r>
        <w:rPr>
          <w:color w:val="1F2023"/>
        </w:rPr>
        <w:t>policy</w:t>
      </w:r>
      <w:r>
        <w:rPr>
          <w:color w:val="1F2023"/>
          <w:spacing w:val="-10"/>
        </w:rPr>
        <w:t xml:space="preserve"> </w:t>
      </w:r>
      <w:r>
        <w:rPr>
          <w:color w:val="1F2023"/>
        </w:rPr>
        <w:t>focuses</w:t>
      </w:r>
      <w:r>
        <w:rPr>
          <w:color w:val="1F2023"/>
          <w:spacing w:val="-5"/>
        </w:rPr>
        <w:t xml:space="preserve"> </w:t>
      </w:r>
      <w:r>
        <w:rPr>
          <w:color w:val="1F2023"/>
        </w:rPr>
        <w:t>on</w:t>
      </w:r>
      <w:r>
        <w:rPr>
          <w:color w:val="1F2023"/>
          <w:spacing w:val="-5"/>
        </w:rPr>
        <w:t xml:space="preserve"> </w:t>
      </w:r>
      <w:r>
        <w:rPr>
          <w:color w:val="1F2023"/>
        </w:rPr>
        <w:t>Gender</w:t>
      </w:r>
      <w:r>
        <w:rPr>
          <w:color w:val="1F2023"/>
          <w:spacing w:val="-6"/>
        </w:rPr>
        <w:t xml:space="preserve"> </w:t>
      </w:r>
      <w:r>
        <w:rPr>
          <w:color w:val="1F2023"/>
        </w:rPr>
        <w:t>Mainstreaming</w:t>
      </w:r>
      <w:r>
        <w:rPr>
          <w:color w:val="1F2023"/>
          <w:spacing w:val="-7"/>
        </w:rPr>
        <w:t xml:space="preserve"> </w:t>
      </w:r>
      <w:r>
        <w:rPr>
          <w:color w:val="1F2023"/>
        </w:rPr>
        <w:t>and</w:t>
      </w:r>
      <w:r>
        <w:rPr>
          <w:color w:val="1F2023"/>
          <w:spacing w:val="-5"/>
        </w:rPr>
        <w:t xml:space="preserve"> </w:t>
      </w:r>
      <w:r>
        <w:rPr>
          <w:color w:val="1F2023"/>
        </w:rPr>
        <w:t>a</w:t>
      </w:r>
      <w:r>
        <w:rPr>
          <w:color w:val="1F2023"/>
          <w:spacing w:val="-6"/>
        </w:rPr>
        <w:t xml:space="preserve"> </w:t>
      </w:r>
      <w:r>
        <w:rPr>
          <w:color w:val="1F2023"/>
        </w:rPr>
        <w:t>strategy</w:t>
      </w:r>
      <w:r>
        <w:rPr>
          <w:color w:val="1F2023"/>
          <w:spacing w:val="-12"/>
        </w:rPr>
        <w:t xml:space="preserve"> </w:t>
      </w:r>
      <w:r>
        <w:rPr>
          <w:color w:val="1F2023"/>
        </w:rPr>
        <w:t>for</w:t>
      </w:r>
      <w:r>
        <w:rPr>
          <w:color w:val="1F2023"/>
          <w:spacing w:val="-6"/>
        </w:rPr>
        <w:t xml:space="preserve"> </w:t>
      </w:r>
      <w:r>
        <w:rPr>
          <w:color w:val="1F2023"/>
        </w:rPr>
        <w:t>making</w:t>
      </w:r>
      <w:r>
        <w:rPr>
          <w:color w:val="1F2023"/>
          <w:spacing w:val="-7"/>
        </w:rPr>
        <w:t xml:space="preserve"> </w:t>
      </w:r>
      <w:r>
        <w:rPr>
          <w:color w:val="1F2023"/>
        </w:rPr>
        <w:t>women's</w:t>
      </w:r>
      <w:r>
        <w:rPr>
          <w:color w:val="1F2023"/>
          <w:spacing w:val="-5"/>
        </w:rPr>
        <w:t xml:space="preserve"> </w:t>
      </w:r>
      <w:r>
        <w:rPr>
          <w:color w:val="1F2023"/>
        </w:rPr>
        <w:t>as</w:t>
      </w:r>
      <w:r>
        <w:rPr>
          <w:color w:val="1F2023"/>
          <w:spacing w:val="-5"/>
        </w:rPr>
        <w:t xml:space="preserve"> </w:t>
      </w:r>
      <w:r>
        <w:rPr>
          <w:color w:val="1F2023"/>
        </w:rPr>
        <w:t>well</w:t>
      </w:r>
      <w:r>
        <w:rPr>
          <w:color w:val="1F2023"/>
          <w:spacing w:val="-4"/>
        </w:rPr>
        <w:t xml:space="preserve"> </w:t>
      </w:r>
      <w:r>
        <w:rPr>
          <w:color w:val="1F2023"/>
        </w:rPr>
        <w:t>as</w:t>
      </w:r>
      <w:r>
        <w:rPr>
          <w:color w:val="1F2023"/>
          <w:spacing w:val="-5"/>
        </w:rPr>
        <w:t xml:space="preserve"> </w:t>
      </w:r>
      <w:r>
        <w:rPr>
          <w:color w:val="1F2023"/>
        </w:rPr>
        <w:t>men's concerns</w:t>
      </w:r>
      <w:r>
        <w:rPr>
          <w:color w:val="1F2023"/>
          <w:spacing w:val="-10"/>
        </w:rPr>
        <w:t xml:space="preserve"> </w:t>
      </w:r>
      <w:r>
        <w:rPr>
          <w:color w:val="1F2023"/>
        </w:rPr>
        <w:t>and</w:t>
      </w:r>
      <w:r>
        <w:rPr>
          <w:color w:val="1F2023"/>
          <w:spacing w:val="-9"/>
        </w:rPr>
        <w:t xml:space="preserve"> </w:t>
      </w:r>
      <w:r>
        <w:rPr>
          <w:color w:val="1F2023"/>
        </w:rPr>
        <w:t>experiences</w:t>
      </w:r>
      <w:r>
        <w:rPr>
          <w:color w:val="1F2023"/>
          <w:spacing w:val="-6"/>
        </w:rPr>
        <w:t xml:space="preserve"> </w:t>
      </w:r>
      <w:r>
        <w:rPr>
          <w:color w:val="1F2023"/>
        </w:rPr>
        <w:t>as</w:t>
      </w:r>
      <w:r>
        <w:rPr>
          <w:color w:val="1F2023"/>
          <w:spacing w:val="-9"/>
        </w:rPr>
        <w:t xml:space="preserve"> </w:t>
      </w:r>
      <w:r>
        <w:rPr>
          <w:color w:val="1F2023"/>
        </w:rPr>
        <w:t>an</w:t>
      </w:r>
      <w:r>
        <w:rPr>
          <w:color w:val="1F2023"/>
          <w:spacing w:val="-9"/>
        </w:rPr>
        <w:t xml:space="preserve"> </w:t>
      </w:r>
      <w:r>
        <w:rPr>
          <w:color w:val="1F2023"/>
        </w:rPr>
        <w:t>integral</w:t>
      </w:r>
      <w:r>
        <w:rPr>
          <w:color w:val="1F2023"/>
          <w:spacing w:val="-9"/>
        </w:rPr>
        <w:t xml:space="preserve"> </w:t>
      </w:r>
      <w:r>
        <w:rPr>
          <w:color w:val="1F2023"/>
        </w:rPr>
        <w:t>dimension</w:t>
      </w:r>
      <w:r>
        <w:rPr>
          <w:color w:val="1F2023"/>
          <w:spacing w:val="-9"/>
        </w:rPr>
        <w:t xml:space="preserve"> </w:t>
      </w:r>
      <w:r>
        <w:rPr>
          <w:color w:val="1F2023"/>
        </w:rPr>
        <w:t>of</w:t>
      </w:r>
      <w:r>
        <w:rPr>
          <w:color w:val="1F2023"/>
          <w:spacing w:val="-10"/>
        </w:rPr>
        <w:t xml:space="preserve"> </w:t>
      </w:r>
      <w:r>
        <w:rPr>
          <w:color w:val="1F2023"/>
        </w:rPr>
        <w:t>the</w:t>
      </w:r>
      <w:r>
        <w:rPr>
          <w:color w:val="1F2023"/>
          <w:spacing w:val="-10"/>
        </w:rPr>
        <w:t xml:space="preserve"> </w:t>
      </w:r>
      <w:r>
        <w:rPr>
          <w:color w:val="1F2023"/>
        </w:rPr>
        <w:t>design,</w:t>
      </w:r>
      <w:r>
        <w:rPr>
          <w:color w:val="1F2023"/>
          <w:spacing w:val="-9"/>
        </w:rPr>
        <w:t xml:space="preserve"> </w:t>
      </w:r>
      <w:r>
        <w:rPr>
          <w:color w:val="1F2023"/>
        </w:rPr>
        <w:t>implementation,</w:t>
      </w:r>
      <w:r>
        <w:rPr>
          <w:color w:val="1F2023"/>
          <w:spacing w:val="-9"/>
        </w:rPr>
        <w:t xml:space="preserve"> </w:t>
      </w:r>
      <w:r>
        <w:rPr>
          <w:color w:val="1F2023"/>
        </w:rPr>
        <w:t>monitoring,</w:t>
      </w:r>
      <w:r>
        <w:rPr>
          <w:color w:val="1F2023"/>
          <w:spacing w:val="-9"/>
        </w:rPr>
        <w:t xml:space="preserve"> </w:t>
      </w:r>
      <w:r>
        <w:rPr>
          <w:color w:val="1F2023"/>
        </w:rPr>
        <w:t>and evaluation</w:t>
      </w:r>
      <w:r>
        <w:rPr>
          <w:color w:val="1F2023"/>
          <w:spacing w:val="-5"/>
        </w:rPr>
        <w:t xml:space="preserve"> </w:t>
      </w:r>
      <w:r>
        <w:rPr>
          <w:color w:val="1F2023"/>
        </w:rPr>
        <w:t>of</w:t>
      </w:r>
      <w:r>
        <w:rPr>
          <w:color w:val="1F2023"/>
          <w:spacing w:val="-7"/>
        </w:rPr>
        <w:t xml:space="preserve"> </w:t>
      </w:r>
      <w:r>
        <w:rPr>
          <w:color w:val="1F2023"/>
        </w:rPr>
        <w:t>policies,</w:t>
      </w:r>
      <w:r>
        <w:rPr>
          <w:color w:val="1F2023"/>
          <w:spacing w:val="-6"/>
        </w:rPr>
        <w:t xml:space="preserve"> </w:t>
      </w:r>
      <w:r>
        <w:rPr>
          <w:color w:val="1F2023"/>
        </w:rPr>
        <w:t>programs</w:t>
      </w:r>
      <w:r>
        <w:rPr>
          <w:color w:val="1F2023"/>
          <w:spacing w:val="-5"/>
        </w:rPr>
        <w:t xml:space="preserve"> </w:t>
      </w:r>
      <w:r>
        <w:rPr>
          <w:color w:val="1F2023"/>
        </w:rPr>
        <w:t>and</w:t>
      </w:r>
      <w:r>
        <w:rPr>
          <w:color w:val="1F2023"/>
          <w:spacing w:val="-6"/>
        </w:rPr>
        <w:t xml:space="preserve"> </w:t>
      </w:r>
      <w:r>
        <w:rPr>
          <w:color w:val="1F2023"/>
        </w:rPr>
        <w:t>projects</w:t>
      </w:r>
      <w:r>
        <w:rPr>
          <w:color w:val="1F2023"/>
          <w:spacing w:val="-5"/>
        </w:rPr>
        <w:t xml:space="preserve"> </w:t>
      </w:r>
      <w:r>
        <w:rPr>
          <w:color w:val="1F2023"/>
        </w:rPr>
        <w:t>in</w:t>
      </w:r>
      <w:r>
        <w:rPr>
          <w:color w:val="1F2023"/>
          <w:spacing w:val="-5"/>
        </w:rPr>
        <w:t xml:space="preserve"> </w:t>
      </w:r>
      <w:r>
        <w:rPr>
          <w:color w:val="1F2023"/>
        </w:rPr>
        <w:t>all</w:t>
      </w:r>
      <w:r>
        <w:rPr>
          <w:color w:val="1F2023"/>
          <w:spacing w:val="-5"/>
        </w:rPr>
        <w:t xml:space="preserve"> </w:t>
      </w:r>
      <w:r>
        <w:rPr>
          <w:color w:val="1F2023"/>
        </w:rPr>
        <w:t>social,</w:t>
      </w:r>
      <w:r>
        <w:rPr>
          <w:color w:val="1F2023"/>
          <w:spacing w:val="-6"/>
        </w:rPr>
        <w:t xml:space="preserve"> </w:t>
      </w:r>
      <w:r>
        <w:rPr>
          <w:color w:val="1F2023"/>
        </w:rPr>
        <w:t>political,</w:t>
      </w:r>
      <w:r>
        <w:rPr>
          <w:color w:val="1F2023"/>
          <w:spacing w:val="-5"/>
        </w:rPr>
        <w:t xml:space="preserve"> </w:t>
      </w:r>
      <w:r>
        <w:rPr>
          <w:color w:val="1F2023"/>
        </w:rPr>
        <w:t>civil</w:t>
      </w:r>
      <w:r>
        <w:rPr>
          <w:color w:val="1F2023"/>
          <w:spacing w:val="-5"/>
        </w:rPr>
        <w:t xml:space="preserve"> </w:t>
      </w:r>
      <w:r>
        <w:rPr>
          <w:color w:val="1F2023"/>
        </w:rPr>
        <w:t>and</w:t>
      </w:r>
      <w:r>
        <w:rPr>
          <w:color w:val="1F2023"/>
          <w:spacing w:val="-6"/>
        </w:rPr>
        <w:t xml:space="preserve"> </w:t>
      </w:r>
      <w:r>
        <w:rPr>
          <w:color w:val="1F2023"/>
        </w:rPr>
        <w:t>economic</w:t>
      </w:r>
      <w:r>
        <w:rPr>
          <w:color w:val="1F2023"/>
          <w:spacing w:val="-7"/>
        </w:rPr>
        <w:t xml:space="preserve"> </w:t>
      </w:r>
      <w:r>
        <w:rPr>
          <w:color w:val="1F2023"/>
        </w:rPr>
        <w:t>spheres</w:t>
      </w:r>
      <w:r>
        <w:rPr>
          <w:color w:val="1F2023"/>
          <w:spacing w:val="-6"/>
        </w:rPr>
        <w:t xml:space="preserve"> </w:t>
      </w:r>
      <w:r>
        <w:rPr>
          <w:color w:val="1F2023"/>
        </w:rPr>
        <w:t>so that women and men benefit equally.</w:t>
      </w:r>
    </w:p>
    <w:p w14:paraId="7405BA23" w14:textId="77777777" w:rsidR="006E469C" w:rsidRDefault="00985F35">
      <w:pPr>
        <w:pStyle w:val="Heading2"/>
        <w:numPr>
          <w:ilvl w:val="1"/>
          <w:numId w:val="46"/>
        </w:numPr>
        <w:tabs>
          <w:tab w:val="left" w:pos="1440"/>
        </w:tabs>
        <w:spacing w:before="46"/>
      </w:pPr>
      <w:bookmarkStart w:id="11" w:name="_bookmark11"/>
      <w:bookmarkEnd w:id="11"/>
      <w:r>
        <w:t>Legal</w:t>
      </w:r>
      <w:r>
        <w:rPr>
          <w:spacing w:val="-2"/>
        </w:rPr>
        <w:t xml:space="preserve"> </w:t>
      </w:r>
      <w:r>
        <w:t>and</w:t>
      </w:r>
      <w:r>
        <w:rPr>
          <w:spacing w:val="-1"/>
        </w:rPr>
        <w:t xml:space="preserve"> </w:t>
      </w:r>
      <w:r>
        <w:t>Institutional</w:t>
      </w:r>
      <w:r>
        <w:rPr>
          <w:spacing w:val="-2"/>
        </w:rPr>
        <w:t xml:space="preserve"> </w:t>
      </w:r>
      <w:r>
        <w:t>Frameworks</w:t>
      </w:r>
      <w:r>
        <w:rPr>
          <w:spacing w:val="-1"/>
        </w:rPr>
        <w:t xml:space="preserve"> </w:t>
      </w:r>
      <w:r>
        <w:t>and</w:t>
      </w:r>
      <w:r>
        <w:rPr>
          <w:spacing w:val="-1"/>
        </w:rPr>
        <w:t xml:space="preserve"> </w:t>
      </w:r>
      <w:r>
        <w:rPr>
          <w:spacing w:val="-2"/>
        </w:rPr>
        <w:t>Initiatives</w:t>
      </w:r>
    </w:p>
    <w:p w14:paraId="1AC2D258" w14:textId="77777777" w:rsidR="006E469C" w:rsidRDefault="00985F35">
      <w:pPr>
        <w:pStyle w:val="BodyText"/>
        <w:spacing w:before="132" w:line="360" w:lineRule="auto"/>
        <w:ind w:right="357"/>
      </w:pPr>
      <w:r>
        <w:t>Kenya</w:t>
      </w:r>
      <w:r>
        <w:rPr>
          <w:spacing w:val="-14"/>
        </w:rPr>
        <w:t xml:space="preserve"> </w:t>
      </w:r>
      <w:r>
        <w:t>has</w:t>
      </w:r>
      <w:r>
        <w:rPr>
          <w:spacing w:val="-11"/>
        </w:rPr>
        <w:t xml:space="preserve"> </w:t>
      </w:r>
      <w:r>
        <w:t>ratified</w:t>
      </w:r>
      <w:r>
        <w:rPr>
          <w:spacing w:val="-13"/>
        </w:rPr>
        <w:t xml:space="preserve"> </w:t>
      </w:r>
      <w:r>
        <w:t>seven</w:t>
      </w:r>
      <w:r>
        <w:rPr>
          <w:spacing w:val="-11"/>
        </w:rPr>
        <w:t xml:space="preserve"> </w:t>
      </w:r>
      <w:r>
        <w:t>of</w:t>
      </w:r>
      <w:r>
        <w:rPr>
          <w:spacing w:val="-14"/>
        </w:rPr>
        <w:t xml:space="preserve"> </w:t>
      </w:r>
      <w:r>
        <w:t>the</w:t>
      </w:r>
      <w:r>
        <w:rPr>
          <w:spacing w:val="-14"/>
        </w:rPr>
        <w:t xml:space="preserve"> </w:t>
      </w:r>
      <w:r>
        <w:t>nine</w:t>
      </w:r>
      <w:r>
        <w:rPr>
          <w:spacing w:val="-14"/>
        </w:rPr>
        <w:t xml:space="preserve"> </w:t>
      </w:r>
      <w:r>
        <w:t>main</w:t>
      </w:r>
      <w:r>
        <w:rPr>
          <w:spacing w:val="-11"/>
        </w:rPr>
        <w:t xml:space="preserve"> </w:t>
      </w:r>
      <w:r>
        <w:t>global</w:t>
      </w:r>
      <w:r>
        <w:rPr>
          <w:spacing w:val="-13"/>
        </w:rPr>
        <w:t xml:space="preserve"> </w:t>
      </w:r>
      <w:r>
        <w:t>human</w:t>
      </w:r>
      <w:r>
        <w:rPr>
          <w:spacing w:val="-14"/>
        </w:rPr>
        <w:t xml:space="preserve"> </w:t>
      </w:r>
      <w:r>
        <w:t>rights</w:t>
      </w:r>
      <w:r>
        <w:rPr>
          <w:spacing w:val="-12"/>
        </w:rPr>
        <w:t xml:space="preserve"> </w:t>
      </w:r>
      <w:r>
        <w:t>instruments:</w:t>
      </w:r>
      <w:r>
        <w:rPr>
          <w:spacing w:val="-11"/>
        </w:rPr>
        <w:t xml:space="preserve"> </w:t>
      </w:r>
      <w:r>
        <w:t>International</w:t>
      </w:r>
      <w:r>
        <w:rPr>
          <w:spacing w:val="-13"/>
        </w:rPr>
        <w:t xml:space="preserve"> </w:t>
      </w:r>
      <w:r>
        <w:t>Covenant on</w:t>
      </w:r>
      <w:r>
        <w:rPr>
          <w:spacing w:val="-3"/>
        </w:rPr>
        <w:t xml:space="preserve"> </w:t>
      </w:r>
      <w:r>
        <w:t>Civil</w:t>
      </w:r>
      <w:r>
        <w:rPr>
          <w:spacing w:val="-3"/>
        </w:rPr>
        <w:t xml:space="preserve"> </w:t>
      </w:r>
      <w:r>
        <w:t>and</w:t>
      </w:r>
      <w:r>
        <w:rPr>
          <w:spacing w:val="-3"/>
        </w:rPr>
        <w:t xml:space="preserve"> </w:t>
      </w:r>
      <w:r>
        <w:t>Political</w:t>
      </w:r>
      <w:r>
        <w:rPr>
          <w:spacing w:val="-3"/>
        </w:rPr>
        <w:t xml:space="preserve"> </w:t>
      </w:r>
      <w:r>
        <w:t>Rights</w:t>
      </w:r>
      <w:r>
        <w:rPr>
          <w:spacing w:val="-1"/>
        </w:rPr>
        <w:t xml:space="preserve"> </w:t>
      </w:r>
      <w:r>
        <w:t>(“ICCPR”)</w:t>
      </w:r>
      <w:r>
        <w:rPr>
          <w:spacing w:val="-3"/>
        </w:rPr>
        <w:t xml:space="preserve"> </w:t>
      </w:r>
      <w:r>
        <w:t>and</w:t>
      </w:r>
      <w:r>
        <w:rPr>
          <w:spacing w:val="-1"/>
        </w:rPr>
        <w:t xml:space="preserve"> </w:t>
      </w:r>
      <w:r>
        <w:t>the International</w:t>
      </w:r>
      <w:r>
        <w:rPr>
          <w:spacing w:val="-3"/>
        </w:rPr>
        <w:t xml:space="preserve"> </w:t>
      </w:r>
      <w:r>
        <w:t>Covenant</w:t>
      </w:r>
      <w:r>
        <w:rPr>
          <w:spacing w:val="-3"/>
        </w:rPr>
        <w:t xml:space="preserve"> </w:t>
      </w:r>
      <w:r>
        <w:t>on</w:t>
      </w:r>
      <w:r>
        <w:rPr>
          <w:spacing w:val="-1"/>
        </w:rPr>
        <w:t xml:space="preserve"> </w:t>
      </w:r>
      <w:r>
        <w:t>Economic,</w:t>
      </w:r>
      <w:r>
        <w:rPr>
          <w:spacing w:val="-3"/>
        </w:rPr>
        <w:t xml:space="preserve"> </w:t>
      </w:r>
      <w:r>
        <w:t>Social</w:t>
      </w:r>
      <w:r>
        <w:rPr>
          <w:spacing w:val="-3"/>
        </w:rPr>
        <w:t xml:space="preserve"> </w:t>
      </w:r>
      <w:r>
        <w:t>and Cultural Rights (“ICESCR”), the International Convention on the Elimination of All Forms of Racial Discrimination (ICERD), the Convention on the Elimination of All Forms of Discrimination against Women (CEDAW), the Convention against Torture and Other Cruel Inhuman</w:t>
      </w:r>
      <w:r>
        <w:rPr>
          <w:spacing w:val="-2"/>
        </w:rPr>
        <w:t xml:space="preserve"> </w:t>
      </w:r>
      <w:r>
        <w:t>or</w:t>
      </w:r>
      <w:r>
        <w:rPr>
          <w:spacing w:val="-2"/>
        </w:rPr>
        <w:t xml:space="preserve"> </w:t>
      </w:r>
      <w:r>
        <w:t>Degrading</w:t>
      </w:r>
      <w:r>
        <w:rPr>
          <w:spacing w:val="-4"/>
        </w:rPr>
        <w:t xml:space="preserve"> </w:t>
      </w:r>
      <w:r>
        <w:t>Treatment</w:t>
      </w:r>
      <w:r>
        <w:rPr>
          <w:spacing w:val="-1"/>
        </w:rPr>
        <w:t xml:space="preserve"> </w:t>
      </w:r>
      <w:r>
        <w:t>or</w:t>
      </w:r>
      <w:r>
        <w:rPr>
          <w:spacing w:val="-2"/>
        </w:rPr>
        <w:t xml:space="preserve"> </w:t>
      </w:r>
      <w:r>
        <w:t>Punishment</w:t>
      </w:r>
      <w:r>
        <w:rPr>
          <w:spacing w:val="-1"/>
        </w:rPr>
        <w:t xml:space="preserve"> </w:t>
      </w:r>
      <w:r>
        <w:t>(CAT),</w:t>
      </w:r>
      <w:r>
        <w:rPr>
          <w:spacing w:val="-2"/>
        </w:rPr>
        <w:t xml:space="preserve"> </w:t>
      </w:r>
      <w:r>
        <w:t>and</w:t>
      </w:r>
      <w:r>
        <w:rPr>
          <w:spacing w:val="-1"/>
        </w:rPr>
        <w:t xml:space="preserve"> </w:t>
      </w:r>
      <w:r>
        <w:t>the</w:t>
      </w:r>
      <w:r>
        <w:rPr>
          <w:spacing w:val="-2"/>
        </w:rPr>
        <w:t xml:space="preserve"> </w:t>
      </w:r>
      <w:r>
        <w:t>Convention</w:t>
      </w:r>
      <w:r>
        <w:rPr>
          <w:spacing w:val="-1"/>
        </w:rPr>
        <w:t xml:space="preserve"> </w:t>
      </w:r>
      <w:r>
        <w:t>on</w:t>
      </w:r>
      <w:r>
        <w:rPr>
          <w:spacing w:val="-1"/>
        </w:rPr>
        <w:t xml:space="preserve"> </w:t>
      </w:r>
      <w:r>
        <w:t>the</w:t>
      </w:r>
      <w:r>
        <w:rPr>
          <w:spacing w:val="-2"/>
        </w:rPr>
        <w:t xml:space="preserve"> </w:t>
      </w:r>
      <w:r>
        <w:t>Rights</w:t>
      </w:r>
      <w:r>
        <w:rPr>
          <w:spacing w:val="-1"/>
        </w:rPr>
        <w:t xml:space="preserve"> </w:t>
      </w:r>
      <w:r>
        <w:t>of</w:t>
      </w:r>
      <w:r>
        <w:rPr>
          <w:spacing w:val="-2"/>
        </w:rPr>
        <w:t xml:space="preserve"> </w:t>
      </w:r>
      <w:r>
        <w:t>the Child</w:t>
      </w:r>
      <w:r>
        <w:rPr>
          <w:spacing w:val="-10"/>
        </w:rPr>
        <w:t xml:space="preserve"> </w:t>
      </w:r>
      <w:r>
        <w:t>(CRC)</w:t>
      </w:r>
      <w:r>
        <w:rPr>
          <w:spacing w:val="-10"/>
        </w:rPr>
        <w:t xml:space="preserve"> </w:t>
      </w:r>
      <w:r>
        <w:t>which</w:t>
      </w:r>
      <w:r>
        <w:rPr>
          <w:spacing w:val="-10"/>
        </w:rPr>
        <w:t xml:space="preserve"> </w:t>
      </w:r>
      <w:r>
        <w:t>all</w:t>
      </w:r>
      <w:r>
        <w:rPr>
          <w:spacing w:val="-9"/>
        </w:rPr>
        <w:t xml:space="preserve"> </w:t>
      </w:r>
      <w:r>
        <w:t>have</w:t>
      </w:r>
      <w:r>
        <w:rPr>
          <w:spacing w:val="-8"/>
        </w:rPr>
        <w:t xml:space="preserve"> </w:t>
      </w:r>
      <w:r>
        <w:t>gender</w:t>
      </w:r>
      <w:r>
        <w:rPr>
          <w:spacing w:val="-10"/>
        </w:rPr>
        <w:t xml:space="preserve"> </w:t>
      </w:r>
      <w:r>
        <w:t>equality</w:t>
      </w:r>
      <w:r>
        <w:rPr>
          <w:spacing w:val="-14"/>
        </w:rPr>
        <w:t xml:space="preserve"> </w:t>
      </w:r>
      <w:r>
        <w:t>imperatives</w:t>
      </w:r>
      <w:r>
        <w:rPr>
          <w:spacing w:val="-9"/>
        </w:rPr>
        <w:t xml:space="preserve"> </w:t>
      </w:r>
      <w:r>
        <w:t>as</w:t>
      </w:r>
      <w:r>
        <w:rPr>
          <w:spacing w:val="-9"/>
        </w:rPr>
        <w:t xml:space="preserve"> </w:t>
      </w:r>
      <w:r>
        <w:t>a</w:t>
      </w:r>
      <w:r>
        <w:rPr>
          <w:spacing w:val="-11"/>
        </w:rPr>
        <w:t xml:space="preserve"> </w:t>
      </w:r>
      <w:r>
        <w:t>state</w:t>
      </w:r>
      <w:r>
        <w:rPr>
          <w:spacing w:val="-11"/>
        </w:rPr>
        <w:t xml:space="preserve"> </w:t>
      </w:r>
      <w:r>
        <w:t>obligation.</w:t>
      </w:r>
      <w:r>
        <w:rPr>
          <w:spacing w:val="-10"/>
        </w:rPr>
        <w:t xml:space="preserve"> </w:t>
      </w:r>
      <w:r>
        <w:t>Kenya</w:t>
      </w:r>
      <w:r>
        <w:rPr>
          <w:spacing w:val="-11"/>
        </w:rPr>
        <w:t xml:space="preserve"> </w:t>
      </w:r>
      <w:r>
        <w:t>has</w:t>
      </w:r>
      <w:r>
        <w:rPr>
          <w:spacing w:val="-9"/>
        </w:rPr>
        <w:t xml:space="preserve"> </w:t>
      </w:r>
      <w:r>
        <w:t>also</w:t>
      </w:r>
      <w:r>
        <w:rPr>
          <w:spacing w:val="-9"/>
        </w:rPr>
        <w:t xml:space="preserve"> </w:t>
      </w:r>
      <w:r>
        <w:t>been party to other international initiatives that have drawn attention to the need for gender equality such as the Vienna Declaration on Human Rights, the Beijing Platform for Action, the International Conference on Population and Development (ICPD), the Millennium Declaration and Millennium Development Goals (MDGs) and the Sustainable Development Goals (SDGs). All</w:t>
      </w:r>
      <w:r>
        <w:rPr>
          <w:spacing w:val="-3"/>
        </w:rPr>
        <w:t xml:space="preserve"> </w:t>
      </w:r>
      <w:r>
        <w:t>these</w:t>
      </w:r>
      <w:r>
        <w:rPr>
          <w:spacing w:val="-2"/>
        </w:rPr>
        <w:t xml:space="preserve"> </w:t>
      </w:r>
      <w:r>
        <w:t>treaties</w:t>
      </w:r>
      <w:r>
        <w:rPr>
          <w:spacing w:val="-1"/>
        </w:rPr>
        <w:t xml:space="preserve"> </w:t>
      </w:r>
      <w:r>
        <w:t>and initiatives</w:t>
      </w:r>
      <w:r>
        <w:rPr>
          <w:spacing w:val="-1"/>
        </w:rPr>
        <w:t xml:space="preserve"> </w:t>
      </w:r>
      <w:r>
        <w:t>have</w:t>
      </w:r>
      <w:r>
        <w:rPr>
          <w:spacing w:val="-2"/>
        </w:rPr>
        <w:t xml:space="preserve"> </w:t>
      </w:r>
      <w:r>
        <w:t>influenced the</w:t>
      </w:r>
      <w:r>
        <w:rPr>
          <w:spacing w:val="-2"/>
        </w:rPr>
        <w:t xml:space="preserve"> </w:t>
      </w:r>
      <w:r>
        <w:t>National</w:t>
      </w:r>
      <w:r>
        <w:rPr>
          <w:spacing w:val="-1"/>
        </w:rPr>
        <w:t xml:space="preserve"> </w:t>
      </w:r>
      <w:r>
        <w:t>Policy</w:t>
      </w:r>
      <w:r>
        <w:rPr>
          <w:spacing w:val="-5"/>
        </w:rPr>
        <w:t xml:space="preserve"> </w:t>
      </w:r>
      <w:r>
        <w:t>on</w:t>
      </w:r>
      <w:r>
        <w:rPr>
          <w:spacing w:val="1"/>
        </w:rPr>
        <w:t xml:space="preserve"> </w:t>
      </w:r>
      <w:r>
        <w:t>Gender</w:t>
      </w:r>
      <w:r>
        <w:rPr>
          <w:spacing w:val="-1"/>
        </w:rPr>
        <w:t xml:space="preserve"> </w:t>
      </w:r>
      <w:r>
        <w:t xml:space="preserve">and </w:t>
      </w:r>
      <w:r>
        <w:rPr>
          <w:spacing w:val="-2"/>
        </w:rPr>
        <w:t>Development</w:t>
      </w:r>
    </w:p>
    <w:p w14:paraId="3F0C36BC" w14:textId="77777777" w:rsidR="006E469C" w:rsidRDefault="00985F35">
      <w:pPr>
        <w:pStyle w:val="Heading2"/>
        <w:numPr>
          <w:ilvl w:val="2"/>
          <w:numId w:val="46"/>
        </w:numPr>
        <w:tabs>
          <w:tab w:val="left" w:pos="1620"/>
        </w:tabs>
        <w:spacing w:before="47" w:line="360" w:lineRule="auto"/>
        <w:ind w:right="774" w:firstLine="0"/>
      </w:pPr>
      <w:bookmarkStart w:id="12" w:name="_bookmark12"/>
      <w:bookmarkEnd w:id="12"/>
      <w:r>
        <w:t>International</w:t>
      </w:r>
      <w:r>
        <w:rPr>
          <w:spacing w:val="-4"/>
        </w:rPr>
        <w:t xml:space="preserve"> </w:t>
      </w:r>
      <w:r>
        <w:t>Frameworks</w:t>
      </w:r>
      <w:r>
        <w:rPr>
          <w:spacing w:val="-5"/>
        </w:rPr>
        <w:t xml:space="preserve"> </w:t>
      </w:r>
      <w:r>
        <w:t>to</w:t>
      </w:r>
      <w:r>
        <w:rPr>
          <w:spacing w:val="-5"/>
        </w:rPr>
        <w:t xml:space="preserve"> </w:t>
      </w:r>
      <w:r>
        <w:t>Achieve</w:t>
      </w:r>
      <w:r>
        <w:rPr>
          <w:spacing w:val="-5"/>
        </w:rPr>
        <w:t xml:space="preserve"> </w:t>
      </w:r>
      <w:r>
        <w:t>Gender</w:t>
      </w:r>
      <w:r>
        <w:rPr>
          <w:spacing w:val="-6"/>
        </w:rPr>
        <w:t xml:space="preserve"> </w:t>
      </w:r>
      <w:r>
        <w:t>Equality</w:t>
      </w:r>
      <w:r>
        <w:rPr>
          <w:spacing w:val="-5"/>
        </w:rPr>
        <w:t xml:space="preserve"> </w:t>
      </w:r>
      <w:r>
        <w:t>in</w:t>
      </w:r>
      <w:r>
        <w:rPr>
          <w:spacing w:val="-4"/>
        </w:rPr>
        <w:t xml:space="preserve"> </w:t>
      </w:r>
      <w:r>
        <w:t>the</w:t>
      </w:r>
      <w:r>
        <w:rPr>
          <w:spacing w:val="-6"/>
        </w:rPr>
        <w:t xml:space="preserve"> </w:t>
      </w:r>
      <w:r>
        <w:t>Urban</w:t>
      </w:r>
      <w:r>
        <w:rPr>
          <w:spacing w:val="-5"/>
        </w:rPr>
        <w:t xml:space="preserve"> </w:t>
      </w:r>
      <w:r>
        <w:t xml:space="preserve">Development </w:t>
      </w:r>
      <w:r>
        <w:rPr>
          <w:spacing w:val="-2"/>
        </w:rPr>
        <w:t>Sector</w:t>
      </w:r>
    </w:p>
    <w:p w14:paraId="529CB00C" w14:textId="77777777" w:rsidR="006E469C" w:rsidRDefault="00985F35">
      <w:pPr>
        <w:pStyle w:val="ListParagraph"/>
        <w:numPr>
          <w:ilvl w:val="0"/>
          <w:numId w:val="41"/>
        </w:numPr>
        <w:tabs>
          <w:tab w:val="left" w:pos="1377"/>
        </w:tabs>
        <w:spacing w:line="355" w:lineRule="auto"/>
        <w:ind w:right="367" w:firstLine="0"/>
        <w:rPr>
          <w:i/>
          <w:sz w:val="24"/>
        </w:rPr>
      </w:pPr>
      <w:r>
        <w:rPr>
          <w:b/>
          <w:sz w:val="24"/>
        </w:rPr>
        <w:t>The</w:t>
      </w:r>
      <w:r>
        <w:rPr>
          <w:b/>
          <w:spacing w:val="40"/>
          <w:sz w:val="24"/>
        </w:rPr>
        <w:t xml:space="preserve"> </w:t>
      </w:r>
      <w:r>
        <w:rPr>
          <w:b/>
          <w:sz w:val="24"/>
        </w:rPr>
        <w:t>2030</w:t>
      </w:r>
      <w:r>
        <w:rPr>
          <w:b/>
          <w:spacing w:val="40"/>
          <w:sz w:val="24"/>
        </w:rPr>
        <w:t xml:space="preserve"> </w:t>
      </w:r>
      <w:r>
        <w:rPr>
          <w:b/>
          <w:sz w:val="24"/>
        </w:rPr>
        <w:t>Agenda</w:t>
      </w:r>
      <w:r>
        <w:rPr>
          <w:b/>
          <w:spacing w:val="40"/>
          <w:sz w:val="24"/>
        </w:rPr>
        <w:t xml:space="preserve"> </w:t>
      </w:r>
      <w:r>
        <w:rPr>
          <w:b/>
          <w:sz w:val="24"/>
        </w:rPr>
        <w:t>for</w:t>
      </w:r>
      <w:r>
        <w:rPr>
          <w:b/>
          <w:spacing w:val="40"/>
          <w:sz w:val="24"/>
        </w:rPr>
        <w:t xml:space="preserve"> </w:t>
      </w:r>
      <w:r>
        <w:rPr>
          <w:b/>
          <w:sz w:val="24"/>
        </w:rPr>
        <w:t>Sustainable</w:t>
      </w:r>
      <w:r>
        <w:rPr>
          <w:b/>
          <w:spacing w:val="40"/>
          <w:sz w:val="24"/>
        </w:rPr>
        <w:t xml:space="preserve"> </w:t>
      </w:r>
      <w:r>
        <w:rPr>
          <w:b/>
          <w:sz w:val="24"/>
        </w:rPr>
        <w:t>Development</w:t>
      </w:r>
      <w:r>
        <w:rPr>
          <w:b/>
          <w:spacing w:val="40"/>
          <w:sz w:val="24"/>
        </w:rPr>
        <w:t xml:space="preserve"> </w:t>
      </w:r>
      <w:r>
        <w:rPr>
          <w:b/>
          <w:sz w:val="24"/>
        </w:rPr>
        <w:t>and</w:t>
      </w:r>
      <w:r>
        <w:rPr>
          <w:b/>
          <w:spacing w:val="40"/>
          <w:sz w:val="24"/>
        </w:rPr>
        <w:t xml:space="preserve"> </w:t>
      </w:r>
      <w:r>
        <w:rPr>
          <w:b/>
          <w:sz w:val="24"/>
        </w:rPr>
        <w:t>Sustainable</w:t>
      </w:r>
      <w:r>
        <w:rPr>
          <w:b/>
          <w:spacing w:val="40"/>
          <w:sz w:val="24"/>
        </w:rPr>
        <w:t xml:space="preserve"> </w:t>
      </w:r>
      <w:r>
        <w:rPr>
          <w:b/>
          <w:sz w:val="24"/>
        </w:rPr>
        <w:t>Development</w:t>
      </w:r>
      <w:r>
        <w:rPr>
          <w:b/>
          <w:spacing w:val="40"/>
          <w:sz w:val="24"/>
        </w:rPr>
        <w:t xml:space="preserve"> </w:t>
      </w:r>
      <w:r>
        <w:rPr>
          <w:b/>
          <w:sz w:val="24"/>
        </w:rPr>
        <w:t xml:space="preserve">Goals </w:t>
      </w:r>
      <w:r>
        <w:rPr>
          <w:b/>
          <w:spacing w:val="-2"/>
          <w:sz w:val="24"/>
        </w:rPr>
        <w:t>(SDGs</w:t>
      </w:r>
      <w:r>
        <w:rPr>
          <w:i/>
          <w:spacing w:val="-2"/>
          <w:sz w:val="24"/>
        </w:rPr>
        <w:t>)</w:t>
      </w:r>
    </w:p>
    <w:p w14:paraId="601AAFD2" w14:textId="77777777" w:rsidR="006E469C" w:rsidRDefault="00985F35">
      <w:pPr>
        <w:pStyle w:val="BodyText"/>
        <w:spacing w:before="7" w:line="360" w:lineRule="auto"/>
        <w:ind w:right="356"/>
        <w:jc w:val="left"/>
      </w:pPr>
      <w:r>
        <w:t>Gender</w:t>
      </w:r>
      <w:r>
        <w:rPr>
          <w:spacing w:val="40"/>
        </w:rPr>
        <w:t xml:space="preserve"> </w:t>
      </w:r>
      <w:r>
        <w:t>equality</w:t>
      </w:r>
      <w:r>
        <w:rPr>
          <w:spacing w:val="40"/>
        </w:rPr>
        <w:t xml:space="preserve"> </w:t>
      </w:r>
      <w:r>
        <w:t>and</w:t>
      </w:r>
      <w:r>
        <w:rPr>
          <w:spacing w:val="40"/>
        </w:rPr>
        <w:t xml:space="preserve"> </w:t>
      </w:r>
      <w:r>
        <w:t>women's</w:t>
      </w:r>
      <w:r>
        <w:rPr>
          <w:spacing w:val="40"/>
        </w:rPr>
        <w:t xml:space="preserve"> </w:t>
      </w:r>
      <w:r>
        <w:t>empowerment</w:t>
      </w:r>
      <w:r>
        <w:rPr>
          <w:spacing w:val="40"/>
        </w:rPr>
        <w:t xml:space="preserve"> </w:t>
      </w:r>
      <w:r>
        <w:t>are</w:t>
      </w:r>
      <w:r>
        <w:rPr>
          <w:spacing w:val="40"/>
        </w:rPr>
        <w:t xml:space="preserve"> </w:t>
      </w:r>
      <w:r>
        <w:t>considered</w:t>
      </w:r>
      <w:r>
        <w:rPr>
          <w:spacing w:val="40"/>
        </w:rPr>
        <w:t xml:space="preserve"> </w:t>
      </w:r>
      <w:r>
        <w:t>a</w:t>
      </w:r>
      <w:r>
        <w:rPr>
          <w:spacing w:val="40"/>
        </w:rPr>
        <w:t xml:space="preserve"> </w:t>
      </w:r>
      <w:r>
        <w:t>prerequisite</w:t>
      </w:r>
      <w:r>
        <w:rPr>
          <w:spacing w:val="40"/>
        </w:rPr>
        <w:t xml:space="preserve"> </w:t>
      </w:r>
      <w:r>
        <w:t>for</w:t>
      </w:r>
      <w:r>
        <w:rPr>
          <w:spacing w:val="40"/>
        </w:rPr>
        <w:t xml:space="preserve"> </w:t>
      </w:r>
      <w:r>
        <w:t>achieving</w:t>
      </w:r>
      <w:r>
        <w:rPr>
          <w:spacing w:val="40"/>
        </w:rPr>
        <w:t xml:space="preserve"> </w:t>
      </w:r>
      <w:r>
        <w:t>the Sustainable</w:t>
      </w:r>
      <w:r>
        <w:rPr>
          <w:spacing w:val="27"/>
        </w:rPr>
        <w:t xml:space="preserve"> </w:t>
      </w:r>
      <w:r>
        <w:t>Development</w:t>
      </w:r>
      <w:r>
        <w:rPr>
          <w:spacing w:val="28"/>
        </w:rPr>
        <w:t xml:space="preserve"> </w:t>
      </w:r>
      <w:r>
        <w:t>Goals</w:t>
      </w:r>
      <w:r>
        <w:rPr>
          <w:spacing w:val="28"/>
        </w:rPr>
        <w:t xml:space="preserve"> </w:t>
      </w:r>
      <w:r>
        <w:t>(SDGs)</w:t>
      </w:r>
      <w:r>
        <w:rPr>
          <w:spacing w:val="27"/>
        </w:rPr>
        <w:t xml:space="preserve"> </w:t>
      </w:r>
      <w:r>
        <w:t>of</w:t>
      </w:r>
      <w:r>
        <w:rPr>
          <w:spacing w:val="27"/>
        </w:rPr>
        <w:t xml:space="preserve"> </w:t>
      </w:r>
      <w:r>
        <w:t>the</w:t>
      </w:r>
      <w:r>
        <w:rPr>
          <w:spacing w:val="27"/>
        </w:rPr>
        <w:t xml:space="preserve"> </w:t>
      </w:r>
      <w:r>
        <w:t>2030</w:t>
      </w:r>
      <w:r>
        <w:rPr>
          <w:spacing w:val="27"/>
        </w:rPr>
        <w:t xml:space="preserve"> </w:t>
      </w:r>
      <w:r>
        <w:t>Agenda</w:t>
      </w:r>
      <w:r>
        <w:rPr>
          <w:spacing w:val="29"/>
        </w:rPr>
        <w:t xml:space="preserve"> </w:t>
      </w:r>
      <w:r>
        <w:t>for Sustainable</w:t>
      </w:r>
      <w:r>
        <w:rPr>
          <w:spacing w:val="27"/>
        </w:rPr>
        <w:t xml:space="preserve"> </w:t>
      </w:r>
      <w:r>
        <w:t>Development.</w:t>
      </w:r>
      <w:r>
        <w:rPr>
          <w:spacing w:val="30"/>
        </w:rPr>
        <w:t xml:space="preserve"> </w:t>
      </w:r>
      <w:r>
        <w:t>In other</w:t>
      </w:r>
      <w:r>
        <w:rPr>
          <w:spacing w:val="-6"/>
        </w:rPr>
        <w:t xml:space="preserve"> </w:t>
      </w:r>
      <w:r>
        <w:t>words,</w:t>
      </w:r>
      <w:r>
        <w:rPr>
          <w:spacing w:val="-2"/>
        </w:rPr>
        <w:t xml:space="preserve"> </w:t>
      </w:r>
      <w:r>
        <w:t>gender</w:t>
      </w:r>
      <w:r>
        <w:rPr>
          <w:spacing w:val="-6"/>
        </w:rPr>
        <w:t xml:space="preserve"> </w:t>
      </w:r>
      <w:r>
        <w:t>equality</w:t>
      </w:r>
      <w:r>
        <w:rPr>
          <w:spacing w:val="-10"/>
        </w:rPr>
        <w:t xml:space="preserve"> </w:t>
      </w:r>
      <w:r>
        <w:t>and</w:t>
      </w:r>
      <w:r>
        <w:rPr>
          <w:spacing w:val="-5"/>
        </w:rPr>
        <w:t xml:space="preserve"> </w:t>
      </w:r>
      <w:r>
        <w:t>women's</w:t>
      </w:r>
      <w:r>
        <w:rPr>
          <w:spacing w:val="-5"/>
        </w:rPr>
        <w:t xml:space="preserve"> </w:t>
      </w:r>
      <w:r>
        <w:t>empowerment</w:t>
      </w:r>
      <w:r>
        <w:rPr>
          <w:spacing w:val="-4"/>
        </w:rPr>
        <w:t xml:space="preserve"> </w:t>
      </w:r>
      <w:r>
        <w:t>are</w:t>
      </w:r>
      <w:r>
        <w:rPr>
          <w:spacing w:val="-7"/>
        </w:rPr>
        <w:t xml:space="preserve"> </w:t>
      </w:r>
      <w:r>
        <w:t>the</w:t>
      </w:r>
      <w:r>
        <w:rPr>
          <w:spacing w:val="-3"/>
        </w:rPr>
        <w:t xml:space="preserve"> </w:t>
      </w:r>
      <w:r>
        <w:t>means</w:t>
      </w:r>
      <w:r>
        <w:rPr>
          <w:spacing w:val="-5"/>
        </w:rPr>
        <w:t xml:space="preserve"> </w:t>
      </w:r>
      <w:r>
        <w:t>to</w:t>
      </w:r>
      <w:r>
        <w:rPr>
          <w:spacing w:val="-2"/>
        </w:rPr>
        <w:t xml:space="preserve"> </w:t>
      </w:r>
      <w:r>
        <w:t>realize</w:t>
      </w:r>
      <w:r>
        <w:rPr>
          <w:spacing w:val="-6"/>
        </w:rPr>
        <w:t xml:space="preserve"> </w:t>
      </w:r>
      <w:r>
        <w:t>all</w:t>
      </w:r>
      <w:r>
        <w:rPr>
          <w:spacing w:val="-4"/>
        </w:rPr>
        <w:t xml:space="preserve"> </w:t>
      </w:r>
      <w:r>
        <w:t>17</w:t>
      </w:r>
      <w:r>
        <w:rPr>
          <w:spacing w:val="-2"/>
        </w:rPr>
        <w:t xml:space="preserve"> </w:t>
      </w:r>
      <w:r>
        <w:t>goals</w:t>
      </w:r>
      <w:r>
        <w:rPr>
          <w:spacing w:val="-2"/>
        </w:rPr>
        <w:t xml:space="preserve"> </w:t>
      </w:r>
      <w:r>
        <w:t>and 169 targets, and actions for achieving gender equality and women’s empowerment are required. Among the 17 goals, Goal 5, which addresses gender equality and women's empowerment, aims to empower women and eliminate gender-based discrimination and build a society in which all</w:t>
      </w:r>
      <w:r>
        <w:rPr>
          <w:spacing w:val="40"/>
        </w:rPr>
        <w:t xml:space="preserve"> </w:t>
      </w:r>
      <w:r>
        <w:t>people equally enjoy their rights and opportunities, and share responsibilities. The following is a list of targets of Goal 5, which is related to the urban development sector: -</w:t>
      </w:r>
    </w:p>
    <w:p w14:paraId="7AD807F7" w14:textId="77777777" w:rsidR="006E469C" w:rsidRDefault="00985F35">
      <w:pPr>
        <w:pStyle w:val="ListParagraph"/>
        <w:numPr>
          <w:ilvl w:val="1"/>
          <w:numId w:val="41"/>
        </w:numPr>
        <w:tabs>
          <w:tab w:val="left" w:pos="1845"/>
        </w:tabs>
        <w:spacing w:line="292" w:lineRule="exact"/>
        <w:ind w:left="1845" w:hanging="359"/>
        <w:jc w:val="left"/>
        <w:rPr>
          <w:sz w:val="24"/>
        </w:rPr>
      </w:pPr>
      <w:r>
        <w:rPr>
          <w:sz w:val="24"/>
        </w:rPr>
        <w:t>5.1</w:t>
      </w:r>
      <w:r>
        <w:rPr>
          <w:spacing w:val="-3"/>
          <w:sz w:val="24"/>
        </w:rPr>
        <w:t xml:space="preserve"> </w:t>
      </w:r>
      <w:r>
        <w:rPr>
          <w:sz w:val="24"/>
        </w:rPr>
        <w:t>End</w:t>
      </w:r>
      <w:r>
        <w:rPr>
          <w:spacing w:val="-1"/>
          <w:sz w:val="24"/>
        </w:rPr>
        <w:t xml:space="preserve"> </w:t>
      </w:r>
      <w:r>
        <w:rPr>
          <w:sz w:val="24"/>
        </w:rPr>
        <w:t>all</w:t>
      </w:r>
      <w:r>
        <w:rPr>
          <w:spacing w:val="-1"/>
          <w:sz w:val="24"/>
        </w:rPr>
        <w:t xml:space="preserve"> </w:t>
      </w:r>
      <w:r>
        <w:rPr>
          <w:sz w:val="24"/>
        </w:rPr>
        <w:t>forms</w:t>
      </w:r>
      <w:r>
        <w:rPr>
          <w:spacing w:val="-1"/>
          <w:sz w:val="24"/>
        </w:rPr>
        <w:t xml:space="preserve"> </w:t>
      </w:r>
      <w:r>
        <w:rPr>
          <w:sz w:val="24"/>
        </w:rPr>
        <w:t>of</w:t>
      </w:r>
      <w:r>
        <w:rPr>
          <w:spacing w:val="-1"/>
          <w:sz w:val="24"/>
        </w:rPr>
        <w:t xml:space="preserve"> </w:t>
      </w:r>
      <w:r>
        <w:rPr>
          <w:sz w:val="24"/>
        </w:rPr>
        <w:t>discrimination against</w:t>
      </w:r>
      <w:r>
        <w:rPr>
          <w:spacing w:val="-1"/>
          <w:sz w:val="24"/>
        </w:rPr>
        <w:t xml:space="preserve"> </w:t>
      </w:r>
      <w:r>
        <w:rPr>
          <w:sz w:val="24"/>
        </w:rPr>
        <w:t>all</w:t>
      </w:r>
      <w:r>
        <w:rPr>
          <w:spacing w:val="-1"/>
          <w:sz w:val="24"/>
        </w:rPr>
        <w:t xml:space="preserve"> </w:t>
      </w:r>
      <w:r>
        <w:rPr>
          <w:sz w:val="24"/>
        </w:rPr>
        <w:t>women</w:t>
      </w:r>
      <w:r>
        <w:rPr>
          <w:spacing w:val="-1"/>
          <w:sz w:val="24"/>
        </w:rPr>
        <w:t xml:space="preserve"> </w:t>
      </w:r>
      <w:r>
        <w:rPr>
          <w:sz w:val="24"/>
        </w:rPr>
        <w:t>and</w:t>
      </w:r>
      <w:r>
        <w:rPr>
          <w:spacing w:val="1"/>
          <w:sz w:val="24"/>
        </w:rPr>
        <w:t xml:space="preserve"> </w:t>
      </w:r>
      <w:r>
        <w:rPr>
          <w:sz w:val="24"/>
        </w:rPr>
        <w:t xml:space="preserve">girls </w:t>
      </w:r>
      <w:r>
        <w:rPr>
          <w:spacing w:val="-2"/>
          <w:sz w:val="24"/>
        </w:rPr>
        <w:t>everywhere</w:t>
      </w:r>
    </w:p>
    <w:p w14:paraId="4CB69886" w14:textId="77777777" w:rsidR="006E469C" w:rsidRDefault="00985F35">
      <w:pPr>
        <w:pStyle w:val="ListParagraph"/>
        <w:numPr>
          <w:ilvl w:val="1"/>
          <w:numId w:val="41"/>
        </w:numPr>
        <w:tabs>
          <w:tab w:val="left" w:pos="1846"/>
        </w:tabs>
        <w:spacing w:before="127" w:line="340" w:lineRule="auto"/>
        <w:ind w:right="365"/>
        <w:jc w:val="left"/>
        <w:rPr>
          <w:sz w:val="24"/>
        </w:rPr>
      </w:pPr>
      <w:r>
        <w:rPr>
          <w:sz w:val="24"/>
        </w:rPr>
        <w:t>5.2 Eliminate all forms of violence against all women and girls in the public and private spheres, including trafficking and sexual and other types of exploitation.</w:t>
      </w:r>
    </w:p>
    <w:p w14:paraId="14062805" w14:textId="77777777" w:rsidR="006E469C" w:rsidRDefault="006E469C">
      <w:pPr>
        <w:pStyle w:val="ListParagraph"/>
        <w:spacing w:line="340" w:lineRule="auto"/>
        <w:jc w:val="left"/>
        <w:rPr>
          <w:sz w:val="24"/>
        </w:rPr>
        <w:sectPr w:rsidR="006E469C">
          <w:pgSz w:w="12240" w:h="15840"/>
          <w:pgMar w:top="560" w:right="1080" w:bottom="1220" w:left="360" w:header="0" w:footer="1020" w:gutter="0"/>
          <w:cols w:space="720"/>
        </w:sectPr>
      </w:pPr>
    </w:p>
    <w:p w14:paraId="4B3A0B67" w14:textId="77777777" w:rsidR="006E469C" w:rsidRDefault="00985F35">
      <w:pPr>
        <w:pStyle w:val="ListParagraph"/>
        <w:numPr>
          <w:ilvl w:val="1"/>
          <w:numId w:val="41"/>
        </w:numPr>
        <w:tabs>
          <w:tab w:val="left" w:pos="1846"/>
        </w:tabs>
        <w:spacing w:before="66" w:line="350" w:lineRule="auto"/>
        <w:ind w:right="357"/>
        <w:rPr>
          <w:sz w:val="24"/>
        </w:rPr>
      </w:pPr>
      <w:r>
        <w:rPr>
          <w:sz w:val="24"/>
        </w:rPr>
        <w:lastRenderedPageBreak/>
        <w:t>5.4 Recognize and value unpaid care and domestic work through the provision of public services, infrastructure and social protection policies and the promotion of shared responsibility within the household and the family as nationally appropriate.</w:t>
      </w:r>
    </w:p>
    <w:p w14:paraId="0CD4421E" w14:textId="77777777" w:rsidR="006E469C" w:rsidRDefault="00985F35">
      <w:pPr>
        <w:pStyle w:val="ListParagraph"/>
        <w:numPr>
          <w:ilvl w:val="1"/>
          <w:numId w:val="41"/>
        </w:numPr>
        <w:tabs>
          <w:tab w:val="left" w:pos="1846"/>
        </w:tabs>
        <w:spacing w:before="12" w:line="340" w:lineRule="auto"/>
        <w:ind w:right="357"/>
        <w:rPr>
          <w:sz w:val="24"/>
        </w:rPr>
      </w:pPr>
      <w:r>
        <w:rPr>
          <w:sz w:val="24"/>
        </w:rPr>
        <w:t>5.5</w:t>
      </w:r>
      <w:r>
        <w:rPr>
          <w:spacing w:val="-8"/>
          <w:sz w:val="24"/>
        </w:rPr>
        <w:t xml:space="preserve"> </w:t>
      </w:r>
      <w:r>
        <w:rPr>
          <w:sz w:val="24"/>
        </w:rPr>
        <w:t>Ensure</w:t>
      </w:r>
      <w:r>
        <w:rPr>
          <w:spacing w:val="-7"/>
          <w:sz w:val="24"/>
        </w:rPr>
        <w:t xml:space="preserve"> </w:t>
      </w:r>
      <w:r>
        <w:rPr>
          <w:sz w:val="24"/>
        </w:rPr>
        <w:t>women’s</w:t>
      </w:r>
      <w:r>
        <w:rPr>
          <w:spacing w:val="-7"/>
          <w:sz w:val="24"/>
        </w:rPr>
        <w:t xml:space="preserve"> </w:t>
      </w:r>
      <w:r>
        <w:rPr>
          <w:sz w:val="24"/>
        </w:rPr>
        <w:t>full</w:t>
      </w:r>
      <w:r>
        <w:rPr>
          <w:spacing w:val="-6"/>
          <w:sz w:val="24"/>
        </w:rPr>
        <w:t xml:space="preserve"> </w:t>
      </w:r>
      <w:r>
        <w:rPr>
          <w:sz w:val="24"/>
        </w:rPr>
        <w:t>and</w:t>
      </w:r>
      <w:r>
        <w:rPr>
          <w:spacing w:val="-8"/>
          <w:sz w:val="24"/>
        </w:rPr>
        <w:t xml:space="preserve"> </w:t>
      </w:r>
      <w:r>
        <w:rPr>
          <w:sz w:val="24"/>
        </w:rPr>
        <w:t>effective</w:t>
      </w:r>
      <w:r>
        <w:rPr>
          <w:spacing w:val="-9"/>
          <w:sz w:val="24"/>
        </w:rPr>
        <w:t xml:space="preserve"> </w:t>
      </w:r>
      <w:r>
        <w:rPr>
          <w:sz w:val="24"/>
        </w:rPr>
        <w:t>participation</w:t>
      </w:r>
      <w:r>
        <w:rPr>
          <w:spacing w:val="-8"/>
          <w:sz w:val="24"/>
        </w:rPr>
        <w:t xml:space="preserve"> </w:t>
      </w:r>
      <w:r>
        <w:rPr>
          <w:sz w:val="24"/>
        </w:rPr>
        <w:t>and</w:t>
      </w:r>
      <w:r>
        <w:rPr>
          <w:spacing w:val="-6"/>
          <w:sz w:val="24"/>
        </w:rPr>
        <w:t xml:space="preserve"> </w:t>
      </w:r>
      <w:r>
        <w:rPr>
          <w:sz w:val="24"/>
        </w:rPr>
        <w:t>equal</w:t>
      </w:r>
      <w:r>
        <w:rPr>
          <w:spacing w:val="-8"/>
          <w:sz w:val="24"/>
        </w:rPr>
        <w:t xml:space="preserve"> </w:t>
      </w:r>
      <w:r>
        <w:rPr>
          <w:sz w:val="24"/>
        </w:rPr>
        <w:t>opportunities</w:t>
      </w:r>
      <w:r>
        <w:rPr>
          <w:spacing w:val="-6"/>
          <w:sz w:val="24"/>
        </w:rPr>
        <w:t xml:space="preserve"> </w:t>
      </w:r>
      <w:r>
        <w:rPr>
          <w:sz w:val="24"/>
        </w:rPr>
        <w:t>for</w:t>
      </w:r>
      <w:r>
        <w:rPr>
          <w:spacing w:val="-10"/>
          <w:sz w:val="24"/>
        </w:rPr>
        <w:t xml:space="preserve"> </w:t>
      </w:r>
      <w:r>
        <w:rPr>
          <w:sz w:val="24"/>
        </w:rPr>
        <w:t>leadership at all levels of decision-making in political, economic and public life.</w:t>
      </w:r>
    </w:p>
    <w:p w14:paraId="45F92841" w14:textId="77777777" w:rsidR="006E469C" w:rsidRDefault="00985F35">
      <w:pPr>
        <w:pStyle w:val="ListParagraph"/>
        <w:numPr>
          <w:ilvl w:val="1"/>
          <w:numId w:val="41"/>
        </w:numPr>
        <w:tabs>
          <w:tab w:val="left" w:pos="1846"/>
        </w:tabs>
        <w:spacing w:before="25" w:line="350" w:lineRule="auto"/>
        <w:ind w:right="360"/>
        <w:rPr>
          <w:sz w:val="24"/>
        </w:rPr>
      </w:pPr>
      <w:r>
        <w:rPr>
          <w:sz w:val="24"/>
        </w:rPr>
        <w:t>5.6</w:t>
      </w:r>
      <w:r>
        <w:rPr>
          <w:spacing w:val="-15"/>
          <w:sz w:val="24"/>
        </w:rPr>
        <w:t xml:space="preserve"> </w:t>
      </w:r>
      <w:r>
        <w:rPr>
          <w:sz w:val="24"/>
        </w:rPr>
        <w:t>Undertake</w:t>
      </w:r>
      <w:r>
        <w:rPr>
          <w:spacing w:val="-15"/>
          <w:sz w:val="24"/>
        </w:rPr>
        <w:t xml:space="preserve"> </w:t>
      </w:r>
      <w:r>
        <w:rPr>
          <w:sz w:val="24"/>
        </w:rPr>
        <w:t>reforms</w:t>
      </w:r>
      <w:r>
        <w:rPr>
          <w:spacing w:val="-15"/>
          <w:sz w:val="24"/>
        </w:rPr>
        <w:t xml:space="preserve"> </w:t>
      </w:r>
      <w:r>
        <w:rPr>
          <w:sz w:val="24"/>
        </w:rPr>
        <w:t>to</w:t>
      </w:r>
      <w:r>
        <w:rPr>
          <w:spacing w:val="-15"/>
          <w:sz w:val="24"/>
        </w:rPr>
        <w:t xml:space="preserve"> </w:t>
      </w:r>
      <w:r>
        <w:rPr>
          <w:sz w:val="24"/>
        </w:rPr>
        <w:t>give</w:t>
      </w:r>
      <w:r>
        <w:rPr>
          <w:spacing w:val="-15"/>
          <w:sz w:val="24"/>
        </w:rPr>
        <w:t xml:space="preserve"> </w:t>
      </w:r>
      <w:r>
        <w:rPr>
          <w:sz w:val="24"/>
        </w:rPr>
        <w:t>women</w:t>
      </w:r>
      <w:r>
        <w:rPr>
          <w:spacing w:val="-15"/>
          <w:sz w:val="24"/>
        </w:rPr>
        <w:t xml:space="preserve"> </w:t>
      </w:r>
      <w:r>
        <w:rPr>
          <w:sz w:val="24"/>
        </w:rPr>
        <w:t>equal</w:t>
      </w:r>
      <w:r>
        <w:rPr>
          <w:spacing w:val="-15"/>
          <w:sz w:val="24"/>
        </w:rPr>
        <w:t xml:space="preserve"> </w:t>
      </w:r>
      <w:r>
        <w:rPr>
          <w:sz w:val="24"/>
        </w:rPr>
        <w:t>rights</w:t>
      </w:r>
      <w:r>
        <w:rPr>
          <w:spacing w:val="-15"/>
          <w:sz w:val="24"/>
        </w:rPr>
        <w:t xml:space="preserve"> </w:t>
      </w:r>
      <w:r>
        <w:rPr>
          <w:sz w:val="24"/>
        </w:rPr>
        <w:t>to</w:t>
      </w:r>
      <w:r>
        <w:rPr>
          <w:spacing w:val="-15"/>
          <w:sz w:val="24"/>
        </w:rPr>
        <w:t xml:space="preserve"> </w:t>
      </w:r>
      <w:r>
        <w:rPr>
          <w:sz w:val="24"/>
        </w:rPr>
        <w:t>economic</w:t>
      </w:r>
      <w:r>
        <w:rPr>
          <w:spacing w:val="-15"/>
          <w:sz w:val="24"/>
        </w:rPr>
        <w:t xml:space="preserve"> </w:t>
      </w:r>
      <w:r>
        <w:rPr>
          <w:sz w:val="24"/>
        </w:rPr>
        <w:t>resources,</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access to ownership and control over land and other forms of property, financial services, inheritance and natural resources, in accordance with national laws</w:t>
      </w:r>
    </w:p>
    <w:p w14:paraId="028A17AA" w14:textId="77777777" w:rsidR="006E469C" w:rsidRDefault="00985F35">
      <w:pPr>
        <w:pStyle w:val="ListParagraph"/>
        <w:numPr>
          <w:ilvl w:val="1"/>
          <w:numId w:val="41"/>
        </w:numPr>
        <w:tabs>
          <w:tab w:val="left" w:pos="1846"/>
        </w:tabs>
        <w:spacing w:before="12" w:line="340" w:lineRule="auto"/>
        <w:ind w:right="359"/>
        <w:rPr>
          <w:sz w:val="24"/>
        </w:rPr>
      </w:pPr>
      <w:r>
        <w:rPr>
          <w:sz w:val="24"/>
        </w:rPr>
        <w:t>5.7</w:t>
      </w:r>
      <w:r>
        <w:rPr>
          <w:spacing w:val="-15"/>
          <w:sz w:val="24"/>
        </w:rPr>
        <w:t xml:space="preserve"> </w:t>
      </w:r>
      <w:r>
        <w:rPr>
          <w:sz w:val="24"/>
        </w:rPr>
        <w:t>Enhance</w:t>
      </w:r>
      <w:r>
        <w:rPr>
          <w:spacing w:val="-15"/>
          <w:sz w:val="24"/>
        </w:rPr>
        <w:t xml:space="preserve"> </w:t>
      </w:r>
      <w:r>
        <w:rPr>
          <w:sz w:val="24"/>
        </w:rPr>
        <w:t>the</w:t>
      </w:r>
      <w:r>
        <w:rPr>
          <w:spacing w:val="-15"/>
          <w:sz w:val="24"/>
        </w:rPr>
        <w:t xml:space="preserve"> </w:t>
      </w:r>
      <w:r>
        <w:rPr>
          <w:sz w:val="24"/>
        </w:rPr>
        <w:t>use</w:t>
      </w:r>
      <w:r>
        <w:rPr>
          <w:spacing w:val="-15"/>
          <w:sz w:val="24"/>
        </w:rPr>
        <w:t xml:space="preserve"> </w:t>
      </w:r>
      <w:r>
        <w:rPr>
          <w:sz w:val="24"/>
        </w:rPr>
        <w:t>of</w:t>
      </w:r>
      <w:r>
        <w:rPr>
          <w:spacing w:val="-15"/>
          <w:sz w:val="24"/>
        </w:rPr>
        <w:t xml:space="preserve"> </w:t>
      </w:r>
      <w:r>
        <w:rPr>
          <w:sz w:val="24"/>
        </w:rPr>
        <w:t>enabling</w:t>
      </w:r>
      <w:r>
        <w:rPr>
          <w:spacing w:val="-15"/>
          <w:sz w:val="24"/>
        </w:rPr>
        <w:t xml:space="preserve"> </w:t>
      </w:r>
      <w:r>
        <w:rPr>
          <w:sz w:val="24"/>
        </w:rPr>
        <w:t>technology,</w:t>
      </w:r>
      <w:r>
        <w:rPr>
          <w:spacing w:val="-15"/>
          <w:sz w:val="24"/>
        </w:rPr>
        <w:t xml:space="preserve"> </w:t>
      </w:r>
      <w:r>
        <w:rPr>
          <w:sz w:val="24"/>
        </w:rPr>
        <w:t>in</w:t>
      </w:r>
      <w:r>
        <w:rPr>
          <w:spacing w:val="-15"/>
          <w:sz w:val="24"/>
        </w:rPr>
        <w:t xml:space="preserve"> </w:t>
      </w:r>
      <w:r>
        <w:rPr>
          <w:sz w:val="24"/>
        </w:rPr>
        <w:t>particular</w:t>
      </w:r>
      <w:r>
        <w:rPr>
          <w:spacing w:val="-15"/>
          <w:sz w:val="24"/>
        </w:rPr>
        <w:t xml:space="preserve"> </w:t>
      </w:r>
      <w:r>
        <w:rPr>
          <w:sz w:val="24"/>
        </w:rPr>
        <w:t>information</w:t>
      </w:r>
      <w:r>
        <w:rPr>
          <w:spacing w:val="-15"/>
          <w:sz w:val="24"/>
        </w:rPr>
        <w:t xml:space="preserve"> </w:t>
      </w:r>
      <w:r>
        <w:rPr>
          <w:sz w:val="24"/>
        </w:rPr>
        <w:t>and</w:t>
      </w:r>
      <w:r>
        <w:rPr>
          <w:spacing w:val="-15"/>
          <w:sz w:val="24"/>
        </w:rPr>
        <w:t xml:space="preserve"> </w:t>
      </w:r>
      <w:r>
        <w:rPr>
          <w:sz w:val="24"/>
        </w:rPr>
        <w:t>communications technology, to promote the empowerment of women</w:t>
      </w:r>
    </w:p>
    <w:p w14:paraId="06BA8444" w14:textId="77777777" w:rsidR="006E469C" w:rsidRDefault="00985F35">
      <w:pPr>
        <w:pStyle w:val="ListParagraph"/>
        <w:numPr>
          <w:ilvl w:val="1"/>
          <w:numId w:val="41"/>
        </w:numPr>
        <w:tabs>
          <w:tab w:val="left" w:pos="1846"/>
        </w:tabs>
        <w:spacing w:before="25" w:line="343" w:lineRule="auto"/>
        <w:ind w:right="360"/>
        <w:rPr>
          <w:sz w:val="24"/>
        </w:rPr>
      </w:pPr>
      <w:r>
        <w:rPr>
          <w:sz w:val="24"/>
        </w:rPr>
        <w:t>5.8 Adopt and strengthen sound policies and enforceable legislation for the promotion of gender equality and the empowerment of all women and girls at all levels</w:t>
      </w:r>
    </w:p>
    <w:p w14:paraId="3C70DE53" w14:textId="77777777" w:rsidR="006E469C" w:rsidRDefault="00985F35">
      <w:pPr>
        <w:pStyle w:val="BodyText"/>
        <w:spacing w:before="178" w:line="360" w:lineRule="auto"/>
        <w:ind w:right="365"/>
      </w:pPr>
      <w:r>
        <w:t>The table below shows other Goals, Targets and Global indicators relevant to the urban development sector and gender equality and women’s empowerment, except for Goal 5.</w:t>
      </w:r>
    </w:p>
    <w:p w14:paraId="510DFAC5" w14:textId="77777777" w:rsidR="006E469C" w:rsidRDefault="006E469C">
      <w:pPr>
        <w:pStyle w:val="BodyText"/>
        <w:spacing w:before="139"/>
        <w:ind w:left="0"/>
        <w:jc w:val="left"/>
      </w:pPr>
    </w:p>
    <w:p w14:paraId="205A4650" w14:textId="77777777" w:rsidR="006E469C" w:rsidRDefault="00985F35">
      <w:pPr>
        <w:ind w:left="1080"/>
        <w:jc w:val="both"/>
        <w:rPr>
          <w:i/>
          <w:sz w:val="24"/>
        </w:rPr>
      </w:pPr>
      <w:bookmarkStart w:id="13" w:name="_bookmark13"/>
      <w:bookmarkEnd w:id="13"/>
      <w:r>
        <w:rPr>
          <w:i/>
          <w:sz w:val="24"/>
        </w:rPr>
        <w:t>Table</w:t>
      </w:r>
      <w:r>
        <w:rPr>
          <w:i/>
          <w:spacing w:val="-2"/>
          <w:sz w:val="24"/>
        </w:rPr>
        <w:t xml:space="preserve"> </w:t>
      </w:r>
      <w:r>
        <w:rPr>
          <w:i/>
          <w:sz w:val="24"/>
        </w:rPr>
        <w:t>1 Goals,</w:t>
      </w:r>
      <w:r>
        <w:rPr>
          <w:i/>
          <w:spacing w:val="-1"/>
          <w:sz w:val="24"/>
        </w:rPr>
        <w:t xml:space="preserve"> </w:t>
      </w:r>
      <w:r>
        <w:rPr>
          <w:i/>
          <w:sz w:val="24"/>
        </w:rPr>
        <w:t>Targets and</w:t>
      </w:r>
      <w:r>
        <w:rPr>
          <w:i/>
          <w:spacing w:val="-1"/>
          <w:sz w:val="24"/>
        </w:rPr>
        <w:t xml:space="preserve"> </w:t>
      </w:r>
      <w:r>
        <w:rPr>
          <w:i/>
          <w:sz w:val="24"/>
        </w:rPr>
        <w:t xml:space="preserve">Global </w:t>
      </w:r>
      <w:r>
        <w:rPr>
          <w:i/>
          <w:spacing w:val="-2"/>
          <w:sz w:val="24"/>
        </w:rPr>
        <w:t>Indicators</w:t>
      </w:r>
    </w:p>
    <w:p w14:paraId="4248305F" w14:textId="77777777" w:rsidR="006E469C" w:rsidRDefault="006E469C">
      <w:pPr>
        <w:pStyle w:val="BodyText"/>
        <w:ind w:left="0"/>
        <w:jc w:val="left"/>
        <w:rPr>
          <w:i/>
          <w:sz w:val="20"/>
        </w:rPr>
      </w:pPr>
    </w:p>
    <w:p w14:paraId="66748706" w14:textId="77777777" w:rsidR="006E469C" w:rsidRDefault="006E469C">
      <w:pPr>
        <w:pStyle w:val="BodyText"/>
        <w:spacing w:before="35"/>
        <w:ind w:left="0"/>
        <w:jc w:val="left"/>
        <w:rPr>
          <w:i/>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8"/>
      </w:tblGrid>
      <w:tr w:rsidR="006E469C" w14:paraId="4B6BC67F" w14:textId="77777777">
        <w:trPr>
          <w:trHeight w:val="414"/>
        </w:trPr>
        <w:tc>
          <w:tcPr>
            <w:tcW w:w="3116" w:type="dxa"/>
            <w:shd w:val="clear" w:color="auto" w:fill="F7C9AC"/>
          </w:tcPr>
          <w:p w14:paraId="1F6CDB35" w14:textId="77777777" w:rsidR="006E469C" w:rsidRDefault="00985F35">
            <w:pPr>
              <w:pStyle w:val="TableParagraph"/>
              <w:spacing w:line="275" w:lineRule="exact"/>
              <w:rPr>
                <w:b/>
                <w:sz w:val="24"/>
              </w:rPr>
            </w:pPr>
            <w:r>
              <w:rPr>
                <w:b/>
                <w:spacing w:val="-4"/>
                <w:sz w:val="24"/>
              </w:rPr>
              <w:t>Goal</w:t>
            </w:r>
          </w:p>
        </w:tc>
        <w:tc>
          <w:tcPr>
            <w:tcW w:w="3118" w:type="dxa"/>
            <w:shd w:val="clear" w:color="auto" w:fill="F7C9AC"/>
          </w:tcPr>
          <w:p w14:paraId="2E22348E" w14:textId="77777777" w:rsidR="006E469C" w:rsidRDefault="00985F35">
            <w:pPr>
              <w:pStyle w:val="TableParagraph"/>
              <w:spacing w:line="275" w:lineRule="exact"/>
              <w:rPr>
                <w:b/>
                <w:sz w:val="24"/>
              </w:rPr>
            </w:pPr>
            <w:r>
              <w:rPr>
                <w:b/>
                <w:spacing w:val="-2"/>
                <w:sz w:val="24"/>
              </w:rPr>
              <w:t>Target</w:t>
            </w:r>
          </w:p>
        </w:tc>
        <w:tc>
          <w:tcPr>
            <w:tcW w:w="3118" w:type="dxa"/>
            <w:shd w:val="clear" w:color="auto" w:fill="F7C9AC"/>
          </w:tcPr>
          <w:p w14:paraId="7146FD2E" w14:textId="77777777" w:rsidR="006E469C" w:rsidRDefault="00985F35">
            <w:pPr>
              <w:pStyle w:val="TableParagraph"/>
              <w:spacing w:line="275" w:lineRule="exact"/>
              <w:rPr>
                <w:b/>
                <w:sz w:val="24"/>
              </w:rPr>
            </w:pPr>
            <w:r>
              <w:rPr>
                <w:b/>
                <w:sz w:val="24"/>
              </w:rPr>
              <w:t>Target</w:t>
            </w:r>
            <w:r>
              <w:rPr>
                <w:b/>
                <w:spacing w:val="-2"/>
                <w:sz w:val="24"/>
              </w:rPr>
              <w:t xml:space="preserve"> Indicator</w:t>
            </w:r>
          </w:p>
        </w:tc>
      </w:tr>
      <w:tr w:rsidR="006E469C" w14:paraId="196DE2F6" w14:textId="77777777">
        <w:trPr>
          <w:trHeight w:val="3724"/>
        </w:trPr>
        <w:tc>
          <w:tcPr>
            <w:tcW w:w="3116" w:type="dxa"/>
          </w:tcPr>
          <w:p w14:paraId="00AAC87D" w14:textId="77777777" w:rsidR="006E469C" w:rsidRDefault="00985F35">
            <w:pPr>
              <w:pStyle w:val="TableParagraph"/>
              <w:tabs>
                <w:tab w:val="left" w:pos="2204"/>
              </w:tabs>
              <w:spacing w:line="360" w:lineRule="auto"/>
              <w:ind w:right="96"/>
              <w:jc w:val="both"/>
              <w:rPr>
                <w:sz w:val="24"/>
              </w:rPr>
            </w:pPr>
            <w:r>
              <w:rPr>
                <w:sz w:val="24"/>
              </w:rPr>
              <w:t xml:space="preserve">Goal 9: Build resilient </w:t>
            </w:r>
            <w:r>
              <w:rPr>
                <w:spacing w:val="-2"/>
                <w:sz w:val="24"/>
              </w:rPr>
              <w:t>infrastructure,</w:t>
            </w:r>
            <w:r>
              <w:rPr>
                <w:sz w:val="24"/>
              </w:rPr>
              <w:tab/>
            </w:r>
            <w:r>
              <w:rPr>
                <w:spacing w:val="-2"/>
                <w:sz w:val="24"/>
              </w:rPr>
              <w:t xml:space="preserve">promote </w:t>
            </w:r>
            <w:r>
              <w:rPr>
                <w:sz w:val="24"/>
              </w:rPr>
              <w:t xml:space="preserve">inclusive and sustainable industrialization and foster </w:t>
            </w:r>
            <w:r>
              <w:rPr>
                <w:spacing w:val="-2"/>
                <w:sz w:val="24"/>
              </w:rPr>
              <w:t>innovation</w:t>
            </w:r>
          </w:p>
        </w:tc>
        <w:tc>
          <w:tcPr>
            <w:tcW w:w="3118" w:type="dxa"/>
          </w:tcPr>
          <w:p w14:paraId="32DA086D" w14:textId="77777777" w:rsidR="006E469C" w:rsidRDefault="00985F35">
            <w:pPr>
              <w:pStyle w:val="TableParagraph"/>
              <w:numPr>
                <w:ilvl w:val="1"/>
                <w:numId w:val="40"/>
              </w:numPr>
              <w:tabs>
                <w:tab w:val="left" w:pos="500"/>
                <w:tab w:val="left" w:pos="2098"/>
              </w:tabs>
              <w:spacing w:line="360" w:lineRule="auto"/>
              <w:ind w:right="98" w:firstLine="0"/>
              <w:jc w:val="both"/>
              <w:rPr>
                <w:sz w:val="24"/>
              </w:rPr>
            </w:pPr>
            <w:r>
              <w:rPr>
                <w:sz w:val="24"/>
              </w:rPr>
              <w:t xml:space="preserve">Develop quality, reliable, sustainable and resilient </w:t>
            </w:r>
            <w:r>
              <w:rPr>
                <w:spacing w:val="-2"/>
                <w:sz w:val="24"/>
              </w:rPr>
              <w:t>infrastructure,</w:t>
            </w:r>
            <w:r>
              <w:rPr>
                <w:sz w:val="24"/>
              </w:rPr>
              <w:tab/>
            </w:r>
            <w:r>
              <w:rPr>
                <w:spacing w:val="-2"/>
                <w:sz w:val="24"/>
              </w:rPr>
              <w:t xml:space="preserve">including </w:t>
            </w:r>
            <w:r>
              <w:rPr>
                <w:sz w:val="24"/>
              </w:rPr>
              <w:t xml:space="preserve">regional and trans-border infrastructure, to support economic development and human well-being, with a </w:t>
            </w:r>
            <w:proofErr w:type="gramStart"/>
            <w:r>
              <w:rPr>
                <w:sz w:val="24"/>
              </w:rPr>
              <w:t>focus</w:t>
            </w:r>
            <w:r>
              <w:rPr>
                <w:spacing w:val="73"/>
                <w:sz w:val="24"/>
              </w:rPr>
              <w:t xml:space="preserve">  </w:t>
            </w:r>
            <w:r>
              <w:rPr>
                <w:sz w:val="24"/>
              </w:rPr>
              <w:t>on</w:t>
            </w:r>
            <w:proofErr w:type="gramEnd"/>
            <w:r>
              <w:rPr>
                <w:spacing w:val="74"/>
                <w:sz w:val="24"/>
              </w:rPr>
              <w:t xml:space="preserve">  </w:t>
            </w:r>
            <w:r>
              <w:rPr>
                <w:sz w:val="24"/>
              </w:rPr>
              <w:t>affordable</w:t>
            </w:r>
            <w:r>
              <w:rPr>
                <w:spacing w:val="74"/>
                <w:sz w:val="24"/>
              </w:rPr>
              <w:t xml:space="preserve">  </w:t>
            </w:r>
            <w:r>
              <w:rPr>
                <w:spacing w:val="-5"/>
                <w:sz w:val="24"/>
              </w:rPr>
              <w:t>and</w:t>
            </w:r>
          </w:p>
          <w:p w14:paraId="71820D18" w14:textId="77777777" w:rsidR="006E469C" w:rsidRDefault="00985F35">
            <w:pPr>
              <w:pStyle w:val="TableParagraph"/>
              <w:jc w:val="both"/>
              <w:rPr>
                <w:sz w:val="24"/>
              </w:rPr>
            </w:pPr>
            <w:r>
              <w:rPr>
                <w:sz w:val="24"/>
              </w:rPr>
              <w:t>equitable</w:t>
            </w:r>
            <w:r>
              <w:rPr>
                <w:spacing w:val="-4"/>
                <w:sz w:val="24"/>
              </w:rPr>
              <w:t xml:space="preserve"> </w:t>
            </w:r>
            <w:r>
              <w:rPr>
                <w:sz w:val="24"/>
              </w:rPr>
              <w:t>access</w:t>
            </w:r>
            <w:r>
              <w:rPr>
                <w:spacing w:val="-1"/>
                <w:sz w:val="24"/>
              </w:rPr>
              <w:t xml:space="preserve"> </w:t>
            </w:r>
            <w:r>
              <w:rPr>
                <w:sz w:val="24"/>
              </w:rPr>
              <w:t>for</w:t>
            </w:r>
            <w:r>
              <w:rPr>
                <w:spacing w:val="-1"/>
                <w:sz w:val="24"/>
              </w:rPr>
              <w:t xml:space="preserve"> </w:t>
            </w:r>
            <w:r>
              <w:rPr>
                <w:spacing w:val="-5"/>
                <w:sz w:val="24"/>
              </w:rPr>
              <w:t>all</w:t>
            </w:r>
          </w:p>
        </w:tc>
        <w:tc>
          <w:tcPr>
            <w:tcW w:w="3118" w:type="dxa"/>
          </w:tcPr>
          <w:p w14:paraId="253D52B6" w14:textId="77777777" w:rsidR="006E469C" w:rsidRDefault="00985F35">
            <w:pPr>
              <w:pStyle w:val="TableParagraph"/>
              <w:numPr>
                <w:ilvl w:val="2"/>
                <w:numId w:val="39"/>
              </w:numPr>
              <w:tabs>
                <w:tab w:val="left" w:pos="699"/>
              </w:tabs>
              <w:spacing w:line="360" w:lineRule="auto"/>
              <w:ind w:right="98" w:firstLine="0"/>
              <w:jc w:val="both"/>
              <w:rPr>
                <w:sz w:val="24"/>
              </w:rPr>
            </w:pPr>
            <w:r>
              <w:rPr>
                <w:sz w:val="24"/>
              </w:rPr>
              <w:t>Proportion of the rural population who live within 2 km of an all-season road</w:t>
            </w:r>
          </w:p>
          <w:p w14:paraId="3C9ACB16" w14:textId="77777777" w:rsidR="006E469C" w:rsidRDefault="00985F35">
            <w:pPr>
              <w:pStyle w:val="TableParagraph"/>
              <w:numPr>
                <w:ilvl w:val="2"/>
                <w:numId w:val="39"/>
              </w:numPr>
              <w:tabs>
                <w:tab w:val="left" w:pos="745"/>
              </w:tabs>
              <w:spacing w:line="360" w:lineRule="auto"/>
              <w:ind w:right="98" w:firstLine="0"/>
              <w:jc w:val="both"/>
              <w:rPr>
                <w:sz w:val="24"/>
              </w:rPr>
            </w:pPr>
            <w:r>
              <w:rPr>
                <w:sz w:val="24"/>
              </w:rPr>
              <w:t>Passenger and freight volumes,</w:t>
            </w:r>
            <w:r>
              <w:rPr>
                <w:spacing w:val="-15"/>
                <w:sz w:val="24"/>
              </w:rPr>
              <w:t xml:space="preserve"> </w:t>
            </w:r>
            <w:r>
              <w:rPr>
                <w:sz w:val="24"/>
              </w:rPr>
              <w:t>by</w:t>
            </w:r>
            <w:r>
              <w:rPr>
                <w:spacing w:val="-15"/>
                <w:sz w:val="24"/>
              </w:rPr>
              <w:t xml:space="preserve"> </w:t>
            </w:r>
            <w:r>
              <w:rPr>
                <w:sz w:val="24"/>
              </w:rPr>
              <w:t>mode</w:t>
            </w:r>
            <w:r>
              <w:rPr>
                <w:spacing w:val="-15"/>
                <w:sz w:val="24"/>
              </w:rPr>
              <w:t xml:space="preserve"> </w:t>
            </w:r>
            <w:r>
              <w:rPr>
                <w:sz w:val="24"/>
              </w:rPr>
              <w:t>of</w:t>
            </w:r>
            <w:r>
              <w:rPr>
                <w:spacing w:val="-15"/>
                <w:sz w:val="24"/>
              </w:rPr>
              <w:t xml:space="preserve"> </w:t>
            </w:r>
            <w:r>
              <w:rPr>
                <w:sz w:val="24"/>
              </w:rPr>
              <w:t>transport</w:t>
            </w:r>
          </w:p>
        </w:tc>
      </w:tr>
      <w:tr w:rsidR="006E469C" w14:paraId="0B236D01" w14:textId="77777777">
        <w:trPr>
          <w:trHeight w:val="1658"/>
        </w:trPr>
        <w:tc>
          <w:tcPr>
            <w:tcW w:w="3116" w:type="dxa"/>
          </w:tcPr>
          <w:p w14:paraId="27A8B449" w14:textId="77777777" w:rsidR="006E469C" w:rsidRDefault="00985F35">
            <w:pPr>
              <w:pStyle w:val="TableParagraph"/>
              <w:spacing w:line="360" w:lineRule="auto"/>
              <w:ind w:right="98"/>
              <w:jc w:val="both"/>
              <w:rPr>
                <w:sz w:val="24"/>
              </w:rPr>
            </w:pPr>
            <w:r>
              <w:rPr>
                <w:sz w:val="24"/>
              </w:rPr>
              <w:t>Goal 11: Make cities and human settlements inclusive, safe, resilient and sustainable</w:t>
            </w:r>
          </w:p>
        </w:tc>
        <w:tc>
          <w:tcPr>
            <w:tcW w:w="3118" w:type="dxa"/>
          </w:tcPr>
          <w:p w14:paraId="0E1921D9" w14:textId="77777777" w:rsidR="006E469C" w:rsidRDefault="00985F35">
            <w:pPr>
              <w:pStyle w:val="TableParagraph"/>
              <w:numPr>
                <w:ilvl w:val="1"/>
                <w:numId w:val="38"/>
              </w:numPr>
              <w:tabs>
                <w:tab w:val="left" w:pos="632"/>
              </w:tabs>
              <w:spacing w:line="360" w:lineRule="auto"/>
              <w:ind w:right="100" w:firstLine="0"/>
              <w:jc w:val="both"/>
              <w:rPr>
                <w:sz w:val="24"/>
              </w:rPr>
            </w:pPr>
            <w:r>
              <w:rPr>
                <w:sz w:val="24"/>
              </w:rPr>
              <w:t>By 2030, ensure access for all to adequate, safe and affordable</w:t>
            </w:r>
            <w:r>
              <w:rPr>
                <w:spacing w:val="42"/>
                <w:sz w:val="24"/>
              </w:rPr>
              <w:t xml:space="preserve"> </w:t>
            </w:r>
            <w:r>
              <w:rPr>
                <w:sz w:val="24"/>
              </w:rPr>
              <w:t>housing</w:t>
            </w:r>
            <w:r>
              <w:rPr>
                <w:spacing w:val="41"/>
                <w:sz w:val="24"/>
              </w:rPr>
              <w:t xml:space="preserve"> </w:t>
            </w:r>
            <w:r>
              <w:rPr>
                <w:sz w:val="24"/>
              </w:rPr>
              <w:t>and</w:t>
            </w:r>
            <w:r>
              <w:rPr>
                <w:spacing w:val="46"/>
                <w:sz w:val="24"/>
              </w:rPr>
              <w:t xml:space="preserve"> </w:t>
            </w:r>
            <w:r>
              <w:rPr>
                <w:spacing w:val="-4"/>
                <w:sz w:val="24"/>
              </w:rPr>
              <w:t>basic</w:t>
            </w:r>
          </w:p>
          <w:p w14:paraId="753446B0" w14:textId="77777777" w:rsidR="006E469C" w:rsidRDefault="00985F35">
            <w:pPr>
              <w:pStyle w:val="TableParagraph"/>
              <w:spacing w:line="275" w:lineRule="exact"/>
              <w:jc w:val="both"/>
              <w:rPr>
                <w:sz w:val="24"/>
              </w:rPr>
            </w:pPr>
            <w:r>
              <w:rPr>
                <w:sz w:val="24"/>
              </w:rPr>
              <w:t>services</w:t>
            </w:r>
            <w:r>
              <w:rPr>
                <w:spacing w:val="-2"/>
                <w:sz w:val="24"/>
              </w:rPr>
              <w:t xml:space="preserve"> </w:t>
            </w:r>
            <w:r>
              <w:rPr>
                <w:sz w:val="24"/>
              </w:rPr>
              <w:t>and</w:t>
            </w:r>
            <w:r>
              <w:rPr>
                <w:spacing w:val="-1"/>
                <w:sz w:val="24"/>
              </w:rPr>
              <w:t xml:space="preserve"> </w:t>
            </w:r>
            <w:r>
              <w:rPr>
                <w:sz w:val="24"/>
              </w:rPr>
              <w:t>upgrade</w:t>
            </w:r>
            <w:r>
              <w:rPr>
                <w:spacing w:val="-2"/>
                <w:sz w:val="24"/>
              </w:rPr>
              <w:t xml:space="preserve"> slums</w:t>
            </w:r>
          </w:p>
        </w:tc>
        <w:tc>
          <w:tcPr>
            <w:tcW w:w="3118" w:type="dxa"/>
          </w:tcPr>
          <w:p w14:paraId="7188CB5D" w14:textId="77777777" w:rsidR="006E469C" w:rsidRDefault="00985F35">
            <w:pPr>
              <w:pStyle w:val="TableParagraph"/>
              <w:numPr>
                <w:ilvl w:val="2"/>
                <w:numId w:val="37"/>
              </w:numPr>
              <w:tabs>
                <w:tab w:val="left" w:pos="881"/>
              </w:tabs>
              <w:spacing w:line="360" w:lineRule="auto"/>
              <w:ind w:right="96" w:firstLine="0"/>
              <w:jc w:val="both"/>
              <w:rPr>
                <w:sz w:val="24"/>
              </w:rPr>
            </w:pPr>
            <w:r>
              <w:rPr>
                <w:sz w:val="24"/>
              </w:rPr>
              <w:t xml:space="preserve">Proportion of urban population living in slums, </w:t>
            </w:r>
            <w:proofErr w:type="gramStart"/>
            <w:r>
              <w:rPr>
                <w:sz w:val="24"/>
              </w:rPr>
              <w:t>informal</w:t>
            </w:r>
            <w:r>
              <w:rPr>
                <w:spacing w:val="80"/>
                <w:w w:val="150"/>
                <w:sz w:val="24"/>
              </w:rPr>
              <w:t xml:space="preserve">  </w:t>
            </w:r>
            <w:r>
              <w:rPr>
                <w:sz w:val="24"/>
              </w:rPr>
              <w:t>settlements</w:t>
            </w:r>
            <w:proofErr w:type="gramEnd"/>
            <w:r>
              <w:rPr>
                <w:spacing w:val="80"/>
                <w:w w:val="150"/>
                <w:sz w:val="24"/>
              </w:rPr>
              <w:t xml:space="preserve">  </w:t>
            </w:r>
            <w:r>
              <w:rPr>
                <w:sz w:val="24"/>
              </w:rPr>
              <w:t>or</w:t>
            </w:r>
          </w:p>
          <w:p w14:paraId="27EEB1B0" w14:textId="77777777" w:rsidR="006E469C" w:rsidRDefault="00985F35">
            <w:pPr>
              <w:pStyle w:val="TableParagraph"/>
              <w:spacing w:line="275" w:lineRule="exact"/>
              <w:jc w:val="both"/>
              <w:rPr>
                <w:sz w:val="24"/>
              </w:rPr>
            </w:pPr>
            <w:r>
              <w:rPr>
                <w:sz w:val="24"/>
              </w:rPr>
              <w:t>inadequate</w:t>
            </w:r>
            <w:r>
              <w:rPr>
                <w:spacing w:val="-3"/>
                <w:sz w:val="24"/>
              </w:rPr>
              <w:t xml:space="preserve"> </w:t>
            </w:r>
            <w:r>
              <w:rPr>
                <w:spacing w:val="-2"/>
                <w:sz w:val="24"/>
              </w:rPr>
              <w:t>housing</w:t>
            </w:r>
          </w:p>
        </w:tc>
      </w:tr>
    </w:tbl>
    <w:p w14:paraId="69197E73" w14:textId="77777777" w:rsidR="006E469C" w:rsidRDefault="006E469C">
      <w:pPr>
        <w:pStyle w:val="TableParagraph"/>
        <w:spacing w:line="275" w:lineRule="exact"/>
        <w:jc w:val="both"/>
        <w:rPr>
          <w:sz w:val="24"/>
        </w:rPr>
        <w:sectPr w:rsidR="006E469C">
          <w:pgSz w:w="12240" w:h="15840"/>
          <w:pgMar w:top="560" w:right="1080" w:bottom="1220" w:left="360" w:header="0" w:footer="1020" w:gutter="0"/>
          <w:cols w:space="720"/>
        </w:sect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8"/>
      </w:tblGrid>
      <w:tr w:rsidR="006E469C" w14:paraId="554DACB2" w14:textId="77777777">
        <w:trPr>
          <w:trHeight w:val="4553"/>
        </w:trPr>
        <w:tc>
          <w:tcPr>
            <w:tcW w:w="3116" w:type="dxa"/>
            <w:vMerge w:val="restart"/>
          </w:tcPr>
          <w:p w14:paraId="1214FFBC" w14:textId="77777777" w:rsidR="006E469C" w:rsidRDefault="006E469C">
            <w:pPr>
              <w:pStyle w:val="TableParagraph"/>
              <w:ind w:left="0"/>
              <w:rPr>
                <w:sz w:val="24"/>
              </w:rPr>
            </w:pPr>
          </w:p>
        </w:tc>
        <w:tc>
          <w:tcPr>
            <w:tcW w:w="3118" w:type="dxa"/>
          </w:tcPr>
          <w:p w14:paraId="4AA38FBC" w14:textId="77777777" w:rsidR="006E469C" w:rsidRDefault="00985F35">
            <w:pPr>
              <w:pStyle w:val="TableParagraph"/>
              <w:spacing w:line="360" w:lineRule="auto"/>
              <w:ind w:right="98"/>
              <w:jc w:val="both"/>
              <w:rPr>
                <w:sz w:val="24"/>
              </w:rPr>
            </w:pPr>
            <w:r>
              <w:rPr>
                <w:sz w:val="24"/>
              </w:rPr>
              <w:t>11.2 By 2030, provide access to safe, affordable, accessible and sustainable transport systems for all, improving road safety, notably by expanding public transport, with special attention to the needs of those in vulnerable situations, women, children, persons</w:t>
            </w:r>
            <w:r>
              <w:rPr>
                <w:spacing w:val="56"/>
                <w:sz w:val="24"/>
              </w:rPr>
              <w:t xml:space="preserve"> </w:t>
            </w:r>
            <w:r>
              <w:rPr>
                <w:sz w:val="24"/>
              </w:rPr>
              <w:t>with</w:t>
            </w:r>
            <w:r>
              <w:rPr>
                <w:spacing w:val="57"/>
                <w:sz w:val="24"/>
              </w:rPr>
              <w:t xml:space="preserve"> </w:t>
            </w:r>
            <w:r>
              <w:rPr>
                <w:sz w:val="24"/>
              </w:rPr>
              <w:t>disabilities</w:t>
            </w:r>
            <w:r>
              <w:rPr>
                <w:spacing w:val="57"/>
                <w:sz w:val="24"/>
              </w:rPr>
              <w:t xml:space="preserve"> </w:t>
            </w:r>
            <w:r>
              <w:rPr>
                <w:spacing w:val="-5"/>
                <w:sz w:val="24"/>
              </w:rPr>
              <w:t>and</w:t>
            </w:r>
          </w:p>
          <w:p w14:paraId="7FCE0139" w14:textId="77777777" w:rsidR="006E469C" w:rsidRDefault="00985F35">
            <w:pPr>
              <w:pStyle w:val="TableParagraph"/>
              <w:jc w:val="both"/>
              <w:rPr>
                <w:sz w:val="24"/>
              </w:rPr>
            </w:pPr>
            <w:r>
              <w:rPr>
                <w:sz w:val="24"/>
              </w:rPr>
              <w:t>older</w:t>
            </w:r>
            <w:r>
              <w:rPr>
                <w:spacing w:val="-2"/>
                <w:sz w:val="24"/>
              </w:rPr>
              <w:t xml:space="preserve"> persons</w:t>
            </w:r>
          </w:p>
        </w:tc>
        <w:tc>
          <w:tcPr>
            <w:tcW w:w="3118" w:type="dxa"/>
          </w:tcPr>
          <w:p w14:paraId="1D11F76C" w14:textId="77777777" w:rsidR="006E469C" w:rsidRDefault="00985F35">
            <w:pPr>
              <w:pStyle w:val="TableParagraph"/>
              <w:spacing w:line="360" w:lineRule="auto"/>
              <w:ind w:right="96"/>
              <w:jc w:val="both"/>
              <w:rPr>
                <w:sz w:val="24"/>
              </w:rPr>
            </w:pPr>
            <w:r>
              <w:rPr>
                <w:sz w:val="24"/>
              </w:rPr>
              <w:t>11.2.1 Proportion of population</w:t>
            </w:r>
            <w:r>
              <w:rPr>
                <w:spacing w:val="-15"/>
                <w:sz w:val="24"/>
              </w:rPr>
              <w:t xml:space="preserve"> </w:t>
            </w:r>
            <w:r>
              <w:rPr>
                <w:sz w:val="24"/>
              </w:rPr>
              <w:t>that</w:t>
            </w:r>
            <w:r>
              <w:rPr>
                <w:spacing w:val="-15"/>
                <w:sz w:val="24"/>
              </w:rPr>
              <w:t xml:space="preserve"> </w:t>
            </w:r>
            <w:r>
              <w:rPr>
                <w:sz w:val="24"/>
              </w:rPr>
              <w:t>has</w:t>
            </w:r>
            <w:r>
              <w:rPr>
                <w:spacing w:val="-15"/>
                <w:sz w:val="24"/>
              </w:rPr>
              <w:t xml:space="preserve"> </w:t>
            </w:r>
            <w:r>
              <w:rPr>
                <w:sz w:val="24"/>
              </w:rPr>
              <w:t xml:space="preserve">convenient access to public transport, by sex, age and persons with </w:t>
            </w:r>
            <w:r>
              <w:rPr>
                <w:spacing w:val="-2"/>
                <w:sz w:val="24"/>
              </w:rPr>
              <w:t>disabilities</w:t>
            </w:r>
          </w:p>
        </w:tc>
      </w:tr>
      <w:tr w:rsidR="006E469C" w14:paraId="304F6DE9" w14:textId="77777777">
        <w:trPr>
          <w:trHeight w:val="3727"/>
        </w:trPr>
        <w:tc>
          <w:tcPr>
            <w:tcW w:w="3116" w:type="dxa"/>
            <w:vMerge/>
            <w:tcBorders>
              <w:top w:val="nil"/>
            </w:tcBorders>
          </w:tcPr>
          <w:p w14:paraId="1FE706ED" w14:textId="77777777" w:rsidR="006E469C" w:rsidRDefault="006E469C">
            <w:pPr>
              <w:rPr>
                <w:sz w:val="2"/>
                <w:szCs w:val="2"/>
              </w:rPr>
            </w:pPr>
          </w:p>
        </w:tc>
        <w:tc>
          <w:tcPr>
            <w:tcW w:w="3118" w:type="dxa"/>
          </w:tcPr>
          <w:p w14:paraId="7D0178E7" w14:textId="77777777" w:rsidR="006E469C" w:rsidRDefault="00985F35">
            <w:pPr>
              <w:pStyle w:val="TableParagraph"/>
              <w:spacing w:line="360" w:lineRule="auto"/>
              <w:ind w:right="99"/>
              <w:jc w:val="both"/>
              <w:rPr>
                <w:sz w:val="24"/>
              </w:rPr>
            </w:pPr>
            <w:r>
              <w:rPr>
                <w:sz w:val="24"/>
              </w:rPr>
              <w:t>11.3 By 2030, enhance inclusive and sustainable urbanization and capacity for participatory, integrated and sustainable human settlement planning and management in all countries</w:t>
            </w:r>
          </w:p>
        </w:tc>
        <w:tc>
          <w:tcPr>
            <w:tcW w:w="3118" w:type="dxa"/>
          </w:tcPr>
          <w:p w14:paraId="3C8828B5" w14:textId="77777777" w:rsidR="006E469C" w:rsidRDefault="00985F35">
            <w:pPr>
              <w:pStyle w:val="TableParagraph"/>
              <w:numPr>
                <w:ilvl w:val="2"/>
                <w:numId w:val="36"/>
              </w:numPr>
              <w:tabs>
                <w:tab w:val="left" w:pos="1095"/>
              </w:tabs>
              <w:spacing w:line="360" w:lineRule="auto"/>
              <w:ind w:right="98" w:firstLine="0"/>
              <w:jc w:val="both"/>
              <w:rPr>
                <w:sz w:val="24"/>
              </w:rPr>
            </w:pPr>
            <w:r>
              <w:rPr>
                <w:sz w:val="24"/>
              </w:rPr>
              <w:t>Ratio of land consumption rate to population growth rate</w:t>
            </w:r>
          </w:p>
          <w:p w14:paraId="4E8E8C15" w14:textId="77777777" w:rsidR="006E469C" w:rsidRDefault="00985F35">
            <w:pPr>
              <w:pStyle w:val="TableParagraph"/>
              <w:numPr>
                <w:ilvl w:val="2"/>
                <w:numId w:val="36"/>
              </w:numPr>
              <w:tabs>
                <w:tab w:val="left" w:pos="896"/>
              </w:tabs>
              <w:spacing w:line="360" w:lineRule="auto"/>
              <w:ind w:right="97" w:firstLine="0"/>
              <w:jc w:val="both"/>
              <w:rPr>
                <w:sz w:val="24"/>
              </w:rPr>
            </w:pPr>
            <w:r>
              <w:rPr>
                <w:sz w:val="24"/>
              </w:rPr>
              <w:t xml:space="preserve">Proportion of cities with a direct participation structure of civil society in urban planning and </w:t>
            </w:r>
            <w:proofErr w:type="gramStart"/>
            <w:r>
              <w:rPr>
                <w:sz w:val="24"/>
              </w:rPr>
              <w:t>management</w:t>
            </w:r>
            <w:r>
              <w:rPr>
                <w:spacing w:val="61"/>
                <w:w w:val="150"/>
                <w:sz w:val="24"/>
              </w:rPr>
              <w:t xml:space="preserve">  </w:t>
            </w:r>
            <w:r>
              <w:rPr>
                <w:sz w:val="24"/>
              </w:rPr>
              <w:t>that</w:t>
            </w:r>
            <w:proofErr w:type="gramEnd"/>
            <w:r>
              <w:rPr>
                <w:spacing w:val="61"/>
                <w:w w:val="150"/>
                <w:sz w:val="24"/>
              </w:rPr>
              <w:t xml:space="preserve">  </w:t>
            </w:r>
            <w:r>
              <w:rPr>
                <w:spacing w:val="-2"/>
                <w:sz w:val="24"/>
              </w:rPr>
              <w:t>operate</w:t>
            </w:r>
          </w:p>
          <w:p w14:paraId="4DA0E3C9" w14:textId="77777777" w:rsidR="006E469C" w:rsidRDefault="00985F35">
            <w:pPr>
              <w:pStyle w:val="TableParagraph"/>
              <w:spacing w:line="275" w:lineRule="exact"/>
              <w:jc w:val="both"/>
              <w:rPr>
                <w:sz w:val="24"/>
              </w:rPr>
            </w:pPr>
            <w:r>
              <w:rPr>
                <w:sz w:val="24"/>
              </w:rPr>
              <w:t>regularly</w:t>
            </w:r>
            <w:r>
              <w:rPr>
                <w:spacing w:val="-6"/>
                <w:sz w:val="24"/>
              </w:rPr>
              <w:t xml:space="preserve"> </w:t>
            </w:r>
            <w:r>
              <w:rPr>
                <w:sz w:val="24"/>
              </w:rPr>
              <w:t xml:space="preserve">and </w:t>
            </w:r>
            <w:r>
              <w:rPr>
                <w:spacing w:val="-2"/>
                <w:sz w:val="24"/>
              </w:rPr>
              <w:t>democratically</w:t>
            </w:r>
          </w:p>
        </w:tc>
      </w:tr>
      <w:tr w:rsidR="006E469C" w14:paraId="684ED606" w14:textId="77777777">
        <w:trPr>
          <w:trHeight w:val="4553"/>
        </w:trPr>
        <w:tc>
          <w:tcPr>
            <w:tcW w:w="3116" w:type="dxa"/>
            <w:vMerge/>
            <w:tcBorders>
              <w:top w:val="nil"/>
            </w:tcBorders>
          </w:tcPr>
          <w:p w14:paraId="72385FF4" w14:textId="77777777" w:rsidR="006E469C" w:rsidRDefault="006E469C">
            <w:pPr>
              <w:rPr>
                <w:sz w:val="2"/>
                <w:szCs w:val="2"/>
              </w:rPr>
            </w:pPr>
          </w:p>
        </w:tc>
        <w:tc>
          <w:tcPr>
            <w:tcW w:w="3118" w:type="dxa"/>
          </w:tcPr>
          <w:p w14:paraId="77C60B73" w14:textId="77777777" w:rsidR="006E469C" w:rsidRDefault="00985F35">
            <w:pPr>
              <w:pStyle w:val="TableParagraph"/>
              <w:spacing w:line="360" w:lineRule="auto"/>
              <w:ind w:right="96"/>
              <w:jc w:val="both"/>
              <w:rPr>
                <w:sz w:val="24"/>
              </w:rPr>
            </w:pPr>
            <w:r>
              <w:rPr>
                <w:sz w:val="24"/>
              </w:rPr>
              <w:t>11.5 By 2030, significantly reduce the number of deaths and the number of people affected and substantially decrease the direct economic losses relative to global gross domestic product caused by disasters, including water related disasters, with a focus on</w:t>
            </w:r>
            <w:r>
              <w:rPr>
                <w:spacing w:val="60"/>
                <w:w w:val="150"/>
                <w:sz w:val="24"/>
              </w:rPr>
              <w:t xml:space="preserve"> </w:t>
            </w:r>
            <w:r>
              <w:rPr>
                <w:sz w:val="24"/>
              </w:rPr>
              <w:t>protecting</w:t>
            </w:r>
            <w:r>
              <w:rPr>
                <w:spacing w:val="59"/>
                <w:w w:val="150"/>
                <w:sz w:val="24"/>
              </w:rPr>
              <w:t xml:space="preserve"> </w:t>
            </w:r>
            <w:r>
              <w:rPr>
                <w:sz w:val="24"/>
              </w:rPr>
              <w:t>the</w:t>
            </w:r>
            <w:r>
              <w:rPr>
                <w:spacing w:val="61"/>
                <w:w w:val="150"/>
                <w:sz w:val="24"/>
              </w:rPr>
              <w:t xml:space="preserve"> </w:t>
            </w:r>
            <w:r>
              <w:rPr>
                <w:sz w:val="24"/>
              </w:rPr>
              <w:t>poor</w:t>
            </w:r>
            <w:r>
              <w:rPr>
                <w:spacing w:val="63"/>
                <w:w w:val="150"/>
                <w:sz w:val="24"/>
              </w:rPr>
              <w:t xml:space="preserve"> </w:t>
            </w:r>
            <w:r>
              <w:rPr>
                <w:spacing w:val="-5"/>
                <w:sz w:val="24"/>
              </w:rPr>
              <w:t>and</w:t>
            </w:r>
          </w:p>
          <w:p w14:paraId="03B225B4" w14:textId="77777777" w:rsidR="006E469C" w:rsidRDefault="00985F35">
            <w:pPr>
              <w:pStyle w:val="TableParagraph"/>
              <w:jc w:val="both"/>
              <w:rPr>
                <w:sz w:val="24"/>
              </w:rPr>
            </w:pPr>
            <w:r>
              <w:rPr>
                <w:sz w:val="24"/>
              </w:rPr>
              <w:t>people</w:t>
            </w:r>
            <w:r>
              <w:rPr>
                <w:spacing w:val="-15"/>
                <w:sz w:val="24"/>
              </w:rPr>
              <w:t xml:space="preserve"> </w:t>
            </w:r>
            <w:r>
              <w:rPr>
                <w:sz w:val="24"/>
              </w:rPr>
              <w:t>in</w:t>
            </w:r>
            <w:r>
              <w:rPr>
                <w:spacing w:val="-13"/>
                <w:sz w:val="24"/>
              </w:rPr>
              <w:t xml:space="preserve"> </w:t>
            </w:r>
            <w:r>
              <w:rPr>
                <w:sz w:val="24"/>
              </w:rPr>
              <w:t>vulnerable</w:t>
            </w:r>
            <w:r>
              <w:rPr>
                <w:spacing w:val="-14"/>
                <w:sz w:val="24"/>
              </w:rPr>
              <w:t xml:space="preserve"> </w:t>
            </w:r>
            <w:r>
              <w:rPr>
                <w:spacing w:val="-2"/>
                <w:sz w:val="24"/>
              </w:rPr>
              <w:t>situations</w:t>
            </w:r>
          </w:p>
        </w:tc>
        <w:tc>
          <w:tcPr>
            <w:tcW w:w="3118" w:type="dxa"/>
          </w:tcPr>
          <w:p w14:paraId="645D25A8" w14:textId="77777777" w:rsidR="006E469C" w:rsidRDefault="00985F35">
            <w:pPr>
              <w:pStyle w:val="TableParagraph"/>
              <w:numPr>
                <w:ilvl w:val="2"/>
                <w:numId w:val="35"/>
              </w:numPr>
              <w:tabs>
                <w:tab w:val="left" w:pos="920"/>
              </w:tabs>
              <w:spacing w:line="360" w:lineRule="auto"/>
              <w:ind w:right="96" w:firstLine="0"/>
              <w:jc w:val="both"/>
              <w:rPr>
                <w:sz w:val="24"/>
              </w:rPr>
            </w:pPr>
            <w:r>
              <w:rPr>
                <w:sz w:val="24"/>
              </w:rPr>
              <w:t xml:space="preserve">Number of deaths, missing persons and directly affected persons attributed to disasters per 100,000 </w:t>
            </w:r>
            <w:r>
              <w:rPr>
                <w:spacing w:val="-2"/>
                <w:sz w:val="24"/>
              </w:rPr>
              <w:t>population</w:t>
            </w:r>
          </w:p>
          <w:p w14:paraId="647A91DE" w14:textId="77777777" w:rsidR="006E469C" w:rsidRDefault="00985F35">
            <w:pPr>
              <w:pStyle w:val="TableParagraph"/>
              <w:numPr>
                <w:ilvl w:val="2"/>
                <w:numId w:val="35"/>
              </w:numPr>
              <w:tabs>
                <w:tab w:val="left" w:pos="759"/>
                <w:tab w:val="left" w:pos="1501"/>
                <w:tab w:val="left" w:pos="2340"/>
              </w:tabs>
              <w:spacing w:line="360" w:lineRule="auto"/>
              <w:ind w:right="95" w:firstLine="0"/>
              <w:jc w:val="both"/>
              <w:rPr>
                <w:sz w:val="24"/>
              </w:rPr>
            </w:pPr>
            <w:r>
              <w:rPr>
                <w:sz w:val="24"/>
              </w:rPr>
              <w:t>Direct</w:t>
            </w:r>
            <w:r>
              <w:rPr>
                <w:spacing w:val="-15"/>
                <w:sz w:val="24"/>
              </w:rPr>
              <w:t xml:space="preserve"> </w:t>
            </w:r>
            <w:r>
              <w:rPr>
                <w:sz w:val="24"/>
              </w:rPr>
              <w:t>economic</w:t>
            </w:r>
            <w:r>
              <w:rPr>
                <w:spacing w:val="-15"/>
                <w:sz w:val="24"/>
              </w:rPr>
              <w:t xml:space="preserve"> </w:t>
            </w:r>
            <w:r>
              <w:rPr>
                <w:sz w:val="24"/>
              </w:rPr>
              <w:t>loss</w:t>
            </w:r>
            <w:r>
              <w:rPr>
                <w:spacing w:val="-15"/>
                <w:sz w:val="24"/>
              </w:rPr>
              <w:t xml:space="preserve"> </w:t>
            </w:r>
            <w:r>
              <w:rPr>
                <w:sz w:val="24"/>
              </w:rPr>
              <w:t xml:space="preserve">in relation to global GDP, </w:t>
            </w:r>
            <w:r>
              <w:rPr>
                <w:spacing w:val="-2"/>
                <w:sz w:val="24"/>
              </w:rPr>
              <w:t>damage</w:t>
            </w:r>
            <w:r>
              <w:rPr>
                <w:sz w:val="24"/>
              </w:rPr>
              <w:tab/>
            </w:r>
            <w:r>
              <w:rPr>
                <w:spacing w:val="-6"/>
                <w:sz w:val="24"/>
              </w:rPr>
              <w:t>to</w:t>
            </w:r>
            <w:r>
              <w:rPr>
                <w:sz w:val="24"/>
              </w:rPr>
              <w:tab/>
            </w:r>
            <w:r>
              <w:rPr>
                <w:spacing w:val="-2"/>
                <w:sz w:val="24"/>
              </w:rPr>
              <w:t xml:space="preserve">critical </w:t>
            </w:r>
            <w:r>
              <w:rPr>
                <w:sz w:val="24"/>
              </w:rPr>
              <w:t>infrastructure and number of disruptions</w:t>
            </w:r>
            <w:r>
              <w:rPr>
                <w:spacing w:val="35"/>
                <w:sz w:val="24"/>
              </w:rPr>
              <w:t xml:space="preserve"> </w:t>
            </w:r>
            <w:r>
              <w:rPr>
                <w:sz w:val="24"/>
              </w:rPr>
              <w:t>to</w:t>
            </w:r>
            <w:r>
              <w:rPr>
                <w:spacing w:val="35"/>
                <w:sz w:val="24"/>
              </w:rPr>
              <w:t xml:space="preserve"> </w:t>
            </w:r>
            <w:r>
              <w:rPr>
                <w:sz w:val="24"/>
              </w:rPr>
              <w:t>basic</w:t>
            </w:r>
            <w:r>
              <w:rPr>
                <w:spacing w:val="34"/>
                <w:sz w:val="24"/>
              </w:rPr>
              <w:t xml:space="preserve"> </w:t>
            </w:r>
            <w:r>
              <w:rPr>
                <w:sz w:val="24"/>
              </w:rPr>
              <w:t>services,</w:t>
            </w:r>
          </w:p>
          <w:p w14:paraId="4D3AEACF" w14:textId="77777777" w:rsidR="006E469C" w:rsidRDefault="00985F35">
            <w:pPr>
              <w:pStyle w:val="TableParagraph"/>
              <w:jc w:val="both"/>
              <w:rPr>
                <w:sz w:val="24"/>
              </w:rPr>
            </w:pPr>
            <w:r>
              <w:rPr>
                <w:sz w:val="24"/>
              </w:rPr>
              <w:t>attributed</w:t>
            </w:r>
            <w:r>
              <w:rPr>
                <w:spacing w:val="-1"/>
                <w:sz w:val="24"/>
              </w:rPr>
              <w:t xml:space="preserve"> </w:t>
            </w:r>
            <w:r>
              <w:rPr>
                <w:sz w:val="24"/>
              </w:rPr>
              <w:t>to</w:t>
            </w:r>
            <w:r>
              <w:rPr>
                <w:spacing w:val="-1"/>
                <w:sz w:val="24"/>
              </w:rPr>
              <w:t xml:space="preserve"> </w:t>
            </w:r>
            <w:r>
              <w:rPr>
                <w:spacing w:val="-2"/>
                <w:sz w:val="24"/>
              </w:rPr>
              <w:t>disasters</w:t>
            </w:r>
          </w:p>
        </w:tc>
      </w:tr>
      <w:tr w:rsidR="006E469C" w14:paraId="27A6CB85" w14:textId="77777777">
        <w:trPr>
          <w:trHeight w:val="827"/>
        </w:trPr>
        <w:tc>
          <w:tcPr>
            <w:tcW w:w="3116" w:type="dxa"/>
            <w:vMerge/>
            <w:tcBorders>
              <w:top w:val="nil"/>
            </w:tcBorders>
          </w:tcPr>
          <w:p w14:paraId="33758151" w14:textId="77777777" w:rsidR="006E469C" w:rsidRDefault="006E469C">
            <w:pPr>
              <w:rPr>
                <w:sz w:val="2"/>
                <w:szCs w:val="2"/>
              </w:rPr>
            </w:pPr>
          </w:p>
        </w:tc>
        <w:tc>
          <w:tcPr>
            <w:tcW w:w="3118" w:type="dxa"/>
          </w:tcPr>
          <w:p w14:paraId="3DEED1CC" w14:textId="77777777" w:rsidR="006E469C" w:rsidRDefault="00985F35">
            <w:pPr>
              <w:pStyle w:val="TableParagraph"/>
              <w:tabs>
                <w:tab w:val="left" w:pos="836"/>
                <w:tab w:val="left" w:pos="1421"/>
                <w:tab w:val="left" w:pos="2271"/>
              </w:tabs>
              <w:spacing w:line="270" w:lineRule="exact"/>
              <w:rPr>
                <w:sz w:val="24"/>
              </w:rPr>
            </w:pPr>
            <w:r>
              <w:rPr>
                <w:spacing w:val="-4"/>
                <w:sz w:val="24"/>
              </w:rPr>
              <w:t>11.7</w:t>
            </w:r>
            <w:r>
              <w:rPr>
                <w:sz w:val="24"/>
              </w:rPr>
              <w:tab/>
            </w:r>
            <w:r>
              <w:rPr>
                <w:spacing w:val="-5"/>
                <w:sz w:val="24"/>
              </w:rPr>
              <w:t>By</w:t>
            </w:r>
            <w:r>
              <w:rPr>
                <w:sz w:val="24"/>
              </w:rPr>
              <w:tab/>
            </w:r>
            <w:r>
              <w:rPr>
                <w:spacing w:val="-4"/>
                <w:sz w:val="24"/>
              </w:rPr>
              <w:t>2030,</w:t>
            </w:r>
            <w:r>
              <w:rPr>
                <w:sz w:val="24"/>
              </w:rPr>
              <w:tab/>
            </w:r>
            <w:r>
              <w:rPr>
                <w:spacing w:val="-2"/>
                <w:sz w:val="24"/>
              </w:rPr>
              <w:t>provide</w:t>
            </w:r>
          </w:p>
          <w:p w14:paraId="0DF362FE" w14:textId="77777777" w:rsidR="006E469C" w:rsidRDefault="00985F35">
            <w:pPr>
              <w:pStyle w:val="TableParagraph"/>
              <w:tabs>
                <w:tab w:val="left" w:pos="1244"/>
                <w:tab w:val="left" w:pos="2115"/>
                <w:tab w:val="left" w:pos="2559"/>
              </w:tabs>
              <w:spacing w:before="139"/>
              <w:rPr>
                <w:sz w:val="24"/>
              </w:rPr>
            </w:pPr>
            <w:r>
              <w:rPr>
                <w:spacing w:val="-2"/>
                <w:sz w:val="24"/>
              </w:rPr>
              <w:t>universal</w:t>
            </w:r>
            <w:r>
              <w:rPr>
                <w:sz w:val="24"/>
              </w:rPr>
              <w:tab/>
            </w:r>
            <w:r>
              <w:rPr>
                <w:spacing w:val="-2"/>
                <w:sz w:val="24"/>
              </w:rPr>
              <w:t>access</w:t>
            </w:r>
            <w:r>
              <w:rPr>
                <w:sz w:val="24"/>
              </w:rPr>
              <w:tab/>
            </w:r>
            <w:r>
              <w:rPr>
                <w:spacing w:val="-5"/>
                <w:sz w:val="24"/>
              </w:rPr>
              <w:t>to</w:t>
            </w:r>
            <w:r>
              <w:rPr>
                <w:sz w:val="24"/>
              </w:rPr>
              <w:tab/>
            </w:r>
            <w:r>
              <w:rPr>
                <w:spacing w:val="-2"/>
                <w:sz w:val="24"/>
              </w:rPr>
              <w:t>safe,</w:t>
            </w:r>
          </w:p>
        </w:tc>
        <w:tc>
          <w:tcPr>
            <w:tcW w:w="3118" w:type="dxa"/>
          </w:tcPr>
          <w:p w14:paraId="4D29629E" w14:textId="77777777" w:rsidR="006E469C" w:rsidRDefault="00985F35">
            <w:pPr>
              <w:pStyle w:val="TableParagraph"/>
              <w:spacing w:line="270" w:lineRule="exact"/>
              <w:rPr>
                <w:sz w:val="24"/>
              </w:rPr>
            </w:pPr>
            <w:r>
              <w:rPr>
                <w:sz w:val="24"/>
              </w:rPr>
              <w:t>11.7.1</w:t>
            </w:r>
            <w:r>
              <w:rPr>
                <w:spacing w:val="62"/>
                <w:sz w:val="24"/>
              </w:rPr>
              <w:t xml:space="preserve"> </w:t>
            </w:r>
            <w:r>
              <w:rPr>
                <w:sz w:val="24"/>
              </w:rPr>
              <w:t>Average</w:t>
            </w:r>
            <w:r>
              <w:rPr>
                <w:spacing w:val="61"/>
                <w:sz w:val="24"/>
              </w:rPr>
              <w:t xml:space="preserve"> </w:t>
            </w:r>
            <w:r>
              <w:rPr>
                <w:sz w:val="24"/>
              </w:rPr>
              <w:t>share</w:t>
            </w:r>
            <w:r>
              <w:rPr>
                <w:spacing w:val="61"/>
                <w:sz w:val="24"/>
              </w:rPr>
              <w:t xml:space="preserve"> </w:t>
            </w:r>
            <w:r>
              <w:rPr>
                <w:sz w:val="24"/>
              </w:rPr>
              <w:t>of</w:t>
            </w:r>
            <w:r>
              <w:rPr>
                <w:spacing w:val="61"/>
                <w:sz w:val="24"/>
              </w:rPr>
              <w:t xml:space="preserve"> </w:t>
            </w:r>
            <w:r>
              <w:rPr>
                <w:spacing w:val="-5"/>
                <w:sz w:val="24"/>
              </w:rPr>
              <w:t>the</w:t>
            </w:r>
          </w:p>
          <w:p w14:paraId="47B93804" w14:textId="77777777" w:rsidR="006E469C" w:rsidRDefault="00985F35">
            <w:pPr>
              <w:pStyle w:val="TableParagraph"/>
              <w:spacing w:before="139"/>
              <w:rPr>
                <w:sz w:val="24"/>
              </w:rPr>
            </w:pPr>
            <w:r>
              <w:rPr>
                <w:sz w:val="24"/>
              </w:rPr>
              <w:t>built-up</w:t>
            </w:r>
            <w:r>
              <w:rPr>
                <w:spacing w:val="39"/>
                <w:sz w:val="24"/>
              </w:rPr>
              <w:t xml:space="preserve"> </w:t>
            </w:r>
            <w:r>
              <w:rPr>
                <w:sz w:val="24"/>
              </w:rPr>
              <w:t>area</w:t>
            </w:r>
            <w:r>
              <w:rPr>
                <w:spacing w:val="41"/>
                <w:sz w:val="24"/>
              </w:rPr>
              <w:t xml:space="preserve"> </w:t>
            </w:r>
            <w:r>
              <w:rPr>
                <w:sz w:val="24"/>
              </w:rPr>
              <w:t>of</w:t>
            </w:r>
            <w:r>
              <w:rPr>
                <w:spacing w:val="43"/>
                <w:sz w:val="24"/>
              </w:rPr>
              <w:t xml:space="preserve"> </w:t>
            </w:r>
            <w:r>
              <w:rPr>
                <w:sz w:val="24"/>
              </w:rPr>
              <w:t>cities</w:t>
            </w:r>
            <w:r>
              <w:rPr>
                <w:spacing w:val="41"/>
                <w:sz w:val="24"/>
              </w:rPr>
              <w:t xml:space="preserve"> </w:t>
            </w:r>
            <w:r>
              <w:rPr>
                <w:sz w:val="24"/>
              </w:rPr>
              <w:t>that</w:t>
            </w:r>
            <w:r>
              <w:rPr>
                <w:spacing w:val="41"/>
                <w:sz w:val="24"/>
              </w:rPr>
              <w:t xml:space="preserve"> </w:t>
            </w:r>
            <w:r>
              <w:rPr>
                <w:spacing w:val="-5"/>
                <w:sz w:val="24"/>
              </w:rPr>
              <w:t>is</w:t>
            </w:r>
          </w:p>
        </w:tc>
      </w:tr>
    </w:tbl>
    <w:p w14:paraId="44DA6D88" w14:textId="77777777" w:rsidR="006E469C" w:rsidRDefault="006E469C">
      <w:pPr>
        <w:pStyle w:val="TableParagraph"/>
        <w:rPr>
          <w:sz w:val="24"/>
        </w:rPr>
        <w:sectPr w:rsidR="006E469C">
          <w:type w:val="continuous"/>
          <w:pgSz w:w="12240" w:h="15840"/>
          <w:pgMar w:top="620" w:right="1080" w:bottom="1220" w:left="360" w:header="0" w:footer="1020" w:gutter="0"/>
          <w:cols w:space="720"/>
        </w:sect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8"/>
      </w:tblGrid>
      <w:tr w:rsidR="006E469C" w14:paraId="1D0A0654" w14:textId="77777777">
        <w:trPr>
          <w:trHeight w:val="3724"/>
        </w:trPr>
        <w:tc>
          <w:tcPr>
            <w:tcW w:w="3116" w:type="dxa"/>
            <w:vMerge w:val="restart"/>
          </w:tcPr>
          <w:p w14:paraId="0AA8C770" w14:textId="77777777" w:rsidR="006E469C" w:rsidRDefault="006E469C">
            <w:pPr>
              <w:pStyle w:val="TableParagraph"/>
              <w:ind w:left="0"/>
              <w:rPr>
                <w:sz w:val="24"/>
              </w:rPr>
            </w:pPr>
          </w:p>
        </w:tc>
        <w:tc>
          <w:tcPr>
            <w:tcW w:w="3118" w:type="dxa"/>
          </w:tcPr>
          <w:p w14:paraId="07F7BCAD" w14:textId="77777777" w:rsidR="006E469C" w:rsidRDefault="00985F35">
            <w:pPr>
              <w:pStyle w:val="TableParagraph"/>
              <w:spacing w:line="360" w:lineRule="auto"/>
              <w:ind w:right="98"/>
              <w:jc w:val="both"/>
              <w:rPr>
                <w:sz w:val="24"/>
              </w:rPr>
            </w:pPr>
            <w:r>
              <w:rPr>
                <w:sz w:val="24"/>
              </w:rPr>
              <w:t>inclusive and accessible, green and public spaces, in particular</w:t>
            </w:r>
            <w:r>
              <w:rPr>
                <w:spacing w:val="-7"/>
                <w:sz w:val="24"/>
              </w:rPr>
              <w:t xml:space="preserve"> </w:t>
            </w:r>
            <w:r>
              <w:rPr>
                <w:sz w:val="24"/>
              </w:rPr>
              <w:t>for</w:t>
            </w:r>
            <w:r>
              <w:rPr>
                <w:spacing w:val="-7"/>
                <w:sz w:val="24"/>
              </w:rPr>
              <w:t xml:space="preserve"> </w:t>
            </w:r>
            <w:r>
              <w:rPr>
                <w:sz w:val="24"/>
              </w:rPr>
              <w:t>women</w:t>
            </w:r>
            <w:r>
              <w:rPr>
                <w:spacing w:val="-4"/>
                <w:sz w:val="24"/>
              </w:rPr>
              <w:t xml:space="preserve"> </w:t>
            </w:r>
            <w:r>
              <w:rPr>
                <w:sz w:val="24"/>
              </w:rPr>
              <w:t>and</w:t>
            </w:r>
            <w:r>
              <w:rPr>
                <w:spacing w:val="-3"/>
                <w:sz w:val="24"/>
              </w:rPr>
              <w:t xml:space="preserve"> </w:t>
            </w:r>
            <w:r>
              <w:rPr>
                <w:spacing w:val="-2"/>
                <w:sz w:val="24"/>
              </w:rPr>
              <w:t>girls</w:t>
            </w:r>
          </w:p>
        </w:tc>
        <w:tc>
          <w:tcPr>
            <w:tcW w:w="3118" w:type="dxa"/>
          </w:tcPr>
          <w:p w14:paraId="460DFA09" w14:textId="77777777" w:rsidR="006E469C" w:rsidRDefault="00985F35">
            <w:pPr>
              <w:pStyle w:val="TableParagraph"/>
              <w:spacing w:line="360" w:lineRule="auto"/>
              <w:ind w:right="98"/>
              <w:jc w:val="both"/>
              <w:rPr>
                <w:sz w:val="24"/>
              </w:rPr>
            </w:pPr>
            <w:r>
              <w:rPr>
                <w:sz w:val="24"/>
              </w:rPr>
              <w:t>open space for public use or all, by sex, age and persons with disabilities</w:t>
            </w:r>
          </w:p>
          <w:p w14:paraId="213E0629" w14:textId="77777777" w:rsidR="006E469C" w:rsidRDefault="00985F35">
            <w:pPr>
              <w:pStyle w:val="TableParagraph"/>
              <w:spacing w:line="360" w:lineRule="auto"/>
              <w:ind w:right="97"/>
              <w:jc w:val="both"/>
              <w:rPr>
                <w:sz w:val="24"/>
              </w:rPr>
            </w:pPr>
            <w:r>
              <w:rPr>
                <w:sz w:val="24"/>
              </w:rPr>
              <w:t>11.7.2 Proportion of persons victim of physical or sexual harassment, by sex, age, disability status and place of occurrence,</w:t>
            </w:r>
            <w:r>
              <w:rPr>
                <w:spacing w:val="-3"/>
                <w:sz w:val="24"/>
              </w:rPr>
              <w:t xml:space="preserve"> </w:t>
            </w:r>
            <w:r>
              <w:rPr>
                <w:sz w:val="24"/>
              </w:rPr>
              <w:t>in</w:t>
            </w:r>
            <w:r>
              <w:rPr>
                <w:spacing w:val="-1"/>
                <w:sz w:val="24"/>
              </w:rPr>
              <w:t xml:space="preserve"> </w:t>
            </w:r>
            <w:r>
              <w:rPr>
                <w:sz w:val="24"/>
              </w:rPr>
              <w:t xml:space="preserve">the previous </w:t>
            </w:r>
            <w:r>
              <w:rPr>
                <w:spacing w:val="-5"/>
                <w:sz w:val="24"/>
              </w:rPr>
              <w:t>12</w:t>
            </w:r>
          </w:p>
          <w:p w14:paraId="637F1308" w14:textId="77777777" w:rsidR="006E469C" w:rsidRDefault="00985F35">
            <w:pPr>
              <w:pStyle w:val="TableParagraph"/>
              <w:rPr>
                <w:sz w:val="24"/>
              </w:rPr>
            </w:pPr>
            <w:r>
              <w:rPr>
                <w:spacing w:val="-2"/>
                <w:sz w:val="24"/>
              </w:rPr>
              <w:t>months</w:t>
            </w:r>
          </w:p>
        </w:tc>
      </w:tr>
      <w:tr w:rsidR="006E469C" w14:paraId="5C75B1A0" w14:textId="77777777">
        <w:trPr>
          <w:trHeight w:val="6211"/>
        </w:trPr>
        <w:tc>
          <w:tcPr>
            <w:tcW w:w="3116" w:type="dxa"/>
            <w:vMerge/>
            <w:tcBorders>
              <w:top w:val="nil"/>
            </w:tcBorders>
          </w:tcPr>
          <w:p w14:paraId="24A197FD" w14:textId="77777777" w:rsidR="006E469C" w:rsidRDefault="006E469C">
            <w:pPr>
              <w:rPr>
                <w:sz w:val="2"/>
                <w:szCs w:val="2"/>
              </w:rPr>
            </w:pPr>
          </w:p>
        </w:tc>
        <w:tc>
          <w:tcPr>
            <w:tcW w:w="3118" w:type="dxa"/>
          </w:tcPr>
          <w:p w14:paraId="665085B9" w14:textId="77777777" w:rsidR="006E469C" w:rsidRDefault="00985F35">
            <w:pPr>
              <w:pStyle w:val="TableParagraph"/>
              <w:spacing w:line="360" w:lineRule="auto"/>
              <w:ind w:right="96"/>
              <w:jc w:val="both"/>
              <w:rPr>
                <w:sz w:val="24"/>
              </w:rPr>
            </w:pPr>
            <w:r>
              <w:rPr>
                <w:sz w:val="24"/>
              </w:rPr>
              <w:t>11.b By 2020, substantially increase the number of cities and human settlements adopting and implementing integrated policies and plans towards inclusion, resource efficiency, mitigation and adaptation to climate change, resilience to disasters, and develop and implement, in line with the Sendai Framework for Disaster Risk Reduction</w:t>
            </w:r>
            <w:r>
              <w:rPr>
                <w:spacing w:val="-15"/>
                <w:sz w:val="24"/>
              </w:rPr>
              <w:t xml:space="preserve"> </w:t>
            </w:r>
            <w:r>
              <w:rPr>
                <w:sz w:val="24"/>
              </w:rPr>
              <w:t>2015-2030,</w:t>
            </w:r>
            <w:r>
              <w:rPr>
                <w:spacing w:val="-15"/>
                <w:sz w:val="24"/>
              </w:rPr>
              <w:t xml:space="preserve"> </w:t>
            </w:r>
            <w:r>
              <w:rPr>
                <w:sz w:val="24"/>
              </w:rPr>
              <w:t>holistic disaster</w:t>
            </w:r>
            <w:r>
              <w:rPr>
                <w:spacing w:val="74"/>
                <w:sz w:val="24"/>
              </w:rPr>
              <w:t xml:space="preserve"> </w:t>
            </w:r>
            <w:r>
              <w:rPr>
                <w:sz w:val="24"/>
              </w:rPr>
              <w:t>risk</w:t>
            </w:r>
            <w:r>
              <w:rPr>
                <w:spacing w:val="75"/>
                <w:sz w:val="24"/>
              </w:rPr>
              <w:t xml:space="preserve"> </w:t>
            </w:r>
            <w:r>
              <w:rPr>
                <w:sz w:val="24"/>
              </w:rPr>
              <w:t>management</w:t>
            </w:r>
            <w:r>
              <w:rPr>
                <w:spacing w:val="77"/>
                <w:sz w:val="24"/>
              </w:rPr>
              <w:t xml:space="preserve"> </w:t>
            </w:r>
            <w:r>
              <w:rPr>
                <w:spacing w:val="-5"/>
                <w:sz w:val="24"/>
              </w:rPr>
              <w:t>at</w:t>
            </w:r>
          </w:p>
          <w:p w14:paraId="3A26E89E" w14:textId="77777777" w:rsidR="006E469C" w:rsidRDefault="00985F35">
            <w:pPr>
              <w:pStyle w:val="TableParagraph"/>
              <w:jc w:val="both"/>
              <w:rPr>
                <w:sz w:val="24"/>
              </w:rPr>
            </w:pPr>
            <w:r>
              <w:rPr>
                <w:sz w:val="24"/>
              </w:rPr>
              <w:t>all</w:t>
            </w:r>
            <w:r>
              <w:rPr>
                <w:spacing w:val="-1"/>
                <w:sz w:val="24"/>
              </w:rPr>
              <w:t xml:space="preserve"> </w:t>
            </w:r>
            <w:r>
              <w:rPr>
                <w:spacing w:val="-2"/>
                <w:sz w:val="24"/>
              </w:rPr>
              <w:t>levels</w:t>
            </w:r>
          </w:p>
        </w:tc>
        <w:tc>
          <w:tcPr>
            <w:tcW w:w="3118" w:type="dxa"/>
          </w:tcPr>
          <w:p w14:paraId="01B6CA25" w14:textId="77777777" w:rsidR="006E469C" w:rsidRDefault="00985F35">
            <w:pPr>
              <w:pStyle w:val="TableParagraph"/>
              <w:spacing w:line="360" w:lineRule="auto"/>
              <w:ind w:right="97"/>
              <w:jc w:val="both"/>
              <w:rPr>
                <w:sz w:val="24"/>
              </w:rPr>
            </w:pPr>
            <w:r>
              <w:rPr>
                <w:sz w:val="24"/>
              </w:rPr>
              <w:t>11.b.1 Number of countries that adopt and implement national disaster risk reduction strategies in line with the Sendai Framework for Disaster Risk Reduction 2015–2030 11.b.2 Proportion of local governments that adopt and implement local disaster risk reduction strategies</w:t>
            </w:r>
            <w:r>
              <w:rPr>
                <w:spacing w:val="-8"/>
                <w:sz w:val="24"/>
              </w:rPr>
              <w:t xml:space="preserve"> </w:t>
            </w:r>
            <w:r>
              <w:rPr>
                <w:sz w:val="24"/>
              </w:rPr>
              <w:t>in</w:t>
            </w:r>
            <w:r>
              <w:rPr>
                <w:spacing w:val="-7"/>
                <w:sz w:val="24"/>
              </w:rPr>
              <w:t xml:space="preserve"> </w:t>
            </w:r>
            <w:r>
              <w:rPr>
                <w:sz w:val="24"/>
              </w:rPr>
              <w:t>line</w:t>
            </w:r>
            <w:r>
              <w:rPr>
                <w:spacing w:val="-8"/>
                <w:sz w:val="24"/>
              </w:rPr>
              <w:t xml:space="preserve"> </w:t>
            </w:r>
            <w:r>
              <w:rPr>
                <w:sz w:val="24"/>
              </w:rPr>
              <w:t>with</w:t>
            </w:r>
            <w:r>
              <w:rPr>
                <w:spacing w:val="-7"/>
                <w:sz w:val="24"/>
              </w:rPr>
              <w:t xml:space="preserve"> </w:t>
            </w:r>
            <w:r>
              <w:rPr>
                <w:sz w:val="24"/>
              </w:rPr>
              <w:t xml:space="preserve">national disaster risk reduction </w:t>
            </w:r>
            <w:r>
              <w:rPr>
                <w:spacing w:val="-2"/>
                <w:sz w:val="24"/>
              </w:rPr>
              <w:t>strategies</w:t>
            </w:r>
          </w:p>
        </w:tc>
      </w:tr>
    </w:tbl>
    <w:p w14:paraId="2A2C2C35" w14:textId="77777777" w:rsidR="006E469C" w:rsidRDefault="006E469C">
      <w:pPr>
        <w:pStyle w:val="BodyText"/>
        <w:spacing w:before="189"/>
        <w:ind w:left="0"/>
        <w:jc w:val="left"/>
        <w:rPr>
          <w:i/>
        </w:rPr>
      </w:pPr>
    </w:p>
    <w:p w14:paraId="7BA8B901" w14:textId="77777777" w:rsidR="006E469C" w:rsidRDefault="00985F35">
      <w:pPr>
        <w:pStyle w:val="Heading2"/>
        <w:numPr>
          <w:ilvl w:val="2"/>
          <w:numId w:val="46"/>
        </w:numPr>
        <w:tabs>
          <w:tab w:val="left" w:pos="1620"/>
        </w:tabs>
        <w:ind w:left="1620"/>
      </w:pPr>
      <w:bookmarkStart w:id="14" w:name="_bookmark14"/>
      <w:bookmarkEnd w:id="14"/>
      <w:r>
        <w:t>United</w:t>
      </w:r>
      <w:r>
        <w:rPr>
          <w:spacing w:val="-4"/>
        </w:rPr>
        <w:t xml:space="preserve"> </w:t>
      </w:r>
      <w:r>
        <w:t>Nations</w:t>
      </w:r>
      <w:r>
        <w:rPr>
          <w:spacing w:val="-1"/>
        </w:rPr>
        <w:t xml:space="preserve"> </w:t>
      </w:r>
      <w:r>
        <w:t>Conference</w:t>
      </w:r>
      <w:r>
        <w:rPr>
          <w:spacing w:val="-3"/>
        </w:rPr>
        <w:t xml:space="preserve"> </w:t>
      </w:r>
      <w:r>
        <w:t>on</w:t>
      </w:r>
      <w:r>
        <w:rPr>
          <w:spacing w:val="-1"/>
        </w:rPr>
        <w:t xml:space="preserve"> </w:t>
      </w:r>
      <w:r>
        <w:t>Human</w:t>
      </w:r>
      <w:r>
        <w:rPr>
          <w:spacing w:val="-2"/>
        </w:rPr>
        <w:t xml:space="preserve"> </w:t>
      </w:r>
      <w:r>
        <w:t>Settlements</w:t>
      </w:r>
      <w:r>
        <w:rPr>
          <w:spacing w:val="-1"/>
        </w:rPr>
        <w:t xml:space="preserve"> </w:t>
      </w:r>
      <w:r>
        <w:t>(1976,</w:t>
      </w:r>
      <w:r>
        <w:rPr>
          <w:spacing w:val="-2"/>
        </w:rPr>
        <w:t xml:space="preserve"> </w:t>
      </w:r>
      <w:r>
        <w:t>1996,</w:t>
      </w:r>
      <w:r>
        <w:rPr>
          <w:spacing w:val="2"/>
        </w:rPr>
        <w:t xml:space="preserve"> </w:t>
      </w:r>
      <w:r>
        <w:t>2016)</w:t>
      </w:r>
      <w:r>
        <w:rPr>
          <w:spacing w:val="-2"/>
        </w:rPr>
        <w:t xml:space="preserve"> </w:t>
      </w:r>
      <w:r>
        <w:t>and</w:t>
      </w:r>
      <w:r>
        <w:rPr>
          <w:spacing w:val="-1"/>
        </w:rPr>
        <w:t xml:space="preserve"> </w:t>
      </w:r>
      <w:r>
        <w:t xml:space="preserve">New </w:t>
      </w:r>
      <w:r>
        <w:rPr>
          <w:spacing w:val="-2"/>
        </w:rPr>
        <w:t>Urban</w:t>
      </w:r>
    </w:p>
    <w:p w14:paraId="12CE4DB5" w14:textId="77777777" w:rsidR="006E469C" w:rsidRDefault="00985F35">
      <w:pPr>
        <w:pStyle w:val="Heading2"/>
        <w:spacing w:before="137"/>
        <w:ind w:left="1080" w:firstLine="0"/>
      </w:pPr>
      <w:r>
        <w:t>Agenda</w:t>
      </w:r>
      <w:r>
        <w:rPr>
          <w:spacing w:val="-4"/>
        </w:rPr>
        <w:t xml:space="preserve"> </w:t>
      </w:r>
      <w:r>
        <w:rPr>
          <w:spacing w:val="-2"/>
        </w:rPr>
        <w:t>(2016)</w:t>
      </w:r>
    </w:p>
    <w:p w14:paraId="0F87D36D" w14:textId="77777777" w:rsidR="006E469C" w:rsidRDefault="00985F35">
      <w:pPr>
        <w:pStyle w:val="BodyText"/>
        <w:spacing w:before="135" w:line="360" w:lineRule="auto"/>
        <w:ind w:right="360"/>
      </w:pPr>
      <w:r>
        <w:t xml:space="preserve">In 1976, the first United Nations Conference on Human Settlements (Habitat I) was held in Vancouver, Canada, wherein issues such as excessive urbanization </w:t>
      </w:r>
      <w:proofErr w:type="gramStart"/>
      <w:r>
        <w:t>were</w:t>
      </w:r>
      <w:proofErr w:type="gramEnd"/>
      <w:r>
        <w:t xml:space="preserve"> recognized as international challenges. The second United Nations Conference on Human Settlements (Habitat II) was held in Istanbul, Turkey, in 1996 and adopted the Habitat Agenda, a global action plan to provide adequate living conditions for all, including women.</w:t>
      </w:r>
    </w:p>
    <w:p w14:paraId="68C6B8B0" w14:textId="77777777" w:rsidR="006E469C" w:rsidRDefault="006E469C">
      <w:pPr>
        <w:pStyle w:val="BodyText"/>
        <w:spacing w:line="360" w:lineRule="auto"/>
        <w:sectPr w:rsidR="006E469C">
          <w:type w:val="continuous"/>
          <w:pgSz w:w="12240" w:h="15840"/>
          <w:pgMar w:top="620" w:right="1080" w:bottom="1220" w:left="360" w:header="0" w:footer="1020" w:gutter="0"/>
          <w:cols w:space="720"/>
        </w:sectPr>
      </w:pPr>
    </w:p>
    <w:p w14:paraId="2AA82BB4" w14:textId="77777777" w:rsidR="006E469C" w:rsidRDefault="00985F35">
      <w:pPr>
        <w:pStyle w:val="BodyText"/>
        <w:spacing w:before="65" w:line="360" w:lineRule="auto"/>
        <w:ind w:right="362"/>
      </w:pPr>
      <w:r>
        <w:lastRenderedPageBreak/>
        <w:t>In 2016, the third United Nations Conference on Human Settlements (Habitat III) was held in Quito,</w:t>
      </w:r>
      <w:r>
        <w:rPr>
          <w:spacing w:val="-8"/>
        </w:rPr>
        <w:t xml:space="preserve"> </w:t>
      </w:r>
      <w:r>
        <w:t>Ecuador,</w:t>
      </w:r>
      <w:r>
        <w:rPr>
          <w:spacing w:val="-7"/>
        </w:rPr>
        <w:t xml:space="preserve"> </w:t>
      </w:r>
      <w:r>
        <w:t>wherein</w:t>
      </w:r>
      <w:r>
        <w:rPr>
          <w:spacing w:val="-5"/>
        </w:rPr>
        <w:t xml:space="preserve"> </w:t>
      </w:r>
      <w:r>
        <w:t>the</w:t>
      </w:r>
      <w:r>
        <w:rPr>
          <w:spacing w:val="-9"/>
        </w:rPr>
        <w:t xml:space="preserve"> </w:t>
      </w:r>
      <w:r>
        <w:t>New</w:t>
      </w:r>
      <w:r>
        <w:rPr>
          <w:spacing w:val="-7"/>
        </w:rPr>
        <w:t xml:space="preserve"> </w:t>
      </w:r>
      <w:r>
        <w:t>Urban</w:t>
      </w:r>
      <w:r>
        <w:rPr>
          <w:spacing w:val="-8"/>
        </w:rPr>
        <w:t xml:space="preserve"> </w:t>
      </w:r>
      <w:r>
        <w:t>Agenda</w:t>
      </w:r>
      <w:r>
        <w:rPr>
          <w:spacing w:val="-7"/>
        </w:rPr>
        <w:t xml:space="preserve"> </w:t>
      </w:r>
      <w:r>
        <w:t>based</w:t>
      </w:r>
      <w:r>
        <w:rPr>
          <w:spacing w:val="-8"/>
        </w:rPr>
        <w:t xml:space="preserve"> </w:t>
      </w:r>
      <w:r>
        <w:t>on</w:t>
      </w:r>
      <w:r>
        <w:rPr>
          <w:spacing w:val="-6"/>
        </w:rPr>
        <w:t xml:space="preserve"> </w:t>
      </w:r>
      <w:r>
        <w:t>the</w:t>
      </w:r>
      <w:r>
        <w:rPr>
          <w:spacing w:val="-6"/>
        </w:rPr>
        <w:t xml:space="preserve"> </w:t>
      </w:r>
      <w:r>
        <w:t>achievements</w:t>
      </w:r>
      <w:r>
        <w:rPr>
          <w:spacing w:val="-8"/>
        </w:rPr>
        <w:t xml:space="preserve"> </w:t>
      </w:r>
      <w:r>
        <w:t>of</w:t>
      </w:r>
      <w:r>
        <w:rPr>
          <w:spacing w:val="-7"/>
        </w:rPr>
        <w:t xml:space="preserve"> </w:t>
      </w:r>
      <w:r>
        <w:t>countries</w:t>
      </w:r>
      <w:r>
        <w:rPr>
          <w:spacing w:val="-8"/>
        </w:rPr>
        <w:t xml:space="preserve"> </w:t>
      </w:r>
      <w:r>
        <w:t>in</w:t>
      </w:r>
      <w:r>
        <w:rPr>
          <w:spacing w:val="-8"/>
        </w:rPr>
        <w:t xml:space="preserve"> </w:t>
      </w:r>
      <w:r>
        <w:t>the</w:t>
      </w:r>
      <w:r>
        <w:rPr>
          <w:spacing w:val="-9"/>
        </w:rPr>
        <w:t xml:space="preserve"> </w:t>
      </w:r>
      <w:r>
        <w:t>20 years</w:t>
      </w:r>
      <w:r>
        <w:rPr>
          <w:spacing w:val="-3"/>
        </w:rPr>
        <w:t xml:space="preserve"> </w:t>
      </w:r>
      <w:r>
        <w:t>since</w:t>
      </w:r>
      <w:r>
        <w:rPr>
          <w:spacing w:val="-4"/>
        </w:rPr>
        <w:t xml:space="preserve"> </w:t>
      </w:r>
      <w:r>
        <w:t>Habitat</w:t>
      </w:r>
      <w:r>
        <w:rPr>
          <w:spacing w:val="-1"/>
        </w:rPr>
        <w:t xml:space="preserve"> </w:t>
      </w:r>
      <w:r>
        <w:t>II</w:t>
      </w:r>
      <w:r>
        <w:rPr>
          <w:spacing w:val="-5"/>
        </w:rPr>
        <w:t xml:space="preserve"> </w:t>
      </w:r>
      <w:r>
        <w:t>was</w:t>
      </w:r>
      <w:r>
        <w:rPr>
          <w:spacing w:val="-3"/>
        </w:rPr>
        <w:t xml:space="preserve"> </w:t>
      </w:r>
      <w:r>
        <w:t>formulated</w:t>
      </w:r>
      <w:r>
        <w:rPr>
          <w:spacing w:val="-3"/>
        </w:rPr>
        <w:t xml:space="preserve"> </w:t>
      </w:r>
      <w:r>
        <w:t>as</w:t>
      </w:r>
      <w:r>
        <w:rPr>
          <w:spacing w:val="-1"/>
        </w:rPr>
        <w:t xml:space="preserve"> </w:t>
      </w:r>
      <w:r>
        <w:t>an</w:t>
      </w:r>
      <w:r>
        <w:rPr>
          <w:spacing w:val="-3"/>
        </w:rPr>
        <w:t xml:space="preserve"> </w:t>
      </w:r>
      <w:r>
        <w:t>international</w:t>
      </w:r>
      <w:r>
        <w:rPr>
          <w:spacing w:val="-3"/>
        </w:rPr>
        <w:t xml:space="preserve"> </w:t>
      </w:r>
      <w:r>
        <w:t>policy</w:t>
      </w:r>
      <w:r>
        <w:rPr>
          <w:spacing w:val="-8"/>
        </w:rPr>
        <w:t xml:space="preserve"> </w:t>
      </w:r>
      <w:r>
        <w:t>to</w:t>
      </w:r>
      <w:r>
        <w:rPr>
          <w:spacing w:val="-1"/>
        </w:rPr>
        <w:t xml:space="preserve"> </w:t>
      </w:r>
      <w:r>
        <w:t>address</w:t>
      </w:r>
      <w:r>
        <w:rPr>
          <w:spacing w:val="-1"/>
        </w:rPr>
        <w:t xml:space="preserve"> </w:t>
      </w:r>
      <w:r>
        <w:t>a</w:t>
      </w:r>
      <w:r>
        <w:rPr>
          <w:spacing w:val="-4"/>
        </w:rPr>
        <w:t xml:space="preserve"> </w:t>
      </w:r>
      <w:r>
        <w:t>wide</w:t>
      </w:r>
      <w:r>
        <w:rPr>
          <w:spacing w:val="-4"/>
        </w:rPr>
        <w:t xml:space="preserve"> </w:t>
      </w:r>
      <w:r>
        <w:t>range</w:t>
      </w:r>
      <w:r>
        <w:rPr>
          <w:spacing w:val="-4"/>
        </w:rPr>
        <w:t xml:space="preserve"> </w:t>
      </w:r>
      <w:r>
        <w:t>of</w:t>
      </w:r>
      <w:r>
        <w:rPr>
          <w:spacing w:val="-2"/>
        </w:rPr>
        <w:t xml:space="preserve"> </w:t>
      </w:r>
      <w:r>
        <w:t>human settlement issues by linking rapid urbanization to growth. The New Urban Agenda includes the following gender-related policies:</w:t>
      </w:r>
    </w:p>
    <w:p w14:paraId="10A16439" w14:textId="77777777" w:rsidR="006E469C" w:rsidRDefault="00985F35">
      <w:pPr>
        <w:pStyle w:val="ListParagraph"/>
        <w:numPr>
          <w:ilvl w:val="3"/>
          <w:numId w:val="46"/>
        </w:numPr>
        <w:tabs>
          <w:tab w:val="left" w:pos="1800"/>
        </w:tabs>
        <w:spacing w:line="293" w:lineRule="exact"/>
        <w:jc w:val="left"/>
        <w:rPr>
          <w:sz w:val="24"/>
        </w:rPr>
      </w:pPr>
      <w:r>
        <w:rPr>
          <w:sz w:val="24"/>
        </w:rPr>
        <w:t>Achieve</w:t>
      </w:r>
      <w:r>
        <w:rPr>
          <w:spacing w:val="-2"/>
          <w:sz w:val="24"/>
        </w:rPr>
        <w:t xml:space="preserve"> </w:t>
      </w:r>
      <w:r>
        <w:rPr>
          <w:sz w:val="24"/>
        </w:rPr>
        <w:t>gender equality</w:t>
      </w:r>
      <w:r>
        <w:rPr>
          <w:spacing w:val="-4"/>
          <w:sz w:val="24"/>
        </w:rPr>
        <w:t xml:space="preserve"> </w:t>
      </w:r>
      <w:r>
        <w:rPr>
          <w:sz w:val="24"/>
        </w:rPr>
        <w:t>and</w:t>
      </w:r>
      <w:r>
        <w:rPr>
          <w:spacing w:val="-1"/>
          <w:sz w:val="24"/>
        </w:rPr>
        <w:t xml:space="preserve"> </w:t>
      </w:r>
      <w:r>
        <w:rPr>
          <w:sz w:val="24"/>
        </w:rPr>
        <w:t>empower</w:t>
      </w:r>
      <w:r>
        <w:rPr>
          <w:spacing w:val="-1"/>
          <w:sz w:val="24"/>
        </w:rPr>
        <w:t xml:space="preserve"> </w:t>
      </w:r>
      <w:r>
        <w:rPr>
          <w:sz w:val="24"/>
        </w:rPr>
        <w:t>all</w:t>
      </w:r>
      <w:r>
        <w:rPr>
          <w:spacing w:val="-1"/>
          <w:sz w:val="24"/>
        </w:rPr>
        <w:t xml:space="preserve"> </w:t>
      </w:r>
      <w:r>
        <w:rPr>
          <w:sz w:val="24"/>
        </w:rPr>
        <w:t>women</w:t>
      </w:r>
      <w:r>
        <w:rPr>
          <w:spacing w:val="1"/>
          <w:sz w:val="24"/>
        </w:rPr>
        <w:t xml:space="preserve"> </w:t>
      </w:r>
      <w:r>
        <w:rPr>
          <w:sz w:val="24"/>
        </w:rPr>
        <w:t>and</w:t>
      </w:r>
      <w:r>
        <w:rPr>
          <w:spacing w:val="-1"/>
          <w:sz w:val="24"/>
        </w:rPr>
        <w:t xml:space="preserve"> </w:t>
      </w:r>
      <w:r>
        <w:rPr>
          <w:spacing w:val="-2"/>
          <w:sz w:val="24"/>
        </w:rPr>
        <w:t>girls</w:t>
      </w:r>
    </w:p>
    <w:p w14:paraId="1A8E8B4B" w14:textId="77777777" w:rsidR="006E469C" w:rsidRDefault="00985F35">
      <w:pPr>
        <w:pStyle w:val="ListParagraph"/>
        <w:numPr>
          <w:ilvl w:val="3"/>
          <w:numId w:val="46"/>
        </w:numPr>
        <w:tabs>
          <w:tab w:val="left" w:pos="1800"/>
        </w:tabs>
        <w:spacing w:before="125" w:line="343" w:lineRule="auto"/>
        <w:ind w:right="357"/>
        <w:jc w:val="left"/>
        <w:rPr>
          <w:sz w:val="24"/>
        </w:rPr>
      </w:pPr>
      <w:r>
        <w:rPr>
          <w:sz w:val="24"/>
        </w:rPr>
        <w:t>Ensure</w:t>
      </w:r>
      <w:r>
        <w:rPr>
          <w:spacing w:val="-14"/>
          <w:sz w:val="24"/>
        </w:rPr>
        <w:t xml:space="preserve"> </w:t>
      </w:r>
      <w:r>
        <w:rPr>
          <w:sz w:val="24"/>
        </w:rPr>
        <w:t>women’s</w:t>
      </w:r>
      <w:r>
        <w:rPr>
          <w:spacing w:val="-11"/>
          <w:sz w:val="24"/>
        </w:rPr>
        <w:t xml:space="preserve"> </w:t>
      </w:r>
      <w:r>
        <w:rPr>
          <w:sz w:val="24"/>
        </w:rPr>
        <w:t>full</w:t>
      </w:r>
      <w:r>
        <w:rPr>
          <w:spacing w:val="-13"/>
          <w:sz w:val="24"/>
        </w:rPr>
        <w:t xml:space="preserve"> </w:t>
      </w:r>
      <w:r>
        <w:rPr>
          <w:sz w:val="24"/>
        </w:rPr>
        <w:t>and</w:t>
      </w:r>
      <w:r>
        <w:rPr>
          <w:spacing w:val="-11"/>
          <w:sz w:val="24"/>
        </w:rPr>
        <w:t xml:space="preserve"> </w:t>
      </w:r>
      <w:r>
        <w:rPr>
          <w:sz w:val="24"/>
        </w:rPr>
        <w:t>effective</w:t>
      </w:r>
      <w:r>
        <w:rPr>
          <w:spacing w:val="-14"/>
          <w:sz w:val="24"/>
        </w:rPr>
        <w:t xml:space="preserve"> </w:t>
      </w:r>
      <w:r>
        <w:rPr>
          <w:sz w:val="24"/>
        </w:rPr>
        <w:t>participation</w:t>
      </w:r>
      <w:r>
        <w:rPr>
          <w:spacing w:val="-13"/>
          <w:sz w:val="24"/>
        </w:rPr>
        <w:t xml:space="preserve"> </w:t>
      </w:r>
      <w:r>
        <w:rPr>
          <w:sz w:val="24"/>
        </w:rPr>
        <w:t>and</w:t>
      </w:r>
      <w:r>
        <w:rPr>
          <w:spacing w:val="-13"/>
          <w:sz w:val="24"/>
        </w:rPr>
        <w:t xml:space="preserve"> </w:t>
      </w:r>
      <w:r>
        <w:rPr>
          <w:sz w:val="24"/>
        </w:rPr>
        <w:t>equal</w:t>
      </w:r>
      <w:r>
        <w:rPr>
          <w:spacing w:val="-13"/>
          <w:sz w:val="24"/>
        </w:rPr>
        <w:t xml:space="preserve"> </w:t>
      </w:r>
      <w:r>
        <w:rPr>
          <w:sz w:val="24"/>
        </w:rPr>
        <w:t>rights</w:t>
      </w:r>
      <w:r>
        <w:rPr>
          <w:spacing w:val="-12"/>
          <w:sz w:val="24"/>
        </w:rPr>
        <w:t xml:space="preserve"> </w:t>
      </w:r>
      <w:r>
        <w:rPr>
          <w:sz w:val="24"/>
        </w:rPr>
        <w:t>in</w:t>
      </w:r>
      <w:r>
        <w:rPr>
          <w:spacing w:val="-13"/>
          <w:sz w:val="24"/>
        </w:rPr>
        <w:t xml:space="preserve"> </w:t>
      </w:r>
      <w:r>
        <w:rPr>
          <w:sz w:val="24"/>
        </w:rPr>
        <w:t>all</w:t>
      </w:r>
      <w:r>
        <w:rPr>
          <w:spacing w:val="-12"/>
          <w:sz w:val="24"/>
        </w:rPr>
        <w:t xml:space="preserve"> </w:t>
      </w:r>
      <w:r>
        <w:rPr>
          <w:sz w:val="24"/>
        </w:rPr>
        <w:t>fields</w:t>
      </w:r>
      <w:r>
        <w:rPr>
          <w:spacing w:val="-11"/>
          <w:sz w:val="24"/>
        </w:rPr>
        <w:t xml:space="preserve"> </w:t>
      </w:r>
      <w:r>
        <w:rPr>
          <w:sz w:val="24"/>
        </w:rPr>
        <w:t>and</w:t>
      </w:r>
      <w:r>
        <w:rPr>
          <w:spacing w:val="-13"/>
          <w:sz w:val="24"/>
        </w:rPr>
        <w:t xml:space="preserve"> </w:t>
      </w:r>
      <w:r>
        <w:rPr>
          <w:sz w:val="24"/>
        </w:rPr>
        <w:t>leadership at all levels of decision-making</w:t>
      </w:r>
    </w:p>
    <w:p w14:paraId="698272A4" w14:textId="77777777" w:rsidR="006E469C" w:rsidRDefault="00985F35">
      <w:pPr>
        <w:pStyle w:val="ListParagraph"/>
        <w:numPr>
          <w:ilvl w:val="3"/>
          <w:numId w:val="46"/>
        </w:numPr>
        <w:tabs>
          <w:tab w:val="left" w:pos="1800"/>
        </w:tabs>
        <w:spacing w:before="19"/>
        <w:jc w:val="left"/>
        <w:rPr>
          <w:sz w:val="24"/>
        </w:rPr>
      </w:pPr>
      <w:r>
        <w:rPr>
          <w:sz w:val="24"/>
        </w:rPr>
        <w:t>Ensure</w:t>
      </w:r>
      <w:r>
        <w:rPr>
          <w:spacing w:val="-4"/>
          <w:sz w:val="24"/>
        </w:rPr>
        <w:t xml:space="preserve"> </w:t>
      </w:r>
      <w:r>
        <w:rPr>
          <w:sz w:val="24"/>
        </w:rPr>
        <w:t>decent work</w:t>
      </w:r>
      <w:r>
        <w:rPr>
          <w:spacing w:val="1"/>
          <w:sz w:val="24"/>
        </w:rPr>
        <w:t xml:space="preserve"> </w:t>
      </w:r>
      <w:r>
        <w:rPr>
          <w:sz w:val="24"/>
        </w:rPr>
        <w:t>and</w:t>
      </w:r>
      <w:r>
        <w:rPr>
          <w:spacing w:val="1"/>
          <w:sz w:val="24"/>
        </w:rPr>
        <w:t xml:space="preserve"> </w:t>
      </w:r>
      <w:r>
        <w:rPr>
          <w:sz w:val="24"/>
        </w:rPr>
        <w:t>equal pay</w:t>
      </w:r>
      <w:r>
        <w:rPr>
          <w:spacing w:val="-5"/>
          <w:sz w:val="24"/>
        </w:rPr>
        <w:t xml:space="preserve"> </w:t>
      </w:r>
      <w:r>
        <w:rPr>
          <w:sz w:val="24"/>
        </w:rPr>
        <w:t>for</w:t>
      </w:r>
      <w:r>
        <w:rPr>
          <w:spacing w:val="-1"/>
          <w:sz w:val="24"/>
        </w:rPr>
        <w:t xml:space="preserve"> </w:t>
      </w:r>
      <w:r>
        <w:rPr>
          <w:sz w:val="24"/>
        </w:rPr>
        <w:t>equal work,</w:t>
      </w:r>
      <w:r>
        <w:rPr>
          <w:spacing w:val="-1"/>
          <w:sz w:val="24"/>
        </w:rPr>
        <w:t xml:space="preserve"> </w:t>
      </w:r>
      <w:r>
        <w:rPr>
          <w:sz w:val="24"/>
        </w:rPr>
        <w:t>or work</w:t>
      </w:r>
      <w:r>
        <w:rPr>
          <w:spacing w:val="-1"/>
          <w:sz w:val="24"/>
        </w:rPr>
        <w:t xml:space="preserve"> </w:t>
      </w:r>
      <w:r>
        <w:rPr>
          <w:sz w:val="24"/>
        </w:rPr>
        <w:t>of</w:t>
      </w:r>
      <w:r>
        <w:rPr>
          <w:spacing w:val="1"/>
          <w:sz w:val="24"/>
        </w:rPr>
        <w:t xml:space="preserve"> </w:t>
      </w:r>
      <w:r>
        <w:rPr>
          <w:sz w:val="24"/>
        </w:rPr>
        <w:t>equal</w:t>
      </w:r>
      <w:r>
        <w:rPr>
          <w:spacing w:val="-1"/>
          <w:sz w:val="24"/>
        </w:rPr>
        <w:t xml:space="preserve"> </w:t>
      </w:r>
      <w:r>
        <w:rPr>
          <w:sz w:val="24"/>
        </w:rPr>
        <w:t>value,</w:t>
      </w:r>
      <w:r>
        <w:rPr>
          <w:spacing w:val="1"/>
          <w:sz w:val="24"/>
        </w:rPr>
        <w:t xml:space="preserve"> </w:t>
      </w:r>
      <w:r>
        <w:rPr>
          <w:sz w:val="24"/>
        </w:rPr>
        <w:t>for</w:t>
      </w:r>
      <w:r>
        <w:rPr>
          <w:spacing w:val="-2"/>
          <w:sz w:val="24"/>
        </w:rPr>
        <w:t xml:space="preserve"> </w:t>
      </w:r>
      <w:r>
        <w:rPr>
          <w:sz w:val="24"/>
        </w:rPr>
        <w:t xml:space="preserve">all </w:t>
      </w:r>
      <w:r>
        <w:rPr>
          <w:spacing w:val="-2"/>
          <w:sz w:val="24"/>
        </w:rPr>
        <w:t>women</w:t>
      </w:r>
    </w:p>
    <w:p w14:paraId="4C74F8D6" w14:textId="77777777" w:rsidR="006E469C" w:rsidRDefault="00985F35">
      <w:pPr>
        <w:pStyle w:val="ListParagraph"/>
        <w:numPr>
          <w:ilvl w:val="3"/>
          <w:numId w:val="46"/>
        </w:numPr>
        <w:tabs>
          <w:tab w:val="left" w:pos="1800"/>
        </w:tabs>
        <w:spacing w:before="125" w:line="343" w:lineRule="auto"/>
        <w:ind w:right="360"/>
        <w:jc w:val="left"/>
        <w:rPr>
          <w:sz w:val="24"/>
        </w:rPr>
      </w:pPr>
      <w:r>
        <w:rPr>
          <w:sz w:val="24"/>
        </w:rPr>
        <w:t>Prevent</w:t>
      </w:r>
      <w:r>
        <w:rPr>
          <w:spacing w:val="-10"/>
          <w:sz w:val="24"/>
        </w:rPr>
        <w:t xml:space="preserve"> </w:t>
      </w:r>
      <w:r>
        <w:rPr>
          <w:sz w:val="24"/>
        </w:rPr>
        <w:t>and</w:t>
      </w:r>
      <w:r>
        <w:rPr>
          <w:spacing w:val="-10"/>
          <w:sz w:val="24"/>
        </w:rPr>
        <w:t xml:space="preserve"> </w:t>
      </w:r>
      <w:r>
        <w:rPr>
          <w:sz w:val="24"/>
        </w:rPr>
        <w:t>eliminate</w:t>
      </w:r>
      <w:r>
        <w:rPr>
          <w:spacing w:val="-11"/>
          <w:sz w:val="24"/>
        </w:rPr>
        <w:t xml:space="preserve"> </w:t>
      </w:r>
      <w:r>
        <w:rPr>
          <w:sz w:val="24"/>
        </w:rPr>
        <w:t>all</w:t>
      </w:r>
      <w:r>
        <w:rPr>
          <w:spacing w:val="-12"/>
          <w:sz w:val="24"/>
        </w:rPr>
        <w:t xml:space="preserve"> </w:t>
      </w:r>
      <w:r>
        <w:rPr>
          <w:sz w:val="24"/>
        </w:rPr>
        <w:t>forms</w:t>
      </w:r>
      <w:r>
        <w:rPr>
          <w:spacing w:val="-10"/>
          <w:sz w:val="24"/>
        </w:rPr>
        <w:t xml:space="preserve"> </w:t>
      </w:r>
      <w:r>
        <w:rPr>
          <w:sz w:val="24"/>
        </w:rPr>
        <w:t>of</w:t>
      </w:r>
      <w:r>
        <w:rPr>
          <w:spacing w:val="-11"/>
          <w:sz w:val="24"/>
        </w:rPr>
        <w:t xml:space="preserve"> </w:t>
      </w:r>
      <w:r>
        <w:rPr>
          <w:sz w:val="24"/>
        </w:rPr>
        <w:t>discrimination,</w:t>
      </w:r>
      <w:r>
        <w:rPr>
          <w:spacing w:val="-12"/>
          <w:sz w:val="24"/>
        </w:rPr>
        <w:t xml:space="preserve"> </w:t>
      </w:r>
      <w:r>
        <w:rPr>
          <w:sz w:val="24"/>
        </w:rPr>
        <w:t>violence</w:t>
      </w:r>
      <w:r>
        <w:rPr>
          <w:spacing w:val="-11"/>
          <w:sz w:val="24"/>
        </w:rPr>
        <w:t xml:space="preserve"> </w:t>
      </w:r>
      <w:r>
        <w:rPr>
          <w:sz w:val="24"/>
        </w:rPr>
        <w:t>and</w:t>
      </w:r>
      <w:r>
        <w:rPr>
          <w:spacing w:val="-10"/>
          <w:sz w:val="24"/>
        </w:rPr>
        <w:t xml:space="preserve"> </w:t>
      </w:r>
      <w:r>
        <w:rPr>
          <w:sz w:val="24"/>
        </w:rPr>
        <w:t>harassment</w:t>
      </w:r>
      <w:r>
        <w:rPr>
          <w:spacing w:val="-7"/>
          <w:sz w:val="24"/>
        </w:rPr>
        <w:t xml:space="preserve"> </w:t>
      </w:r>
      <w:r>
        <w:rPr>
          <w:sz w:val="24"/>
        </w:rPr>
        <w:t>against</w:t>
      </w:r>
      <w:r>
        <w:rPr>
          <w:spacing w:val="-9"/>
          <w:sz w:val="24"/>
        </w:rPr>
        <w:t xml:space="preserve"> </w:t>
      </w:r>
      <w:r>
        <w:rPr>
          <w:sz w:val="24"/>
        </w:rPr>
        <w:t>women and girls in private and public spaces</w:t>
      </w:r>
    </w:p>
    <w:p w14:paraId="3E7AFBDD" w14:textId="77777777" w:rsidR="006E469C" w:rsidRDefault="00985F35">
      <w:pPr>
        <w:pStyle w:val="ListParagraph"/>
        <w:numPr>
          <w:ilvl w:val="3"/>
          <w:numId w:val="46"/>
        </w:numPr>
        <w:tabs>
          <w:tab w:val="left" w:pos="1800"/>
        </w:tabs>
        <w:spacing w:before="20" w:line="343" w:lineRule="auto"/>
        <w:ind w:right="363"/>
        <w:jc w:val="left"/>
        <w:rPr>
          <w:sz w:val="24"/>
        </w:rPr>
      </w:pPr>
      <w:r>
        <w:rPr>
          <w:sz w:val="24"/>
        </w:rPr>
        <w:t>Promote age- and</w:t>
      </w:r>
      <w:r>
        <w:rPr>
          <w:spacing w:val="31"/>
          <w:sz w:val="24"/>
        </w:rPr>
        <w:t xml:space="preserve"> </w:t>
      </w:r>
      <w:r>
        <w:rPr>
          <w:sz w:val="24"/>
        </w:rPr>
        <w:t>gender-responsive planning and</w:t>
      </w:r>
      <w:r>
        <w:rPr>
          <w:spacing w:val="29"/>
          <w:sz w:val="24"/>
        </w:rPr>
        <w:t xml:space="preserve"> </w:t>
      </w:r>
      <w:r>
        <w:rPr>
          <w:sz w:val="24"/>
        </w:rPr>
        <w:t>investment</w:t>
      </w:r>
      <w:r>
        <w:rPr>
          <w:spacing w:val="29"/>
          <w:sz w:val="24"/>
        </w:rPr>
        <w:t xml:space="preserve"> </w:t>
      </w:r>
      <w:r>
        <w:rPr>
          <w:sz w:val="24"/>
        </w:rPr>
        <w:t>for sustainable, safe and</w:t>
      </w:r>
      <w:r>
        <w:rPr>
          <w:spacing w:val="40"/>
          <w:sz w:val="24"/>
        </w:rPr>
        <w:t xml:space="preserve"> </w:t>
      </w:r>
      <w:r>
        <w:rPr>
          <w:sz w:val="24"/>
        </w:rPr>
        <w:t>accessible urban mobility for all</w:t>
      </w:r>
    </w:p>
    <w:p w14:paraId="0F1D2A20" w14:textId="77777777" w:rsidR="006E469C" w:rsidRDefault="00985F35">
      <w:pPr>
        <w:pStyle w:val="Heading2"/>
        <w:numPr>
          <w:ilvl w:val="2"/>
          <w:numId w:val="46"/>
        </w:numPr>
        <w:tabs>
          <w:tab w:val="left" w:pos="1620"/>
        </w:tabs>
        <w:spacing w:before="184"/>
        <w:ind w:left="1620"/>
      </w:pPr>
      <w:bookmarkStart w:id="15" w:name="_bookmark15"/>
      <w:bookmarkEnd w:id="15"/>
      <w:r>
        <w:t>Global Initiative</w:t>
      </w:r>
      <w:r>
        <w:rPr>
          <w:spacing w:val="-1"/>
        </w:rPr>
        <w:t xml:space="preserve"> </w:t>
      </w:r>
      <w:r>
        <w:rPr>
          <w:spacing w:val="-2"/>
        </w:rPr>
        <w:t>(2011)</w:t>
      </w:r>
    </w:p>
    <w:p w14:paraId="6CE5C31F" w14:textId="77777777" w:rsidR="006E469C" w:rsidRDefault="00985F35">
      <w:pPr>
        <w:pStyle w:val="BodyText"/>
        <w:spacing w:before="132" w:line="360" w:lineRule="auto"/>
        <w:ind w:right="358"/>
      </w:pPr>
      <w:r>
        <w:t xml:space="preserve">UN Women’s Global Flagship </w:t>
      </w:r>
      <w:proofErr w:type="spellStart"/>
      <w:r>
        <w:t>Programme</w:t>
      </w:r>
      <w:proofErr w:type="spellEnd"/>
      <w:r>
        <w:t xml:space="preserve"> Initiative "Safe Cities and Safe Public Spaces for Women</w:t>
      </w:r>
      <w:r>
        <w:rPr>
          <w:spacing w:val="-12"/>
        </w:rPr>
        <w:t xml:space="preserve"> </w:t>
      </w:r>
      <w:r>
        <w:t>and</w:t>
      </w:r>
      <w:r>
        <w:rPr>
          <w:spacing w:val="-12"/>
        </w:rPr>
        <w:t xml:space="preserve"> </w:t>
      </w:r>
      <w:r>
        <w:t>Girls"</w:t>
      </w:r>
      <w:r>
        <w:rPr>
          <w:spacing w:val="-14"/>
        </w:rPr>
        <w:t xml:space="preserve"> </w:t>
      </w:r>
      <w:r>
        <w:t>works</w:t>
      </w:r>
      <w:r>
        <w:rPr>
          <w:spacing w:val="-8"/>
        </w:rPr>
        <w:t xml:space="preserve"> </w:t>
      </w:r>
      <w:r>
        <w:t>with</w:t>
      </w:r>
      <w:r>
        <w:rPr>
          <w:spacing w:val="-11"/>
        </w:rPr>
        <w:t xml:space="preserve"> </w:t>
      </w:r>
      <w:r>
        <w:t>women's</w:t>
      </w:r>
      <w:r>
        <w:rPr>
          <w:spacing w:val="-11"/>
        </w:rPr>
        <w:t xml:space="preserve"> </w:t>
      </w:r>
      <w:r>
        <w:t>organizations,</w:t>
      </w:r>
      <w:r>
        <w:rPr>
          <w:spacing w:val="-11"/>
        </w:rPr>
        <w:t xml:space="preserve"> </w:t>
      </w:r>
      <w:r>
        <w:t>local</w:t>
      </w:r>
      <w:r>
        <w:rPr>
          <w:spacing w:val="-11"/>
        </w:rPr>
        <w:t xml:space="preserve"> </w:t>
      </w:r>
      <w:r>
        <w:t>governments,</w:t>
      </w:r>
      <w:r>
        <w:rPr>
          <w:spacing w:val="-11"/>
        </w:rPr>
        <w:t xml:space="preserve"> </w:t>
      </w:r>
      <w:r>
        <w:t>UN</w:t>
      </w:r>
      <w:r>
        <w:rPr>
          <w:spacing w:val="-13"/>
        </w:rPr>
        <w:t xml:space="preserve"> </w:t>
      </w:r>
      <w:r>
        <w:t>agencies,</w:t>
      </w:r>
      <w:r>
        <w:rPr>
          <w:spacing w:val="-11"/>
        </w:rPr>
        <w:t xml:space="preserve"> </w:t>
      </w:r>
      <w:r>
        <w:t>and</w:t>
      </w:r>
      <w:r>
        <w:rPr>
          <w:spacing w:val="-12"/>
        </w:rPr>
        <w:t xml:space="preserve"> </w:t>
      </w:r>
      <w:r>
        <w:t>other partners</w:t>
      </w:r>
      <w:r>
        <w:rPr>
          <w:spacing w:val="-10"/>
        </w:rPr>
        <w:t xml:space="preserve"> </w:t>
      </w:r>
      <w:r>
        <w:t>to</w:t>
      </w:r>
      <w:r>
        <w:rPr>
          <w:spacing w:val="-9"/>
        </w:rPr>
        <w:t xml:space="preserve"> </w:t>
      </w:r>
      <w:r>
        <w:t>develop,</w:t>
      </w:r>
      <w:r>
        <w:rPr>
          <w:spacing w:val="-9"/>
        </w:rPr>
        <w:t xml:space="preserve"> </w:t>
      </w:r>
      <w:r>
        <w:t>implement,</w:t>
      </w:r>
      <w:r>
        <w:rPr>
          <w:spacing w:val="-9"/>
        </w:rPr>
        <w:t xml:space="preserve"> </w:t>
      </w:r>
      <w:r>
        <w:t>and</w:t>
      </w:r>
      <w:r>
        <w:rPr>
          <w:spacing w:val="-9"/>
        </w:rPr>
        <w:t xml:space="preserve"> </w:t>
      </w:r>
      <w:r>
        <w:t>respond</w:t>
      </w:r>
      <w:r>
        <w:rPr>
          <w:spacing w:val="-9"/>
        </w:rPr>
        <w:t xml:space="preserve"> </w:t>
      </w:r>
      <w:r>
        <w:t>to</w:t>
      </w:r>
      <w:r>
        <w:rPr>
          <w:spacing w:val="-9"/>
        </w:rPr>
        <w:t xml:space="preserve"> </w:t>
      </w:r>
      <w:r>
        <w:t>comprehensive</w:t>
      </w:r>
      <w:r>
        <w:rPr>
          <w:spacing w:val="-10"/>
        </w:rPr>
        <w:t xml:space="preserve"> </w:t>
      </w:r>
      <w:r>
        <w:t>approaches</w:t>
      </w:r>
      <w:r>
        <w:rPr>
          <w:spacing w:val="-9"/>
        </w:rPr>
        <w:t xml:space="preserve"> </w:t>
      </w:r>
      <w:r>
        <w:t>to</w:t>
      </w:r>
      <w:r>
        <w:rPr>
          <w:spacing w:val="-9"/>
        </w:rPr>
        <w:t xml:space="preserve"> </w:t>
      </w:r>
      <w:r>
        <w:t>prevent</w:t>
      </w:r>
      <w:r>
        <w:rPr>
          <w:spacing w:val="-9"/>
        </w:rPr>
        <w:t xml:space="preserve"> </w:t>
      </w:r>
      <w:r>
        <w:t>and</w:t>
      </w:r>
      <w:r>
        <w:rPr>
          <w:spacing w:val="-9"/>
        </w:rPr>
        <w:t xml:space="preserve"> </w:t>
      </w:r>
      <w:r>
        <w:t>respond to sexual harassment against women and girls in public spaces in different settings. The effort began</w:t>
      </w:r>
      <w:r>
        <w:rPr>
          <w:spacing w:val="-1"/>
        </w:rPr>
        <w:t xml:space="preserve"> </w:t>
      </w:r>
      <w:r>
        <w:t>in</w:t>
      </w:r>
      <w:r>
        <w:rPr>
          <w:spacing w:val="-1"/>
        </w:rPr>
        <w:t xml:space="preserve"> </w:t>
      </w:r>
      <w:r>
        <w:t>Quito</w:t>
      </w:r>
      <w:r>
        <w:rPr>
          <w:spacing w:val="-1"/>
        </w:rPr>
        <w:t xml:space="preserve"> </w:t>
      </w:r>
      <w:r>
        <w:t>(Ecuador),</w:t>
      </w:r>
      <w:r>
        <w:rPr>
          <w:spacing w:val="-1"/>
        </w:rPr>
        <w:t xml:space="preserve"> </w:t>
      </w:r>
      <w:r>
        <w:t>Cairo</w:t>
      </w:r>
      <w:r>
        <w:rPr>
          <w:spacing w:val="-2"/>
        </w:rPr>
        <w:t xml:space="preserve"> </w:t>
      </w:r>
      <w:r>
        <w:t>(Egypt),</w:t>
      </w:r>
      <w:r>
        <w:rPr>
          <w:spacing w:val="-2"/>
        </w:rPr>
        <w:t xml:space="preserve"> </w:t>
      </w:r>
      <w:r>
        <w:t>New</w:t>
      </w:r>
      <w:r>
        <w:rPr>
          <w:spacing w:val="-2"/>
        </w:rPr>
        <w:t xml:space="preserve"> </w:t>
      </w:r>
      <w:r>
        <w:t>Delhi</w:t>
      </w:r>
      <w:r>
        <w:rPr>
          <w:spacing w:val="-1"/>
        </w:rPr>
        <w:t xml:space="preserve"> </w:t>
      </w:r>
      <w:r>
        <w:t>(India),</w:t>
      </w:r>
      <w:r>
        <w:rPr>
          <w:spacing w:val="-2"/>
        </w:rPr>
        <w:t xml:space="preserve"> </w:t>
      </w:r>
      <w:r>
        <w:t>Port</w:t>
      </w:r>
      <w:r>
        <w:rPr>
          <w:spacing w:val="-2"/>
        </w:rPr>
        <w:t xml:space="preserve"> </w:t>
      </w:r>
      <w:r>
        <w:t>Moresby</w:t>
      </w:r>
      <w:r>
        <w:rPr>
          <w:spacing w:val="-4"/>
        </w:rPr>
        <w:t xml:space="preserve"> </w:t>
      </w:r>
      <w:r>
        <w:t>(Papua</w:t>
      </w:r>
      <w:r>
        <w:rPr>
          <w:spacing w:val="-2"/>
        </w:rPr>
        <w:t xml:space="preserve"> </w:t>
      </w:r>
      <w:r>
        <w:t>New</w:t>
      </w:r>
      <w:r>
        <w:rPr>
          <w:spacing w:val="-2"/>
        </w:rPr>
        <w:t xml:space="preserve"> </w:t>
      </w:r>
      <w:r>
        <w:t>Guinea), and Kigali (Rwanda) and has spread to over 50 cities including Sakai, Japan.</w:t>
      </w:r>
    </w:p>
    <w:p w14:paraId="457B70A0" w14:textId="77777777" w:rsidR="006E469C" w:rsidRDefault="00985F35">
      <w:pPr>
        <w:pStyle w:val="BodyText"/>
        <w:spacing w:before="1"/>
      </w:pPr>
      <w:r>
        <w:t>Partner</w:t>
      </w:r>
      <w:r>
        <w:rPr>
          <w:spacing w:val="-2"/>
        </w:rPr>
        <w:t xml:space="preserve"> </w:t>
      </w:r>
      <w:r>
        <w:t>cities</w:t>
      </w:r>
      <w:r>
        <w:rPr>
          <w:spacing w:val="-1"/>
        </w:rPr>
        <w:t xml:space="preserve"> </w:t>
      </w:r>
      <w:r>
        <w:t>have</w:t>
      </w:r>
      <w:r>
        <w:rPr>
          <w:spacing w:val="-3"/>
        </w:rPr>
        <w:t xml:space="preserve"> </w:t>
      </w:r>
      <w:r>
        <w:t>implemented</w:t>
      </w:r>
      <w:r>
        <w:rPr>
          <w:spacing w:val="-1"/>
        </w:rPr>
        <w:t xml:space="preserve"> </w:t>
      </w:r>
      <w:r>
        <w:t>four</w:t>
      </w:r>
      <w:r>
        <w:rPr>
          <w:spacing w:val="-2"/>
        </w:rPr>
        <w:t xml:space="preserve"> </w:t>
      </w:r>
      <w:r>
        <w:t>main</w:t>
      </w:r>
      <w:r>
        <w:rPr>
          <w:spacing w:val="-1"/>
        </w:rPr>
        <w:t xml:space="preserve"> </w:t>
      </w:r>
      <w:r>
        <w:t>activities:</w:t>
      </w:r>
      <w:r>
        <w:rPr>
          <w:spacing w:val="2"/>
        </w:rPr>
        <w:t xml:space="preserve"> </w:t>
      </w:r>
      <w:r>
        <w:rPr>
          <w:spacing w:val="-10"/>
        </w:rPr>
        <w:t>-</w:t>
      </w:r>
    </w:p>
    <w:p w14:paraId="2B9C876A" w14:textId="77777777" w:rsidR="006E469C" w:rsidRDefault="00985F35">
      <w:pPr>
        <w:pStyle w:val="ListParagraph"/>
        <w:numPr>
          <w:ilvl w:val="0"/>
          <w:numId w:val="34"/>
        </w:numPr>
        <w:tabs>
          <w:tab w:val="left" w:pos="1799"/>
        </w:tabs>
        <w:spacing w:before="139"/>
        <w:ind w:left="1799" w:hanging="359"/>
        <w:rPr>
          <w:sz w:val="24"/>
        </w:rPr>
      </w:pPr>
      <w:r>
        <w:rPr>
          <w:sz w:val="24"/>
        </w:rPr>
        <w:t>Identify</w:t>
      </w:r>
      <w:r>
        <w:rPr>
          <w:spacing w:val="-6"/>
          <w:sz w:val="24"/>
        </w:rPr>
        <w:t xml:space="preserve"> </w:t>
      </w:r>
      <w:r>
        <w:rPr>
          <w:sz w:val="24"/>
        </w:rPr>
        <w:t>gender-responsive</w:t>
      </w:r>
      <w:r>
        <w:rPr>
          <w:spacing w:val="-1"/>
          <w:sz w:val="24"/>
        </w:rPr>
        <w:t xml:space="preserve"> </w:t>
      </w:r>
      <w:r>
        <w:rPr>
          <w:sz w:val="24"/>
        </w:rPr>
        <w:t>locally</w:t>
      </w:r>
      <w:r>
        <w:rPr>
          <w:spacing w:val="-6"/>
          <w:sz w:val="24"/>
        </w:rPr>
        <w:t xml:space="preserve"> </w:t>
      </w:r>
      <w:r>
        <w:rPr>
          <w:sz w:val="24"/>
        </w:rPr>
        <w:t>relevant and</w:t>
      </w:r>
      <w:r>
        <w:rPr>
          <w:spacing w:val="-1"/>
          <w:sz w:val="24"/>
        </w:rPr>
        <w:t xml:space="preserve"> </w:t>
      </w:r>
      <w:r>
        <w:rPr>
          <w:sz w:val="24"/>
        </w:rPr>
        <w:t xml:space="preserve">owned </w:t>
      </w:r>
      <w:r>
        <w:rPr>
          <w:spacing w:val="-2"/>
          <w:sz w:val="24"/>
        </w:rPr>
        <w:t>interventions.</w:t>
      </w:r>
    </w:p>
    <w:p w14:paraId="2F03A674" w14:textId="77777777" w:rsidR="006E469C" w:rsidRDefault="00985F35">
      <w:pPr>
        <w:pStyle w:val="ListParagraph"/>
        <w:numPr>
          <w:ilvl w:val="0"/>
          <w:numId w:val="34"/>
        </w:numPr>
        <w:tabs>
          <w:tab w:val="left" w:pos="1800"/>
        </w:tabs>
        <w:spacing w:before="137" w:line="360" w:lineRule="auto"/>
        <w:ind w:right="362"/>
        <w:rPr>
          <w:sz w:val="24"/>
        </w:rPr>
      </w:pPr>
      <w:r>
        <w:rPr>
          <w:sz w:val="24"/>
        </w:rPr>
        <w:t>Develop</w:t>
      </w:r>
      <w:r>
        <w:rPr>
          <w:spacing w:val="40"/>
          <w:sz w:val="24"/>
        </w:rPr>
        <w:t xml:space="preserve"> </w:t>
      </w:r>
      <w:r>
        <w:rPr>
          <w:sz w:val="24"/>
        </w:rPr>
        <w:t>and</w:t>
      </w:r>
      <w:r>
        <w:rPr>
          <w:spacing w:val="40"/>
          <w:sz w:val="24"/>
        </w:rPr>
        <w:t xml:space="preserve"> </w:t>
      </w:r>
      <w:r>
        <w:rPr>
          <w:sz w:val="24"/>
        </w:rPr>
        <w:t>effectively</w:t>
      </w:r>
      <w:r>
        <w:rPr>
          <w:spacing w:val="40"/>
          <w:sz w:val="24"/>
        </w:rPr>
        <w:t xml:space="preserve"> </w:t>
      </w:r>
      <w:r>
        <w:rPr>
          <w:sz w:val="24"/>
        </w:rPr>
        <w:t>implement</w:t>
      </w:r>
      <w:r>
        <w:rPr>
          <w:spacing w:val="40"/>
          <w:sz w:val="24"/>
        </w:rPr>
        <w:t xml:space="preserve"> </w:t>
      </w:r>
      <w:r>
        <w:rPr>
          <w:sz w:val="24"/>
        </w:rPr>
        <w:t>comprehensive</w:t>
      </w:r>
      <w:r>
        <w:rPr>
          <w:spacing w:val="40"/>
          <w:sz w:val="24"/>
        </w:rPr>
        <w:t xml:space="preserve"> </w:t>
      </w:r>
      <w:r>
        <w:rPr>
          <w:sz w:val="24"/>
        </w:rPr>
        <w:t>laws</w:t>
      </w:r>
      <w:r>
        <w:rPr>
          <w:spacing w:val="40"/>
          <w:sz w:val="24"/>
        </w:rPr>
        <w:t xml:space="preserve"> </w:t>
      </w:r>
      <w:r>
        <w:rPr>
          <w:sz w:val="24"/>
        </w:rPr>
        <w:t>and</w:t>
      </w:r>
      <w:r>
        <w:rPr>
          <w:spacing w:val="40"/>
          <w:sz w:val="24"/>
        </w:rPr>
        <w:t xml:space="preserve"> </w:t>
      </w:r>
      <w:r>
        <w:rPr>
          <w:sz w:val="24"/>
        </w:rPr>
        <w:t>policies</w:t>
      </w:r>
      <w:r>
        <w:rPr>
          <w:spacing w:val="40"/>
          <w:sz w:val="24"/>
        </w:rPr>
        <w:t xml:space="preserve"> </w:t>
      </w:r>
      <w:r>
        <w:rPr>
          <w:sz w:val="24"/>
        </w:rPr>
        <w:t>to</w:t>
      </w:r>
      <w:r>
        <w:rPr>
          <w:spacing w:val="40"/>
          <w:sz w:val="24"/>
        </w:rPr>
        <w:t xml:space="preserve"> </w:t>
      </w:r>
      <w:r>
        <w:rPr>
          <w:sz w:val="24"/>
        </w:rPr>
        <w:t>prevent</w:t>
      </w:r>
      <w:r>
        <w:rPr>
          <w:spacing w:val="40"/>
          <w:sz w:val="24"/>
        </w:rPr>
        <w:t xml:space="preserve"> </w:t>
      </w:r>
      <w:r>
        <w:rPr>
          <w:sz w:val="24"/>
        </w:rPr>
        <w:t>and respond to sexual violence in public spaces.</w:t>
      </w:r>
    </w:p>
    <w:p w14:paraId="3A158BC7" w14:textId="77777777" w:rsidR="006E469C" w:rsidRDefault="00985F35">
      <w:pPr>
        <w:pStyle w:val="ListParagraph"/>
        <w:numPr>
          <w:ilvl w:val="0"/>
          <w:numId w:val="34"/>
        </w:numPr>
        <w:tabs>
          <w:tab w:val="left" w:pos="1799"/>
        </w:tabs>
        <w:ind w:left="1799" w:hanging="359"/>
        <w:rPr>
          <w:sz w:val="24"/>
        </w:rPr>
      </w:pPr>
      <w:r>
        <w:rPr>
          <w:sz w:val="24"/>
        </w:rPr>
        <w:t>Investments</w:t>
      </w:r>
      <w:r>
        <w:rPr>
          <w:spacing w:val="-1"/>
          <w:sz w:val="24"/>
        </w:rPr>
        <w:t xml:space="preserve"> </w:t>
      </w:r>
      <w:r>
        <w:rPr>
          <w:sz w:val="24"/>
        </w:rPr>
        <w:t>in the</w:t>
      </w:r>
      <w:r>
        <w:rPr>
          <w:spacing w:val="-1"/>
          <w:sz w:val="24"/>
        </w:rPr>
        <w:t xml:space="preserve"> </w:t>
      </w:r>
      <w:r>
        <w:rPr>
          <w:sz w:val="24"/>
        </w:rPr>
        <w:t>safety</w:t>
      </w:r>
      <w:r>
        <w:rPr>
          <w:spacing w:val="-3"/>
          <w:sz w:val="24"/>
        </w:rPr>
        <w:t xml:space="preserve"> </w:t>
      </w:r>
      <w:r>
        <w:rPr>
          <w:sz w:val="24"/>
        </w:rPr>
        <w:t>and economic</w:t>
      </w:r>
      <w:r>
        <w:rPr>
          <w:spacing w:val="-2"/>
          <w:sz w:val="24"/>
        </w:rPr>
        <w:t xml:space="preserve"> </w:t>
      </w:r>
      <w:r>
        <w:rPr>
          <w:sz w:val="24"/>
        </w:rPr>
        <w:t>viability</w:t>
      </w:r>
      <w:r>
        <w:rPr>
          <w:spacing w:val="-5"/>
          <w:sz w:val="24"/>
        </w:rPr>
        <w:t xml:space="preserve"> </w:t>
      </w:r>
      <w:r>
        <w:rPr>
          <w:sz w:val="24"/>
        </w:rPr>
        <w:t>of public</w:t>
      </w:r>
      <w:r>
        <w:rPr>
          <w:spacing w:val="-1"/>
          <w:sz w:val="24"/>
        </w:rPr>
        <w:t xml:space="preserve"> </w:t>
      </w:r>
      <w:r>
        <w:rPr>
          <w:spacing w:val="-2"/>
          <w:sz w:val="24"/>
        </w:rPr>
        <w:t>spaces.</w:t>
      </w:r>
    </w:p>
    <w:p w14:paraId="67A030C0" w14:textId="77777777" w:rsidR="006E469C" w:rsidRDefault="00985F35">
      <w:pPr>
        <w:pStyle w:val="ListParagraph"/>
        <w:numPr>
          <w:ilvl w:val="0"/>
          <w:numId w:val="34"/>
        </w:numPr>
        <w:tabs>
          <w:tab w:val="left" w:pos="1800"/>
        </w:tabs>
        <w:spacing w:before="139" w:line="360" w:lineRule="auto"/>
        <w:ind w:right="359"/>
        <w:rPr>
          <w:sz w:val="24"/>
        </w:rPr>
      </w:pPr>
      <w:r>
        <w:rPr>
          <w:sz w:val="24"/>
        </w:rPr>
        <w:t>Change</w:t>
      </w:r>
      <w:r>
        <w:rPr>
          <w:spacing w:val="-15"/>
          <w:sz w:val="24"/>
        </w:rPr>
        <w:t xml:space="preserve"> </w:t>
      </w:r>
      <w:r>
        <w:rPr>
          <w:sz w:val="24"/>
        </w:rPr>
        <w:t>attitudes</w:t>
      </w:r>
      <w:r>
        <w:rPr>
          <w:spacing w:val="-15"/>
          <w:sz w:val="24"/>
        </w:rPr>
        <w:t xml:space="preserve"> </w:t>
      </w:r>
      <w:r>
        <w:rPr>
          <w:sz w:val="24"/>
        </w:rPr>
        <w:t>and</w:t>
      </w:r>
      <w:r>
        <w:rPr>
          <w:spacing w:val="-15"/>
          <w:sz w:val="24"/>
        </w:rPr>
        <w:t xml:space="preserve"> </w:t>
      </w:r>
      <w:r>
        <w:rPr>
          <w:sz w:val="24"/>
        </w:rPr>
        <w:t>behaviors</w:t>
      </w:r>
      <w:r>
        <w:rPr>
          <w:spacing w:val="-15"/>
          <w:sz w:val="24"/>
        </w:rPr>
        <w:t xml:space="preserve"> </w:t>
      </w:r>
      <w:r>
        <w:rPr>
          <w:sz w:val="24"/>
        </w:rPr>
        <w:t>to</w:t>
      </w:r>
      <w:r>
        <w:rPr>
          <w:spacing w:val="-15"/>
          <w:sz w:val="24"/>
        </w:rPr>
        <w:t xml:space="preserve"> </w:t>
      </w:r>
      <w:r>
        <w:rPr>
          <w:sz w:val="24"/>
        </w:rPr>
        <w:t>promote</w:t>
      </w:r>
      <w:r>
        <w:rPr>
          <w:spacing w:val="-15"/>
          <w:sz w:val="24"/>
        </w:rPr>
        <w:t xml:space="preserve"> </w:t>
      </w:r>
      <w:r>
        <w:rPr>
          <w:sz w:val="24"/>
        </w:rPr>
        <w:t>women’s</w:t>
      </w:r>
      <w:r>
        <w:rPr>
          <w:spacing w:val="-15"/>
          <w:sz w:val="24"/>
        </w:rPr>
        <w:t xml:space="preserve"> </w:t>
      </w:r>
      <w:r>
        <w:rPr>
          <w:sz w:val="24"/>
        </w:rPr>
        <w:t>and</w:t>
      </w:r>
      <w:r>
        <w:rPr>
          <w:spacing w:val="-15"/>
          <w:sz w:val="24"/>
        </w:rPr>
        <w:t xml:space="preserve"> </w:t>
      </w:r>
      <w:r>
        <w:rPr>
          <w:sz w:val="24"/>
        </w:rPr>
        <w:t>girls’</w:t>
      </w:r>
      <w:r>
        <w:rPr>
          <w:spacing w:val="-15"/>
          <w:sz w:val="24"/>
        </w:rPr>
        <w:t xml:space="preserve"> </w:t>
      </w:r>
      <w:r>
        <w:rPr>
          <w:sz w:val="24"/>
        </w:rPr>
        <w:t>rights</w:t>
      </w:r>
      <w:r>
        <w:rPr>
          <w:spacing w:val="-15"/>
          <w:sz w:val="24"/>
        </w:rPr>
        <w:t xml:space="preserve"> </w:t>
      </w:r>
      <w:r>
        <w:rPr>
          <w:sz w:val="24"/>
        </w:rPr>
        <w:t>to</w:t>
      </w:r>
      <w:r>
        <w:rPr>
          <w:spacing w:val="-15"/>
          <w:sz w:val="24"/>
        </w:rPr>
        <w:t xml:space="preserve"> </w:t>
      </w:r>
      <w:r>
        <w:rPr>
          <w:sz w:val="24"/>
        </w:rPr>
        <w:t>enjoy</w:t>
      </w:r>
      <w:r>
        <w:rPr>
          <w:spacing w:val="-17"/>
          <w:sz w:val="24"/>
        </w:rPr>
        <w:t xml:space="preserve"> </w:t>
      </w:r>
      <w:r>
        <w:rPr>
          <w:sz w:val="24"/>
        </w:rPr>
        <w:t>public</w:t>
      </w:r>
      <w:r>
        <w:rPr>
          <w:spacing w:val="-15"/>
          <w:sz w:val="24"/>
        </w:rPr>
        <w:t xml:space="preserve"> </w:t>
      </w:r>
      <w:r>
        <w:rPr>
          <w:sz w:val="24"/>
        </w:rPr>
        <w:t>spaces free from violence.</w:t>
      </w:r>
    </w:p>
    <w:p w14:paraId="077B1F54" w14:textId="77777777" w:rsidR="006E469C" w:rsidRDefault="00985F35">
      <w:pPr>
        <w:pStyle w:val="Heading2"/>
        <w:numPr>
          <w:ilvl w:val="2"/>
          <w:numId w:val="46"/>
        </w:numPr>
        <w:tabs>
          <w:tab w:val="left" w:pos="1800"/>
        </w:tabs>
        <w:spacing w:before="164"/>
        <w:ind w:left="1800" w:hanging="720"/>
      </w:pPr>
      <w:bookmarkStart w:id="16" w:name="_bookmark16"/>
      <w:bookmarkEnd w:id="16"/>
      <w:r>
        <w:t>African</w:t>
      </w:r>
      <w:r>
        <w:rPr>
          <w:spacing w:val="-3"/>
        </w:rPr>
        <w:t xml:space="preserve"> </w:t>
      </w:r>
      <w:r>
        <w:t>Union</w:t>
      </w:r>
      <w:r>
        <w:rPr>
          <w:spacing w:val="-2"/>
        </w:rPr>
        <w:t xml:space="preserve"> </w:t>
      </w:r>
      <w:r>
        <w:t>Development</w:t>
      </w:r>
      <w:r>
        <w:rPr>
          <w:spacing w:val="-2"/>
        </w:rPr>
        <w:t xml:space="preserve"> </w:t>
      </w:r>
      <w:r>
        <w:t>Agenda</w:t>
      </w:r>
      <w:r>
        <w:rPr>
          <w:spacing w:val="-2"/>
        </w:rPr>
        <w:t xml:space="preserve"> </w:t>
      </w:r>
      <w:r>
        <w:rPr>
          <w:spacing w:val="-4"/>
        </w:rPr>
        <w:t>2063</w:t>
      </w:r>
    </w:p>
    <w:p w14:paraId="511F5562" w14:textId="3A1B64AC" w:rsidR="003C3E6B" w:rsidRDefault="00985F35" w:rsidP="003C3E6B">
      <w:pPr>
        <w:pStyle w:val="BodyText"/>
        <w:spacing w:before="134" w:line="360" w:lineRule="auto"/>
        <w:jc w:val="left"/>
      </w:pPr>
      <w:r>
        <w:t>Agenda</w:t>
      </w:r>
      <w:r>
        <w:rPr>
          <w:spacing w:val="56"/>
        </w:rPr>
        <w:t xml:space="preserve"> </w:t>
      </w:r>
      <w:r>
        <w:t>2063</w:t>
      </w:r>
      <w:r>
        <w:rPr>
          <w:spacing w:val="57"/>
        </w:rPr>
        <w:t xml:space="preserve"> </w:t>
      </w:r>
      <w:r>
        <w:t>is</w:t>
      </w:r>
      <w:r>
        <w:rPr>
          <w:spacing w:val="58"/>
        </w:rPr>
        <w:t xml:space="preserve"> </w:t>
      </w:r>
      <w:r>
        <w:t>Africa's</w:t>
      </w:r>
      <w:r>
        <w:rPr>
          <w:spacing w:val="58"/>
        </w:rPr>
        <w:t xml:space="preserve"> </w:t>
      </w:r>
      <w:r>
        <w:t>development</w:t>
      </w:r>
      <w:r>
        <w:rPr>
          <w:spacing w:val="58"/>
        </w:rPr>
        <w:t xml:space="preserve"> </w:t>
      </w:r>
      <w:r>
        <w:t>blueprint</w:t>
      </w:r>
      <w:r>
        <w:rPr>
          <w:spacing w:val="58"/>
        </w:rPr>
        <w:t xml:space="preserve"> </w:t>
      </w:r>
      <w:r>
        <w:t>to</w:t>
      </w:r>
      <w:r>
        <w:rPr>
          <w:spacing w:val="58"/>
        </w:rPr>
        <w:t xml:space="preserve"> </w:t>
      </w:r>
      <w:r>
        <w:t>achieve</w:t>
      </w:r>
      <w:r>
        <w:rPr>
          <w:spacing w:val="58"/>
        </w:rPr>
        <w:t xml:space="preserve"> </w:t>
      </w:r>
      <w:r>
        <w:t>inclusive</w:t>
      </w:r>
      <w:r>
        <w:rPr>
          <w:spacing w:val="59"/>
        </w:rPr>
        <w:t xml:space="preserve"> </w:t>
      </w:r>
      <w:r>
        <w:t>and</w:t>
      </w:r>
      <w:r>
        <w:rPr>
          <w:spacing w:val="57"/>
        </w:rPr>
        <w:t xml:space="preserve"> </w:t>
      </w:r>
      <w:r>
        <w:t>sustainable</w:t>
      </w:r>
      <w:r>
        <w:rPr>
          <w:spacing w:val="56"/>
        </w:rPr>
        <w:t xml:space="preserve"> </w:t>
      </w:r>
      <w:r>
        <w:t>socio-economic development over a 50-year period.</w:t>
      </w:r>
    </w:p>
    <w:p w14:paraId="1A622279" w14:textId="77777777" w:rsidR="006E469C" w:rsidRDefault="00985F35">
      <w:pPr>
        <w:pStyle w:val="Heading2"/>
        <w:numPr>
          <w:ilvl w:val="1"/>
          <w:numId w:val="46"/>
        </w:numPr>
        <w:tabs>
          <w:tab w:val="left" w:pos="1440"/>
        </w:tabs>
        <w:spacing w:before="46"/>
      </w:pPr>
      <w:bookmarkStart w:id="17" w:name="_bookmark17"/>
      <w:bookmarkEnd w:id="17"/>
      <w:r>
        <w:t>National</w:t>
      </w:r>
      <w:r>
        <w:rPr>
          <w:spacing w:val="-1"/>
        </w:rPr>
        <w:t xml:space="preserve"> </w:t>
      </w:r>
      <w:r>
        <w:rPr>
          <w:spacing w:val="-2"/>
        </w:rPr>
        <w:t>Frameworks</w:t>
      </w:r>
    </w:p>
    <w:p w14:paraId="41D14C21" w14:textId="77777777" w:rsidR="006E469C" w:rsidRDefault="00985F35">
      <w:pPr>
        <w:pStyle w:val="ListParagraph"/>
        <w:numPr>
          <w:ilvl w:val="0"/>
          <w:numId w:val="33"/>
        </w:numPr>
        <w:tabs>
          <w:tab w:val="left" w:pos="1380"/>
        </w:tabs>
        <w:spacing w:before="137"/>
        <w:rPr>
          <w:b/>
          <w:sz w:val="24"/>
        </w:rPr>
      </w:pPr>
      <w:r>
        <w:rPr>
          <w:b/>
          <w:sz w:val="24"/>
        </w:rPr>
        <w:t>Constitution</w:t>
      </w:r>
      <w:r>
        <w:rPr>
          <w:b/>
          <w:spacing w:val="-2"/>
          <w:sz w:val="24"/>
        </w:rPr>
        <w:t xml:space="preserve"> </w:t>
      </w:r>
      <w:r>
        <w:rPr>
          <w:b/>
          <w:sz w:val="24"/>
        </w:rPr>
        <w:t>of Kenya,</w:t>
      </w:r>
      <w:r>
        <w:rPr>
          <w:b/>
          <w:spacing w:val="-1"/>
          <w:sz w:val="24"/>
        </w:rPr>
        <w:t xml:space="preserve"> </w:t>
      </w:r>
      <w:r>
        <w:rPr>
          <w:b/>
          <w:spacing w:val="-4"/>
          <w:sz w:val="24"/>
        </w:rPr>
        <w:t>2010</w:t>
      </w:r>
    </w:p>
    <w:p w14:paraId="15627578" w14:textId="77777777" w:rsidR="006E469C" w:rsidRDefault="006E469C">
      <w:pPr>
        <w:pStyle w:val="ListParagraph"/>
        <w:jc w:val="left"/>
        <w:rPr>
          <w:b/>
          <w:sz w:val="24"/>
        </w:rPr>
        <w:sectPr w:rsidR="006E469C">
          <w:pgSz w:w="12240" w:h="15840"/>
          <w:pgMar w:top="560" w:right="1080" w:bottom="1220" w:left="360" w:header="0" w:footer="1020" w:gutter="0"/>
          <w:cols w:space="720"/>
        </w:sectPr>
      </w:pPr>
    </w:p>
    <w:p w14:paraId="7D412A26" w14:textId="77777777" w:rsidR="006E469C" w:rsidRDefault="00985F35">
      <w:pPr>
        <w:pStyle w:val="BodyText"/>
        <w:spacing w:before="65" w:line="360" w:lineRule="auto"/>
        <w:ind w:right="357"/>
      </w:pPr>
      <w:r>
        <w:lastRenderedPageBreak/>
        <w:t>Constitution</w:t>
      </w:r>
      <w:r>
        <w:rPr>
          <w:spacing w:val="-8"/>
        </w:rPr>
        <w:t xml:space="preserve"> </w:t>
      </w:r>
      <w:r>
        <w:t>of</w:t>
      </w:r>
      <w:r>
        <w:rPr>
          <w:spacing w:val="-8"/>
        </w:rPr>
        <w:t xml:space="preserve"> </w:t>
      </w:r>
      <w:r>
        <w:t>Kenya</w:t>
      </w:r>
      <w:r>
        <w:rPr>
          <w:spacing w:val="-6"/>
        </w:rPr>
        <w:t xml:space="preserve"> </w:t>
      </w:r>
      <w:r>
        <w:t>of</w:t>
      </w:r>
      <w:r>
        <w:rPr>
          <w:spacing w:val="-6"/>
        </w:rPr>
        <w:t xml:space="preserve"> </w:t>
      </w:r>
      <w:r>
        <w:t>2010</w:t>
      </w:r>
      <w:r>
        <w:rPr>
          <w:spacing w:val="-8"/>
        </w:rPr>
        <w:t xml:space="preserve"> </w:t>
      </w:r>
      <w:r>
        <w:t>protects</w:t>
      </w:r>
      <w:r>
        <w:rPr>
          <w:spacing w:val="-5"/>
        </w:rPr>
        <w:t xml:space="preserve"> </w:t>
      </w:r>
      <w:r>
        <w:t>the</w:t>
      </w:r>
      <w:r>
        <w:rPr>
          <w:spacing w:val="-8"/>
        </w:rPr>
        <w:t xml:space="preserve"> </w:t>
      </w:r>
      <w:r>
        <w:t>right</w:t>
      </w:r>
      <w:r>
        <w:rPr>
          <w:spacing w:val="-6"/>
        </w:rPr>
        <w:t xml:space="preserve"> </w:t>
      </w:r>
      <w:r>
        <w:t>to</w:t>
      </w:r>
      <w:r>
        <w:rPr>
          <w:spacing w:val="-5"/>
        </w:rPr>
        <w:t xml:space="preserve"> </w:t>
      </w:r>
      <w:r>
        <w:t>property</w:t>
      </w:r>
      <w:r>
        <w:rPr>
          <w:spacing w:val="-10"/>
        </w:rPr>
        <w:t xml:space="preserve"> </w:t>
      </w:r>
      <w:r>
        <w:t>for</w:t>
      </w:r>
      <w:r>
        <w:rPr>
          <w:spacing w:val="-7"/>
        </w:rPr>
        <w:t xml:space="preserve"> </w:t>
      </w:r>
      <w:r>
        <w:t>all</w:t>
      </w:r>
      <w:r>
        <w:rPr>
          <w:spacing w:val="-8"/>
        </w:rPr>
        <w:t xml:space="preserve"> </w:t>
      </w:r>
      <w:r>
        <w:t>citizens</w:t>
      </w:r>
      <w:r>
        <w:rPr>
          <w:spacing w:val="-6"/>
        </w:rPr>
        <w:t xml:space="preserve"> </w:t>
      </w:r>
      <w:r>
        <w:t>without</w:t>
      </w:r>
      <w:r>
        <w:rPr>
          <w:spacing w:val="-8"/>
        </w:rPr>
        <w:t xml:space="preserve"> </w:t>
      </w:r>
      <w:r>
        <w:t>discrimination prohibited under</w:t>
      </w:r>
      <w:r>
        <w:rPr>
          <w:spacing w:val="-1"/>
        </w:rPr>
        <w:t xml:space="preserve"> </w:t>
      </w:r>
      <w:r>
        <w:t>article</w:t>
      </w:r>
      <w:r>
        <w:rPr>
          <w:spacing w:val="-1"/>
        </w:rPr>
        <w:t xml:space="preserve"> </w:t>
      </w:r>
      <w:r>
        <w:t>27 of</w:t>
      </w:r>
      <w:r>
        <w:rPr>
          <w:spacing w:val="-1"/>
        </w:rPr>
        <w:t xml:space="preserve"> </w:t>
      </w:r>
      <w:r>
        <w:t>the</w:t>
      </w:r>
      <w:r>
        <w:rPr>
          <w:spacing w:val="-1"/>
        </w:rPr>
        <w:t xml:space="preserve"> </w:t>
      </w:r>
      <w:r>
        <w:t>same.</w:t>
      </w:r>
      <w:r>
        <w:rPr>
          <w:spacing w:val="-1"/>
        </w:rPr>
        <w:t xml:space="preserve"> </w:t>
      </w:r>
      <w:r>
        <w:t>Article</w:t>
      </w:r>
      <w:r>
        <w:rPr>
          <w:spacing w:val="-1"/>
        </w:rPr>
        <w:t xml:space="preserve"> </w:t>
      </w:r>
      <w:r>
        <w:t>43</w:t>
      </w:r>
      <w:r>
        <w:rPr>
          <w:spacing w:val="-2"/>
        </w:rPr>
        <w:t xml:space="preserve"> </w:t>
      </w:r>
      <w:r>
        <w:t>1 (b)</w:t>
      </w:r>
      <w:r>
        <w:rPr>
          <w:spacing w:val="-2"/>
        </w:rPr>
        <w:t xml:space="preserve"> </w:t>
      </w:r>
      <w:r>
        <w:t>specifically</w:t>
      </w:r>
      <w:r>
        <w:rPr>
          <w:spacing w:val="-5"/>
        </w:rPr>
        <w:t xml:space="preserve"> </w:t>
      </w:r>
      <w:r>
        <w:t>recognizes housing</w:t>
      </w:r>
      <w:r>
        <w:rPr>
          <w:spacing w:val="-3"/>
        </w:rPr>
        <w:t xml:space="preserve"> </w:t>
      </w:r>
      <w:r>
        <w:t>as a</w:t>
      </w:r>
      <w:r>
        <w:rPr>
          <w:spacing w:val="-1"/>
        </w:rPr>
        <w:t xml:space="preserve"> </w:t>
      </w:r>
      <w:r>
        <w:t>right for all citizens without discrimination as above. These rights are enforceable in courts of law and other judicial mechanisms recognize for that purpose.</w:t>
      </w:r>
    </w:p>
    <w:p w14:paraId="47FADE6D" w14:textId="77777777" w:rsidR="006E469C" w:rsidRDefault="00985F35">
      <w:pPr>
        <w:pStyle w:val="BodyText"/>
        <w:spacing w:line="360" w:lineRule="auto"/>
        <w:ind w:right="364"/>
      </w:pPr>
      <w:r>
        <w:t>Kenya’s 2010 constitution established a groundbreaking gender quota, requiring “not more than two-thirds of elective public bodies shall be of the same gender.</w:t>
      </w:r>
    </w:p>
    <w:p w14:paraId="7E33E7B7" w14:textId="77777777" w:rsidR="006E469C" w:rsidRDefault="00985F35">
      <w:pPr>
        <w:pStyle w:val="Heading2"/>
        <w:numPr>
          <w:ilvl w:val="0"/>
          <w:numId w:val="33"/>
        </w:numPr>
        <w:tabs>
          <w:tab w:val="left" w:pos="1333"/>
        </w:tabs>
        <w:spacing w:before="3"/>
        <w:ind w:left="1333" w:hanging="253"/>
      </w:pPr>
      <w:r>
        <w:t xml:space="preserve">Vision </w:t>
      </w:r>
      <w:r>
        <w:rPr>
          <w:spacing w:val="-4"/>
        </w:rPr>
        <w:t>2030</w:t>
      </w:r>
    </w:p>
    <w:p w14:paraId="284D5BCE" w14:textId="77777777" w:rsidR="006E469C" w:rsidRDefault="00985F35">
      <w:pPr>
        <w:pStyle w:val="BodyText"/>
        <w:spacing w:before="135" w:line="360" w:lineRule="auto"/>
        <w:ind w:right="357"/>
      </w:pPr>
      <w:r>
        <w:t>Kenya’s Vision 2030 provides a long-term development framework and initiatives aimed at sustaining rapid economic growth and tackling poverty. Under Vision 2030, Kenya hopes to become a globally</w:t>
      </w:r>
      <w:r>
        <w:rPr>
          <w:spacing w:val="-3"/>
        </w:rPr>
        <w:t xml:space="preserve"> </w:t>
      </w:r>
      <w:r>
        <w:t>competitive and prosperous nation with an all-inclusive</w:t>
      </w:r>
      <w:r>
        <w:rPr>
          <w:spacing w:val="-1"/>
        </w:rPr>
        <w:t xml:space="preserve"> </w:t>
      </w:r>
      <w:r>
        <w:t>high quality</w:t>
      </w:r>
      <w:r>
        <w:rPr>
          <w:spacing w:val="-3"/>
        </w:rPr>
        <w:t xml:space="preserve"> </w:t>
      </w:r>
      <w:r>
        <w:t>of life by 2030 for all including the women</w:t>
      </w:r>
    </w:p>
    <w:p w14:paraId="3AC7BF49" w14:textId="77777777" w:rsidR="006E469C" w:rsidRDefault="006E469C">
      <w:pPr>
        <w:pStyle w:val="BodyText"/>
        <w:spacing w:before="3"/>
        <w:ind w:left="0"/>
        <w:jc w:val="left"/>
      </w:pPr>
    </w:p>
    <w:p w14:paraId="1C021802" w14:textId="77777777" w:rsidR="006E469C" w:rsidRDefault="00985F35">
      <w:pPr>
        <w:pStyle w:val="ListParagraph"/>
        <w:numPr>
          <w:ilvl w:val="0"/>
          <w:numId w:val="33"/>
        </w:numPr>
        <w:tabs>
          <w:tab w:val="left" w:pos="1302"/>
        </w:tabs>
        <w:ind w:left="1302" w:hanging="222"/>
        <w:rPr>
          <w:sz w:val="24"/>
        </w:rPr>
      </w:pPr>
      <w:r>
        <w:rPr>
          <w:sz w:val="24"/>
        </w:rPr>
        <w:t>Land</w:t>
      </w:r>
      <w:r>
        <w:rPr>
          <w:spacing w:val="-10"/>
          <w:sz w:val="24"/>
        </w:rPr>
        <w:t xml:space="preserve"> </w:t>
      </w:r>
      <w:r>
        <w:rPr>
          <w:sz w:val="24"/>
        </w:rPr>
        <w:t>Act</w:t>
      </w:r>
      <w:r>
        <w:rPr>
          <w:spacing w:val="-7"/>
          <w:sz w:val="24"/>
        </w:rPr>
        <w:t xml:space="preserve"> </w:t>
      </w:r>
      <w:r>
        <w:rPr>
          <w:sz w:val="24"/>
        </w:rPr>
        <w:t>and</w:t>
      </w:r>
      <w:r>
        <w:rPr>
          <w:spacing w:val="-7"/>
          <w:sz w:val="24"/>
        </w:rPr>
        <w:t xml:space="preserve"> </w:t>
      </w:r>
      <w:r>
        <w:rPr>
          <w:sz w:val="24"/>
        </w:rPr>
        <w:t>the</w:t>
      </w:r>
      <w:r>
        <w:rPr>
          <w:spacing w:val="-6"/>
          <w:sz w:val="24"/>
        </w:rPr>
        <w:t xml:space="preserve"> </w:t>
      </w:r>
      <w:r>
        <w:rPr>
          <w:sz w:val="24"/>
        </w:rPr>
        <w:t>Land</w:t>
      </w:r>
      <w:r>
        <w:rPr>
          <w:spacing w:val="-5"/>
          <w:sz w:val="24"/>
        </w:rPr>
        <w:t xml:space="preserve"> </w:t>
      </w:r>
      <w:r>
        <w:rPr>
          <w:sz w:val="24"/>
        </w:rPr>
        <w:t>Registration</w:t>
      </w:r>
      <w:r>
        <w:rPr>
          <w:spacing w:val="-8"/>
          <w:sz w:val="24"/>
        </w:rPr>
        <w:t xml:space="preserve"> </w:t>
      </w:r>
      <w:r>
        <w:rPr>
          <w:sz w:val="24"/>
        </w:rPr>
        <w:t>Act,2012</w:t>
      </w:r>
      <w:r>
        <w:rPr>
          <w:i/>
          <w:sz w:val="24"/>
        </w:rPr>
        <w:t>,</w:t>
      </w:r>
      <w:r>
        <w:rPr>
          <w:i/>
          <w:spacing w:val="-7"/>
          <w:sz w:val="24"/>
        </w:rPr>
        <w:t xml:space="preserve"> </w:t>
      </w:r>
      <w:r>
        <w:rPr>
          <w:color w:val="333333"/>
          <w:sz w:val="24"/>
        </w:rPr>
        <w:t>increasing</w:t>
      </w:r>
      <w:r>
        <w:rPr>
          <w:color w:val="333333"/>
          <w:spacing w:val="-10"/>
          <w:sz w:val="24"/>
        </w:rPr>
        <w:t xml:space="preserve"> </w:t>
      </w:r>
      <w:r>
        <w:rPr>
          <w:color w:val="333333"/>
          <w:sz w:val="24"/>
        </w:rPr>
        <w:t>women’s</w:t>
      </w:r>
      <w:r>
        <w:rPr>
          <w:color w:val="333333"/>
          <w:spacing w:val="-8"/>
          <w:sz w:val="24"/>
        </w:rPr>
        <w:t xml:space="preserve"> </w:t>
      </w:r>
      <w:r>
        <w:rPr>
          <w:color w:val="333333"/>
          <w:sz w:val="24"/>
        </w:rPr>
        <w:t>rights</w:t>
      </w:r>
      <w:r>
        <w:rPr>
          <w:color w:val="333333"/>
          <w:spacing w:val="-5"/>
          <w:sz w:val="24"/>
        </w:rPr>
        <w:t xml:space="preserve"> </w:t>
      </w:r>
      <w:r>
        <w:rPr>
          <w:color w:val="333333"/>
          <w:sz w:val="24"/>
        </w:rPr>
        <w:t>over</w:t>
      </w:r>
      <w:r>
        <w:rPr>
          <w:color w:val="333333"/>
          <w:spacing w:val="-8"/>
          <w:sz w:val="24"/>
        </w:rPr>
        <w:t xml:space="preserve"> </w:t>
      </w:r>
      <w:r>
        <w:rPr>
          <w:color w:val="333333"/>
          <w:sz w:val="24"/>
        </w:rPr>
        <w:t>marital</w:t>
      </w:r>
      <w:r>
        <w:rPr>
          <w:color w:val="333333"/>
          <w:spacing w:val="-7"/>
          <w:sz w:val="24"/>
        </w:rPr>
        <w:t xml:space="preserve"> </w:t>
      </w:r>
      <w:r>
        <w:rPr>
          <w:color w:val="333333"/>
          <w:spacing w:val="-2"/>
          <w:sz w:val="24"/>
        </w:rPr>
        <w:t>property.</w:t>
      </w:r>
    </w:p>
    <w:p w14:paraId="175FB8F4" w14:textId="77777777" w:rsidR="006E469C" w:rsidRDefault="006E469C">
      <w:pPr>
        <w:pStyle w:val="BodyText"/>
        <w:spacing w:before="144"/>
        <w:ind w:left="0"/>
        <w:jc w:val="left"/>
      </w:pPr>
    </w:p>
    <w:p w14:paraId="4E473345" w14:textId="77777777" w:rsidR="006E469C" w:rsidRDefault="00985F35">
      <w:pPr>
        <w:pStyle w:val="ListParagraph"/>
        <w:numPr>
          <w:ilvl w:val="0"/>
          <w:numId w:val="33"/>
        </w:numPr>
        <w:tabs>
          <w:tab w:val="left" w:pos="1322"/>
        </w:tabs>
        <w:spacing w:line="360" w:lineRule="auto"/>
        <w:ind w:left="1080" w:right="355" w:firstLine="0"/>
        <w:rPr>
          <w:color w:val="333333"/>
          <w:sz w:val="24"/>
        </w:rPr>
      </w:pPr>
      <w:r>
        <w:rPr>
          <w:sz w:val="24"/>
        </w:rPr>
        <w:t>Protection against Domestic</w:t>
      </w:r>
      <w:r>
        <w:rPr>
          <w:spacing w:val="-1"/>
          <w:sz w:val="24"/>
        </w:rPr>
        <w:t xml:space="preserve"> </w:t>
      </w:r>
      <w:r>
        <w:rPr>
          <w:sz w:val="24"/>
        </w:rPr>
        <w:t>Violence Act, 2015</w:t>
      </w:r>
      <w:r>
        <w:rPr>
          <w:i/>
          <w:sz w:val="24"/>
        </w:rPr>
        <w:t xml:space="preserve">, </w:t>
      </w:r>
      <w:r>
        <w:rPr>
          <w:color w:val="333333"/>
          <w:sz w:val="24"/>
        </w:rPr>
        <w:t>addressing</w:t>
      </w:r>
      <w:r>
        <w:rPr>
          <w:color w:val="333333"/>
          <w:spacing w:val="-3"/>
          <w:sz w:val="24"/>
        </w:rPr>
        <w:t xml:space="preserve"> </w:t>
      </w:r>
      <w:r>
        <w:rPr>
          <w:color w:val="333333"/>
          <w:sz w:val="24"/>
        </w:rPr>
        <w:t>the</w:t>
      </w:r>
      <w:r>
        <w:rPr>
          <w:color w:val="333333"/>
          <w:spacing w:val="-1"/>
          <w:sz w:val="24"/>
        </w:rPr>
        <w:t xml:space="preserve"> </w:t>
      </w:r>
      <w:r>
        <w:rPr>
          <w:color w:val="333333"/>
          <w:sz w:val="24"/>
        </w:rPr>
        <w:t>issue</w:t>
      </w:r>
      <w:r>
        <w:rPr>
          <w:color w:val="333333"/>
          <w:spacing w:val="-1"/>
          <w:sz w:val="24"/>
        </w:rPr>
        <w:t xml:space="preserve"> </w:t>
      </w:r>
      <w:r>
        <w:rPr>
          <w:color w:val="333333"/>
          <w:sz w:val="24"/>
        </w:rPr>
        <w:t>of domestic violence</w:t>
      </w:r>
      <w:r>
        <w:rPr>
          <w:color w:val="333333"/>
          <w:spacing w:val="-1"/>
          <w:sz w:val="24"/>
        </w:rPr>
        <w:t xml:space="preserve"> </w:t>
      </w:r>
      <w:r>
        <w:rPr>
          <w:color w:val="333333"/>
          <w:sz w:val="24"/>
        </w:rPr>
        <w:t>for the first time.</w:t>
      </w:r>
    </w:p>
    <w:p w14:paraId="1C86B49C" w14:textId="77777777" w:rsidR="006E469C" w:rsidRDefault="006E469C">
      <w:pPr>
        <w:pStyle w:val="BodyText"/>
        <w:spacing w:before="2"/>
        <w:ind w:left="0"/>
        <w:jc w:val="left"/>
      </w:pPr>
    </w:p>
    <w:p w14:paraId="76CB96A4" w14:textId="77777777" w:rsidR="006E469C" w:rsidRDefault="00985F35">
      <w:pPr>
        <w:ind w:left="1080"/>
        <w:jc w:val="both"/>
        <w:rPr>
          <w:i/>
          <w:sz w:val="24"/>
        </w:rPr>
      </w:pPr>
      <w:bookmarkStart w:id="18" w:name="_bookmark18"/>
      <w:bookmarkEnd w:id="18"/>
      <w:r>
        <w:rPr>
          <w:i/>
          <w:color w:val="44536A"/>
          <w:sz w:val="24"/>
        </w:rPr>
        <w:t>Table</w:t>
      </w:r>
      <w:r>
        <w:rPr>
          <w:i/>
          <w:color w:val="44536A"/>
          <w:spacing w:val="-2"/>
          <w:sz w:val="24"/>
        </w:rPr>
        <w:t xml:space="preserve"> </w:t>
      </w:r>
      <w:r>
        <w:rPr>
          <w:i/>
          <w:color w:val="44536A"/>
          <w:sz w:val="24"/>
        </w:rPr>
        <w:t>2</w:t>
      </w:r>
      <w:r>
        <w:rPr>
          <w:i/>
          <w:color w:val="44536A"/>
          <w:spacing w:val="-1"/>
          <w:sz w:val="24"/>
        </w:rPr>
        <w:t xml:space="preserve"> </w:t>
      </w:r>
      <w:r>
        <w:rPr>
          <w:i/>
          <w:color w:val="44536A"/>
          <w:sz w:val="24"/>
        </w:rPr>
        <w:t>Summary</w:t>
      </w:r>
      <w:r>
        <w:rPr>
          <w:i/>
          <w:color w:val="44536A"/>
          <w:spacing w:val="-1"/>
          <w:sz w:val="24"/>
        </w:rPr>
        <w:t xml:space="preserve"> </w:t>
      </w:r>
      <w:r>
        <w:rPr>
          <w:i/>
          <w:color w:val="44536A"/>
          <w:sz w:val="24"/>
        </w:rPr>
        <w:t>of</w:t>
      </w:r>
      <w:r>
        <w:rPr>
          <w:i/>
          <w:color w:val="44536A"/>
          <w:spacing w:val="-1"/>
          <w:sz w:val="24"/>
        </w:rPr>
        <w:t xml:space="preserve"> </w:t>
      </w:r>
      <w:r>
        <w:rPr>
          <w:i/>
          <w:color w:val="44536A"/>
          <w:sz w:val="24"/>
        </w:rPr>
        <w:t>national legislative</w:t>
      </w:r>
      <w:r>
        <w:rPr>
          <w:i/>
          <w:color w:val="44536A"/>
          <w:spacing w:val="-2"/>
          <w:sz w:val="24"/>
        </w:rPr>
        <w:t xml:space="preserve"> </w:t>
      </w:r>
      <w:r>
        <w:rPr>
          <w:i/>
          <w:color w:val="44536A"/>
          <w:sz w:val="24"/>
        </w:rPr>
        <w:t>framework</w:t>
      </w:r>
      <w:r>
        <w:rPr>
          <w:i/>
          <w:color w:val="44536A"/>
          <w:spacing w:val="-1"/>
          <w:sz w:val="24"/>
        </w:rPr>
        <w:t xml:space="preserve"> </w:t>
      </w:r>
      <w:r>
        <w:rPr>
          <w:i/>
          <w:color w:val="44536A"/>
          <w:sz w:val="24"/>
        </w:rPr>
        <w:t>addressing</w:t>
      </w:r>
      <w:r>
        <w:rPr>
          <w:i/>
          <w:color w:val="44536A"/>
          <w:spacing w:val="-1"/>
          <w:sz w:val="24"/>
        </w:rPr>
        <w:t xml:space="preserve"> </w:t>
      </w:r>
      <w:r>
        <w:rPr>
          <w:i/>
          <w:color w:val="44536A"/>
          <w:sz w:val="24"/>
        </w:rPr>
        <w:t>Gender inequality</w:t>
      </w:r>
      <w:r>
        <w:rPr>
          <w:i/>
          <w:color w:val="44536A"/>
          <w:spacing w:val="-1"/>
          <w:sz w:val="24"/>
        </w:rPr>
        <w:t xml:space="preserve"> </w:t>
      </w:r>
      <w:r>
        <w:rPr>
          <w:i/>
          <w:color w:val="44536A"/>
          <w:sz w:val="24"/>
        </w:rPr>
        <w:t xml:space="preserve">and </w:t>
      </w:r>
      <w:r>
        <w:rPr>
          <w:i/>
          <w:color w:val="44536A"/>
          <w:spacing w:val="-4"/>
          <w:sz w:val="24"/>
        </w:rPr>
        <w:t>SGBV</w:t>
      </w:r>
    </w:p>
    <w:p w14:paraId="7B5F06D6" w14:textId="77777777" w:rsidR="006E469C" w:rsidRDefault="006E469C">
      <w:pPr>
        <w:pStyle w:val="BodyText"/>
        <w:spacing w:before="114"/>
        <w:ind w:left="0"/>
        <w:jc w:val="left"/>
        <w:rPr>
          <w:i/>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7"/>
        <w:gridCol w:w="7245"/>
      </w:tblGrid>
      <w:tr w:rsidR="006E469C" w14:paraId="198860AB" w14:textId="77777777">
        <w:trPr>
          <w:trHeight w:val="414"/>
        </w:trPr>
        <w:tc>
          <w:tcPr>
            <w:tcW w:w="2107" w:type="dxa"/>
            <w:shd w:val="clear" w:color="auto" w:fill="F7C9AC"/>
          </w:tcPr>
          <w:p w14:paraId="07964A4A" w14:textId="77777777" w:rsidR="006E469C" w:rsidRDefault="00985F35">
            <w:pPr>
              <w:pStyle w:val="TableParagraph"/>
              <w:spacing w:line="275" w:lineRule="exact"/>
              <w:rPr>
                <w:b/>
                <w:sz w:val="24"/>
              </w:rPr>
            </w:pPr>
            <w:r>
              <w:rPr>
                <w:b/>
                <w:spacing w:val="-2"/>
                <w:sz w:val="24"/>
              </w:rPr>
              <w:t>Statute</w:t>
            </w:r>
          </w:p>
        </w:tc>
        <w:tc>
          <w:tcPr>
            <w:tcW w:w="7245" w:type="dxa"/>
            <w:shd w:val="clear" w:color="auto" w:fill="F7C9AC"/>
          </w:tcPr>
          <w:p w14:paraId="2BACA6D1" w14:textId="77777777" w:rsidR="006E469C" w:rsidRDefault="00985F35">
            <w:pPr>
              <w:pStyle w:val="TableParagraph"/>
              <w:spacing w:line="275" w:lineRule="exact"/>
              <w:rPr>
                <w:b/>
                <w:sz w:val="24"/>
              </w:rPr>
            </w:pPr>
            <w:r>
              <w:rPr>
                <w:b/>
                <w:spacing w:val="-2"/>
                <w:sz w:val="24"/>
              </w:rPr>
              <w:t>Summary</w:t>
            </w:r>
          </w:p>
        </w:tc>
      </w:tr>
      <w:tr w:rsidR="006E469C" w14:paraId="038728CF" w14:textId="77777777">
        <w:trPr>
          <w:trHeight w:val="2484"/>
        </w:trPr>
        <w:tc>
          <w:tcPr>
            <w:tcW w:w="2107" w:type="dxa"/>
          </w:tcPr>
          <w:p w14:paraId="1FF13134" w14:textId="77777777" w:rsidR="006E469C" w:rsidRDefault="00985F35">
            <w:pPr>
              <w:pStyle w:val="TableParagraph"/>
              <w:tabs>
                <w:tab w:val="left" w:pos="810"/>
              </w:tabs>
              <w:spacing w:line="360" w:lineRule="auto"/>
              <w:ind w:right="95"/>
              <w:rPr>
                <w:sz w:val="24"/>
              </w:rPr>
            </w:pPr>
            <w:r>
              <w:rPr>
                <w:spacing w:val="-4"/>
                <w:sz w:val="24"/>
              </w:rPr>
              <w:t>The</w:t>
            </w:r>
            <w:r>
              <w:rPr>
                <w:sz w:val="24"/>
              </w:rPr>
              <w:tab/>
            </w:r>
            <w:r>
              <w:rPr>
                <w:spacing w:val="-2"/>
                <w:sz w:val="24"/>
              </w:rPr>
              <w:t xml:space="preserve">Constitution </w:t>
            </w:r>
            <w:r>
              <w:rPr>
                <w:spacing w:val="-4"/>
                <w:sz w:val="24"/>
              </w:rPr>
              <w:t>2010</w:t>
            </w:r>
          </w:p>
        </w:tc>
        <w:tc>
          <w:tcPr>
            <w:tcW w:w="7245" w:type="dxa"/>
          </w:tcPr>
          <w:p w14:paraId="02F94A65" w14:textId="77777777" w:rsidR="006E469C" w:rsidRDefault="00985F35">
            <w:pPr>
              <w:pStyle w:val="TableParagraph"/>
              <w:spacing w:line="360" w:lineRule="auto"/>
              <w:ind w:right="100"/>
              <w:jc w:val="both"/>
              <w:rPr>
                <w:sz w:val="24"/>
              </w:rPr>
            </w:pPr>
            <w:r>
              <w:rPr>
                <w:sz w:val="24"/>
              </w:rPr>
              <w:t>Provides that every person has right to freedom and security of their person which includes the right not to be subject to any</w:t>
            </w:r>
            <w:r>
              <w:rPr>
                <w:spacing w:val="-1"/>
                <w:sz w:val="24"/>
              </w:rPr>
              <w:t xml:space="preserve"> </w:t>
            </w:r>
            <w:r>
              <w:rPr>
                <w:sz w:val="24"/>
              </w:rPr>
              <w:t>form of violence from</w:t>
            </w:r>
            <w:r>
              <w:rPr>
                <w:spacing w:val="-15"/>
                <w:sz w:val="24"/>
              </w:rPr>
              <w:t xml:space="preserve"> </w:t>
            </w:r>
            <w:r>
              <w:rPr>
                <w:sz w:val="24"/>
              </w:rPr>
              <w:t>either</w:t>
            </w:r>
            <w:r>
              <w:rPr>
                <w:spacing w:val="-15"/>
                <w:sz w:val="24"/>
              </w:rPr>
              <w:t xml:space="preserve"> </w:t>
            </w:r>
            <w:r>
              <w:rPr>
                <w:sz w:val="24"/>
              </w:rPr>
              <w:t>public</w:t>
            </w:r>
            <w:r>
              <w:rPr>
                <w:spacing w:val="-15"/>
                <w:sz w:val="24"/>
              </w:rPr>
              <w:t xml:space="preserve"> </w:t>
            </w:r>
            <w:r>
              <w:rPr>
                <w:sz w:val="24"/>
              </w:rPr>
              <w:t>or</w:t>
            </w:r>
            <w:r>
              <w:rPr>
                <w:spacing w:val="-14"/>
                <w:sz w:val="24"/>
              </w:rPr>
              <w:t xml:space="preserve"> </w:t>
            </w:r>
            <w:r>
              <w:rPr>
                <w:sz w:val="24"/>
              </w:rPr>
              <w:t>private</w:t>
            </w:r>
            <w:r>
              <w:rPr>
                <w:spacing w:val="-15"/>
                <w:sz w:val="24"/>
              </w:rPr>
              <w:t xml:space="preserve"> </w:t>
            </w:r>
            <w:r>
              <w:rPr>
                <w:sz w:val="24"/>
              </w:rPr>
              <w:t>sources,</w:t>
            </w:r>
            <w:r>
              <w:rPr>
                <w:spacing w:val="-13"/>
                <w:sz w:val="24"/>
              </w:rPr>
              <w:t xml:space="preserve"> </w:t>
            </w:r>
            <w:r>
              <w:rPr>
                <w:sz w:val="24"/>
              </w:rPr>
              <w:t>any</w:t>
            </w:r>
            <w:r>
              <w:rPr>
                <w:spacing w:val="-15"/>
                <w:sz w:val="24"/>
              </w:rPr>
              <w:t xml:space="preserve"> </w:t>
            </w:r>
            <w:r>
              <w:rPr>
                <w:sz w:val="24"/>
              </w:rPr>
              <w:t>form</w:t>
            </w:r>
            <w:r>
              <w:rPr>
                <w:spacing w:val="-14"/>
                <w:sz w:val="24"/>
              </w:rPr>
              <w:t xml:space="preserve"> </w:t>
            </w:r>
            <w:r>
              <w:rPr>
                <w:sz w:val="24"/>
              </w:rPr>
              <w:t>of</w:t>
            </w:r>
            <w:r>
              <w:rPr>
                <w:spacing w:val="-14"/>
                <w:sz w:val="24"/>
              </w:rPr>
              <w:t xml:space="preserve"> </w:t>
            </w:r>
            <w:r>
              <w:rPr>
                <w:sz w:val="24"/>
              </w:rPr>
              <w:t>torture</w:t>
            </w:r>
            <w:r>
              <w:rPr>
                <w:spacing w:val="-15"/>
                <w:sz w:val="24"/>
              </w:rPr>
              <w:t xml:space="preserve"> </w:t>
            </w:r>
            <w:r>
              <w:rPr>
                <w:sz w:val="24"/>
              </w:rPr>
              <w:t>whether</w:t>
            </w:r>
            <w:r>
              <w:rPr>
                <w:spacing w:val="-15"/>
                <w:sz w:val="24"/>
              </w:rPr>
              <w:t xml:space="preserve"> </w:t>
            </w:r>
            <w:r>
              <w:rPr>
                <w:sz w:val="24"/>
              </w:rPr>
              <w:t>physical or psychological or cruel, inhuman or degrading treatment.</w:t>
            </w:r>
          </w:p>
          <w:p w14:paraId="30A7C881" w14:textId="77777777" w:rsidR="006E469C" w:rsidRDefault="00985F35">
            <w:pPr>
              <w:pStyle w:val="TableParagraph"/>
              <w:jc w:val="both"/>
              <w:rPr>
                <w:sz w:val="24"/>
              </w:rPr>
            </w:pPr>
            <w:r>
              <w:rPr>
                <w:sz w:val="24"/>
              </w:rPr>
              <w:t>The</w:t>
            </w:r>
            <w:r>
              <w:rPr>
                <w:spacing w:val="26"/>
                <w:sz w:val="24"/>
              </w:rPr>
              <w:t xml:space="preserve"> </w:t>
            </w:r>
            <w:r>
              <w:rPr>
                <w:sz w:val="24"/>
              </w:rPr>
              <w:t>right</w:t>
            </w:r>
            <w:r>
              <w:rPr>
                <w:spacing w:val="28"/>
                <w:sz w:val="24"/>
              </w:rPr>
              <w:t xml:space="preserve"> </w:t>
            </w:r>
            <w:r>
              <w:rPr>
                <w:sz w:val="24"/>
              </w:rPr>
              <w:t>to</w:t>
            </w:r>
            <w:r>
              <w:rPr>
                <w:spacing w:val="28"/>
                <w:sz w:val="24"/>
              </w:rPr>
              <w:t xml:space="preserve"> </w:t>
            </w:r>
            <w:r>
              <w:rPr>
                <w:sz w:val="24"/>
              </w:rPr>
              <w:t>security</w:t>
            </w:r>
            <w:r>
              <w:rPr>
                <w:spacing w:val="23"/>
                <w:sz w:val="24"/>
              </w:rPr>
              <w:t xml:space="preserve"> </w:t>
            </w:r>
            <w:r>
              <w:rPr>
                <w:sz w:val="24"/>
              </w:rPr>
              <w:t>means</w:t>
            </w:r>
            <w:r>
              <w:rPr>
                <w:spacing w:val="27"/>
                <w:sz w:val="24"/>
              </w:rPr>
              <w:t xml:space="preserve"> </w:t>
            </w:r>
            <w:r>
              <w:rPr>
                <w:sz w:val="24"/>
              </w:rPr>
              <w:t>that</w:t>
            </w:r>
            <w:r>
              <w:rPr>
                <w:spacing w:val="28"/>
                <w:sz w:val="24"/>
              </w:rPr>
              <w:t xml:space="preserve"> </w:t>
            </w:r>
            <w:r>
              <w:rPr>
                <w:sz w:val="24"/>
              </w:rPr>
              <w:t>the</w:t>
            </w:r>
            <w:r>
              <w:rPr>
                <w:spacing w:val="27"/>
                <w:sz w:val="24"/>
              </w:rPr>
              <w:t xml:space="preserve"> </w:t>
            </w:r>
            <w:r>
              <w:rPr>
                <w:sz w:val="24"/>
              </w:rPr>
              <w:t>Constitutions</w:t>
            </w:r>
            <w:r>
              <w:rPr>
                <w:spacing w:val="27"/>
                <w:sz w:val="24"/>
              </w:rPr>
              <w:t xml:space="preserve"> </w:t>
            </w:r>
            <w:r>
              <w:rPr>
                <w:sz w:val="24"/>
              </w:rPr>
              <w:t>safeguards</w:t>
            </w:r>
            <w:r>
              <w:rPr>
                <w:spacing w:val="28"/>
                <w:sz w:val="24"/>
              </w:rPr>
              <w:t xml:space="preserve"> </w:t>
            </w:r>
            <w:r>
              <w:rPr>
                <w:spacing w:val="-2"/>
                <w:sz w:val="24"/>
              </w:rPr>
              <w:t>women’s</w:t>
            </w:r>
          </w:p>
          <w:p w14:paraId="2FC3BF1B" w14:textId="77777777" w:rsidR="006E469C" w:rsidRDefault="00985F35">
            <w:pPr>
              <w:pStyle w:val="TableParagraph"/>
              <w:spacing w:before="131"/>
              <w:jc w:val="both"/>
              <w:rPr>
                <w:sz w:val="24"/>
              </w:rPr>
            </w:pPr>
            <w:r>
              <w:rPr>
                <w:sz w:val="24"/>
              </w:rPr>
              <w:t>right</w:t>
            </w:r>
            <w:r>
              <w:rPr>
                <w:spacing w:val="-4"/>
                <w:sz w:val="24"/>
              </w:rPr>
              <w:t xml:space="preserve"> </w:t>
            </w:r>
            <w:r>
              <w:rPr>
                <w:sz w:val="24"/>
              </w:rPr>
              <w:t>against</w:t>
            </w:r>
            <w:r>
              <w:rPr>
                <w:spacing w:val="-1"/>
                <w:sz w:val="24"/>
              </w:rPr>
              <w:t xml:space="preserve"> </w:t>
            </w:r>
            <w:r>
              <w:rPr>
                <w:sz w:val="24"/>
              </w:rPr>
              <w:t>SGBV</w:t>
            </w:r>
            <w:r>
              <w:rPr>
                <w:spacing w:val="-1"/>
                <w:sz w:val="24"/>
              </w:rPr>
              <w:t xml:space="preserve"> </w:t>
            </w:r>
            <w:r>
              <w:rPr>
                <w:sz w:val="24"/>
              </w:rPr>
              <w:t>and</w:t>
            </w:r>
            <w:r>
              <w:rPr>
                <w:spacing w:val="1"/>
                <w:sz w:val="24"/>
              </w:rPr>
              <w:t xml:space="preserve"> </w:t>
            </w:r>
            <w:r>
              <w:rPr>
                <w:sz w:val="24"/>
              </w:rPr>
              <w:t>any</w:t>
            </w:r>
            <w:r>
              <w:rPr>
                <w:spacing w:val="-6"/>
                <w:sz w:val="24"/>
              </w:rPr>
              <w:t xml:space="preserve"> </w:t>
            </w:r>
            <w:r>
              <w:rPr>
                <w:sz w:val="24"/>
              </w:rPr>
              <w:t>other</w:t>
            </w:r>
            <w:r>
              <w:rPr>
                <w:spacing w:val="-2"/>
                <w:sz w:val="24"/>
              </w:rPr>
              <w:t xml:space="preserve"> </w:t>
            </w:r>
            <w:r>
              <w:rPr>
                <w:sz w:val="24"/>
              </w:rPr>
              <w:t>related</w:t>
            </w:r>
            <w:r>
              <w:rPr>
                <w:spacing w:val="-1"/>
                <w:sz w:val="24"/>
              </w:rPr>
              <w:t xml:space="preserve"> </w:t>
            </w:r>
            <w:r>
              <w:rPr>
                <w:sz w:val="24"/>
              </w:rPr>
              <w:t>form</w:t>
            </w:r>
            <w:r>
              <w:rPr>
                <w:spacing w:val="-1"/>
                <w:sz w:val="24"/>
              </w:rPr>
              <w:t xml:space="preserve"> </w:t>
            </w:r>
            <w:r>
              <w:rPr>
                <w:sz w:val="24"/>
              </w:rPr>
              <w:t>of gender-based</w:t>
            </w:r>
            <w:r>
              <w:rPr>
                <w:spacing w:val="-1"/>
                <w:sz w:val="24"/>
              </w:rPr>
              <w:t xml:space="preserve"> </w:t>
            </w:r>
            <w:r>
              <w:rPr>
                <w:spacing w:val="-2"/>
                <w:sz w:val="24"/>
              </w:rPr>
              <w:t>violence.</w:t>
            </w:r>
          </w:p>
        </w:tc>
      </w:tr>
      <w:tr w:rsidR="006E469C" w14:paraId="50030B72" w14:textId="77777777">
        <w:trPr>
          <w:trHeight w:val="2069"/>
        </w:trPr>
        <w:tc>
          <w:tcPr>
            <w:tcW w:w="2107" w:type="dxa"/>
          </w:tcPr>
          <w:p w14:paraId="733530F0" w14:textId="77777777" w:rsidR="006E469C" w:rsidRDefault="00985F35">
            <w:pPr>
              <w:pStyle w:val="TableParagraph"/>
              <w:tabs>
                <w:tab w:val="left" w:pos="716"/>
                <w:tab w:val="left" w:pos="1486"/>
              </w:tabs>
              <w:spacing w:line="360" w:lineRule="auto"/>
              <w:ind w:right="98"/>
              <w:rPr>
                <w:sz w:val="24"/>
              </w:rPr>
            </w:pPr>
            <w:r>
              <w:rPr>
                <w:spacing w:val="-4"/>
                <w:sz w:val="24"/>
              </w:rPr>
              <w:t>The</w:t>
            </w:r>
            <w:r>
              <w:rPr>
                <w:sz w:val="24"/>
              </w:rPr>
              <w:tab/>
            </w:r>
            <w:r>
              <w:rPr>
                <w:spacing w:val="-2"/>
                <w:sz w:val="24"/>
              </w:rPr>
              <w:t>Penal</w:t>
            </w:r>
            <w:r>
              <w:rPr>
                <w:sz w:val="24"/>
              </w:rPr>
              <w:tab/>
            </w:r>
            <w:r>
              <w:rPr>
                <w:spacing w:val="-4"/>
                <w:sz w:val="24"/>
              </w:rPr>
              <w:t xml:space="preserve">Code </w:t>
            </w:r>
            <w:r>
              <w:rPr>
                <w:sz w:val="24"/>
              </w:rPr>
              <w:t xml:space="preserve">Cap 63 Laws of </w:t>
            </w:r>
            <w:r>
              <w:rPr>
                <w:spacing w:val="-2"/>
                <w:sz w:val="24"/>
              </w:rPr>
              <w:t>Kenya</w:t>
            </w:r>
          </w:p>
        </w:tc>
        <w:tc>
          <w:tcPr>
            <w:tcW w:w="7245" w:type="dxa"/>
          </w:tcPr>
          <w:p w14:paraId="5AA359AD" w14:textId="77777777" w:rsidR="006E469C" w:rsidRDefault="00985F35">
            <w:pPr>
              <w:pStyle w:val="TableParagraph"/>
              <w:spacing w:line="360" w:lineRule="auto"/>
              <w:ind w:right="98"/>
              <w:jc w:val="both"/>
              <w:rPr>
                <w:sz w:val="24"/>
              </w:rPr>
            </w:pPr>
            <w:r>
              <w:rPr>
                <w:sz w:val="24"/>
              </w:rPr>
              <w:t>Other than bigamy which is provided for under section 171, there are no provisions for such forms of SGBV as marital rape, wife or husband battery, domestic violence etc.</w:t>
            </w:r>
          </w:p>
          <w:p w14:paraId="47B430AB" w14:textId="77777777" w:rsidR="006E469C" w:rsidRDefault="00985F35">
            <w:pPr>
              <w:pStyle w:val="TableParagraph"/>
              <w:spacing w:line="275" w:lineRule="exact"/>
              <w:ind w:left="167"/>
              <w:jc w:val="both"/>
              <w:rPr>
                <w:sz w:val="24"/>
              </w:rPr>
            </w:pPr>
            <w:r>
              <w:rPr>
                <w:sz w:val="24"/>
              </w:rPr>
              <w:t>Some</w:t>
            </w:r>
            <w:r>
              <w:rPr>
                <w:spacing w:val="39"/>
                <w:sz w:val="24"/>
              </w:rPr>
              <w:t xml:space="preserve"> </w:t>
            </w:r>
            <w:r>
              <w:rPr>
                <w:sz w:val="24"/>
              </w:rPr>
              <w:t>of</w:t>
            </w:r>
            <w:r>
              <w:rPr>
                <w:spacing w:val="39"/>
                <w:sz w:val="24"/>
              </w:rPr>
              <w:t xml:space="preserve"> </w:t>
            </w:r>
            <w:r>
              <w:rPr>
                <w:sz w:val="24"/>
              </w:rPr>
              <w:t>these</w:t>
            </w:r>
            <w:r>
              <w:rPr>
                <w:spacing w:val="38"/>
                <w:sz w:val="24"/>
              </w:rPr>
              <w:t xml:space="preserve"> </w:t>
            </w:r>
            <w:r>
              <w:rPr>
                <w:sz w:val="24"/>
              </w:rPr>
              <w:t>offences</w:t>
            </w:r>
            <w:r>
              <w:rPr>
                <w:spacing w:val="42"/>
                <w:sz w:val="24"/>
              </w:rPr>
              <w:t xml:space="preserve"> </w:t>
            </w:r>
            <w:r>
              <w:rPr>
                <w:sz w:val="24"/>
              </w:rPr>
              <w:t>are</w:t>
            </w:r>
            <w:r>
              <w:rPr>
                <w:spacing w:val="38"/>
                <w:sz w:val="24"/>
              </w:rPr>
              <w:t xml:space="preserve"> </w:t>
            </w:r>
            <w:r>
              <w:rPr>
                <w:sz w:val="24"/>
              </w:rPr>
              <w:t>only</w:t>
            </w:r>
            <w:r>
              <w:rPr>
                <w:spacing w:val="32"/>
                <w:sz w:val="24"/>
              </w:rPr>
              <w:t xml:space="preserve"> </w:t>
            </w:r>
            <w:r>
              <w:rPr>
                <w:sz w:val="24"/>
              </w:rPr>
              <w:t>derivative</w:t>
            </w:r>
            <w:r>
              <w:rPr>
                <w:spacing w:val="39"/>
                <w:sz w:val="24"/>
              </w:rPr>
              <w:t xml:space="preserve"> </w:t>
            </w:r>
            <w:r>
              <w:rPr>
                <w:sz w:val="24"/>
              </w:rPr>
              <w:t>of</w:t>
            </w:r>
            <w:r>
              <w:rPr>
                <w:spacing w:val="42"/>
                <w:sz w:val="24"/>
              </w:rPr>
              <w:t xml:space="preserve"> </w:t>
            </w:r>
            <w:r>
              <w:rPr>
                <w:sz w:val="24"/>
              </w:rPr>
              <w:t>main</w:t>
            </w:r>
            <w:r>
              <w:rPr>
                <w:spacing w:val="39"/>
                <w:sz w:val="24"/>
              </w:rPr>
              <w:t xml:space="preserve"> </w:t>
            </w:r>
            <w:r>
              <w:rPr>
                <w:sz w:val="24"/>
              </w:rPr>
              <w:t>offences</w:t>
            </w:r>
            <w:r>
              <w:rPr>
                <w:spacing w:val="40"/>
                <w:sz w:val="24"/>
              </w:rPr>
              <w:t xml:space="preserve"> </w:t>
            </w:r>
            <w:r>
              <w:rPr>
                <w:sz w:val="24"/>
              </w:rPr>
              <w:t>such</w:t>
            </w:r>
            <w:r>
              <w:rPr>
                <w:spacing w:val="40"/>
                <w:sz w:val="24"/>
              </w:rPr>
              <w:t xml:space="preserve"> </w:t>
            </w:r>
            <w:r>
              <w:rPr>
                <w:spacing w:val="-5"/>
                <w:sz w:val="24"/>
              </w:rPr>
              <w:t>as</w:t>
            </w:r>
          </w:p>
          <w:p w14:paraId="66BBDC65" w14:textId="77777777" w:rsidR="006E469C" w:rsidRDefault="00985F35">
            <w:pPr>
              <w:pStyle w:val="TableParagraph"/>
              <w:spacing w:before="133"/>
              <w:jc w:val="both"/>
              <w:rPr>
                <w:sz w:val="24"/>
              </w:rPr>
            </w:pPr>
            <w:r>
              <w:rPr>
                <w:sz w:val="24"/>
              </w:rPr>
              <w:t>assault</w:t>
            </w:r>
            <w:r>
              <w:rPr>
                <w:spacing w:val="-1"/>
                <w:sz w:val="24"/>
              </w:rPr>
              <w:t xml:space="preserve"> </w:t>
            </w:r>
            <w:r>
              <w:rPr>
                <w:sz w:val="24"/>
              </w:rPr>
              <w:t>under</w:t>
            </w:r>
            <w:r>
              <w:rPr>
                <w:spacing w:val="-2"/>
                <w:sz w:val="24"/>
              </w:rPr>
              <w:t xml:space="preserve"> </w:t>
            </w:r>
            <w:r>
              <w:rPr>
                <w:sz w:val="24"/>
              </w:rPr>
              <w:t>section</w:t>
            </w:r>
            <w:r>
              <w:rPr>
                <w:spacing w:val="-1"/>
                <w:sz w:val="24"/>
              </w:rPr>
              <w:t xml:space="preserve"> </w:t>
            </w:r>
            <w:r>
              <w:rPr>
                <w:sz w:val="24"/>
              </w:rPr>
              <w:t xml:space="preserve">250 and </w:t>
            </w:r>
            <w:r>
              <w:rPr>
                <w:spacing w:val="-4"/>
                <w:sz w:val="24"/>
              </w:rPr>
              <w:t>251.</w:t>
            </w:r>
          </w:p>
        </w:tc>
      </w:tr>
      <w:tr w:rsidR="006E469C" w14:paraId="440AE7AE" w14:textId="77777777">
        <w:trPr>
          <w:trHeight w:val="1242"/>
        </w:trPr>
        <w:tc>
          <w:tcPr>
            <w:tcW w:w="2107" w:type="dxa"/>
          </w:tcPr>
          <w:p w14:paraId="1FDAFED1" w14:textId="77777777" w:rsidR="006E469C" w:rsidRDefault="00985F35">
            <w:pPr>
              <w:pStyle w:val="TableParagraph"/>
              <w:spacing w:line="360" w:lineRule="auto"/>
              <w:rPr>
                <w:sz w:val="24"/>
              </w:rPr>
            </w:pPr>
            <w:r>
              <w:rPr>
                <w:sz w:val="24"/>
              </w:rPr>
              <w:t>The</w:t>
            </w:r>
            <w:r>
              <w:rPr>
                <w:spacing w:val="40"/>
                <w:sz w:val="24"/>
              </w:rPr>
              <w:t xml:space="preserve"> </w:t>
            </w:r>
            <w:r>
              <w:rPr>
                <w:sz w:val="24"/>
              </w:rPr>
              <w:t>Children</w:t>
            </w:r>
            <w:r>
              <w:rPr>
                <w:spacing w:val="40"/>
                <w:sz w:val="24"/>
              </w:rPr>
              <w:t xml:space="preserve"> </w:t>
            </w:r>
            <w:r>
              <w:rPr>
                <w:sz w:val="24"/>
              </w:rPr>
              <w:t xml:space="preserve">Act, </w:t>
            </w:r>
            <w:r>
              <w:rPr>
                <w:spacing w:val="-4"/>
                <w:sz w:val="24"/>
              </w:rPr>
              <w:t>2021</w:t>
            </w:r>
          </w:p>
        </w:tc>
        <w:tc>
          <w:tcPr>
            <w:tcW w:w="7245" w:type="dxa"/>
          </w:tcPr>
          <w:p w14:paraId="2F6E48B5" w14:textId="77777777" w:rsidR="006E469C" w:rsidRDefault="00985F35">
            <w:pPr>
              <w:pStyle w:val="TableParagraph"/>
              <w:spacing w:line="360" w:lineRule="auto"/>
              <w:rPr>
                <w:sz w:val="24"/>
              </w:rPr>
            </w:pPr>
            <w:r>
              <w:rPr>
                <w:sz w:val="24"/>
              </w:rPr>
              <w:t>Provides for a child care, administration institutions, and sets the age of sexual</w:t>
            </w:r>
            <w:r>
              <w:rPr>
                <w:spacing w:val="35"/>
                <w:sz w:val="24"/>
              </w:rPr>
              <w:t xml:space="preserve"> </w:t>
            </w:r>
            <w:r>
              <w:rPr>
                <w:sz w:val="24"/>
              </w:rPr>
              <w:t>consent</w:t>
            </w:r>
            <w:r>
              <w:rPr>
                <w:spacing w:val="35"/>
                <w:sz w:val="24"/>
              </w:rPr>
              <w:t xml:space="preserve"> </w:t>
            </w:r>
            <w:r>
              <w:rPr>
                <w:sz w:val="24"/>
              </w:rPr>
              <w:t>at</w:t>
            </w:r>
            <w:r>
              <w:rPr>
                <w:spacing w:val="36"/>
                <w:sz w:val="24"/>
              </w:rPr>
              <w:t xml:space="preserve"> </w:t>
            </w:r>
            <w:r>
              <w:rPr>
                <w:sz w:val="24"/>
              </w:rPr>
              <w:t>18</w:t>
            </w:r>
            <w:r>
              <w:rPr>
                <w:spacing w:val="41"/>
                <w:sz w:val="24"/>
              </w:rPr>
              <w:t xml:space="preserve"> </w:t>
            </w:r>
            <w:r>
              <w:rPr>
                <w:sz w:val="24"/>
              </w:rPr>
              <w:t>years</w:t>
            </w:r>
            <w:r>
              <w:rPr>
                <w:spacing w:val="34"/>
                <w:sz w:val="24"/>
              </w:rPr>
              <w:t xml:space="preserve"> </w:t>
            </w:r>
            <w:r>
              <w:rPr>
                <w:sz w:val="24"/>
              </w:rPr>
              <w:t>in</w:t>
            </w:r>
            <w:r>
              <w:rPr>
                <w:spacing w:val="35"/>
                <w:sz w:val="24"/>
              </w:rPr>
              <w:t xml:space="preserve"> </w:t>
            </w:r>
            <w:r>
              <w:rPr>
                <w:sz w:val="24"/>
              </w:rPr>
              <w:t>line</w:t>
            </w:r>
            <w:r>
              <w:rPr>
                <w:spacing w:val="37"/>
                <w:sz w:val="24"/>
              </w:rPr>
              <w:t xml:space="preserve"> </w:t>
            </w:r>
            <w:r>
              <w:rPr>
                <w:sz w:val="24"/>
              </w:rPr>
              <w:t>with</w:t>
            </w:r>
            <w:r>
              <w:rPr>
                <w:spacing w:val="35"/>
                <w:sz w:val="24"/>
              </w:rPr>
              <w:t xml:space="preserve"> </w:t>
            </w:r>
            <w:r>
              <w:rPr>
                <w:sz w:val="24"/>
              </w:rPr>
              <w:t>Convention</w:t>
            </w:r>
            <w:r>
              <w:rPr>
                <w:spacing w:val="35"/>
                <w:sz w:val="24"/>
              </w:rPr>
              <w:t xml:space="preserve"> </w:t>
            </w:r>
            <w:r>
              <w:rPr>
                <w:sz w:val="24"/>
              </w:rPr>
              <w:t>on</w:t>
            </w:r>
            <w:r>
              <w:rPr>
                <w:spacing w:val="35"/>
                <w:sz w:val="24"/>
              </w:rPr>
              <w:t xml:space="preserve"> </w:t>
            </w:r>
            <w:r>
              <w:rPr>
                <w:sz w:val="24"/>
              </w:rPr>
              <w:t>the</w:t>
            </w:r>
            <w:r>
              <w:rPr>
                <w:spacing w:val="34"/>
                <w:sz w:val="24"/>
              </w:rPr>
              <w:t xml:space="preserve"> </w:t>
            </w:r>
            <w:r>
              <w:rPr>
                <w:sz w:val="24"/>
              </w:rPr>
              <w:t>Rights</w:t>
            </w:r>
            <w:r>
              <w:rPr>
                <w:spacing w:val="36"/>
                <w:sz w:val="24"/>
              </w:rPr>
              <w:t xml:space="preserve"> </w:t>
            </w:r>
            <w:r>
              <w:rPr>
                <w:spacing w:val="-5"/>
                <w:sz w:val="24"/>
              </w:rPr>
              <w:t>and</w:t>
            </w:r>
          </w:p>
          <w:p w14:paraId="34E804BF" w14:textId="77777777" w:rsidR="006E469C" w:rsidRDefault="00985F35">
            <w:pPr>
              <w:pStyle w:val="TableParagraph"/>
              <w:rPr>
                <w:sz w:val="24"/>
              </w:rPr>
            </w:pPr>
            <w:r>
              <w:rPr>
                <w:sz w:val="24"/>
              </w:rPr>
              <w:t>Welfare</w:t>
            </w:r>
            <w:r>
              <w:rPr>
                <w:spacing w:val="-5"/>
                <w:sz w:val="24"/>
              </w:rPr>
              <w:t xml:space="preserve"> </w:t>
            </w:r>
            <w:r>
              <w:rPr>
                <w:sz w:val="24"/>
              </w:rPr>
              <w:t>of</w:t>
            </w:r>
            <w:r>
              <w:rPr>
                <w:spacing w:val="-1"/>
                <w:sz w:val="24"/>
              </w:rPr>
              <w:t xml:space="preserve"> </w:t>
            </w:r>
            <w:r>
              <w:rPr>
                <w:sz w:val="24"/>
              </w:rPr>
              <w:t>the</w:t>
            </w:r>
            <w:r>
              <w:rPr>
                <w:spacing w:val="-2"/>
                <w:sz w:val="24"/>
              </w:rPr>
              <w:t xml:space="preserve"> Child.</w:t>
            </w:r>
          </w:p>
        </w:tc>
      </w:tr>
    </w:tbl>
    <w:p w14:paraId="7166E54F" w14:textId="77777777" w:rsidR="006E469C" w:rsidRDefault="006E469C">
      <w:pPr>
        <w:pStyle w:val="TableParagraph"/>
        <w:rPr>
          <w:sz w:val="24"/>
        </w:rPr>
        <w:sectPr w:rsidR="006E469C">
          <w:pgSz w:w="12240" w:h="15840"/>
          <w:pgMar w:top="560" w:right="1080" w:bottom="1220" w:left="360" w:header="0" w:footer="1020" w:gutter="0"/>
          <w:cols w:space="720"/>
        </w:sect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7"/>
        <w:gridCol w:w="7245"/>
      </w:tblGrid>
      <w:tr w:rsidR="006E469C" w14:paraId="1817D76D" w14:textId="77777777">
        <w:trPr>
          <w:trHeight w:val="1240"/>
        </w:trPr>
        <w:tc>
          <w:tcPr>
            <w:tcW w:w="2107" w:type="dxa"/>
          </w:tcPr>
          <w:p w14:paraId="13780582" w14:textId="77777777" w:rsidR="006E469C" w:rsidRDefault="00985F35">
            <w:pPr>
              <w:pStyle w:val="TableParagraph"/>
              <w:tabs>
                <w:tab w:val="left" w:pos="892"/>
                <w:tab w:val="left" w:pos="1434"/>
              </w:tabs>
              <w:spacing w:line="270" w:lineRule="exact"/>
              <w:rPr>
                <w:sz w:val="24"/>
              </w:rPr>
            </w:pPr>
            <w:r>
              <w:rPr>
                <w:spacing w:val="-5"/>
                <w:sz w:val="24"/>
              </w:rPr>
              <w:lastRenderedPageBreak/>
              <w:t>HIV</w:t>
            </w:r>
            <w:r>
              <w:rPr>
                <w:sz w:val="24"/>
              </w:rPr>
              <w:tab/>
            </w:r>
            <w:r>
              <w:rPr>
                <w:spacing w:val="-10"/>
                <w:sz w:val="24"/>
              </w:rPr>
              <w:t>&amp;</w:t>
            </w:r>
            <w:r>
              <w:rPr>
                <w:sz w:val="24"/>
              </w:rPr>
              <w:tab/>
            </w:r>
            <w:r>
              <w:rPr>
                <w:spacing w:val="-4"/>
                <w:sz w:val="24"/>
              </w:rPr>
              <w:t>AIDS</w:t>
            </w:r>
          </w:p>
          <w:p w14:paraId="7E77FECD" w14:textId="77777777" w:rsidR="006E469C" w:rsidRDefault="00985F35">
            <w:pPr>
              <w:pStyle w:val="TableParagraph"/>
              <w:spacing w:before="28" w:line="416" w:lineRule="exact"/>
              <w:rPr>
                <w:sz w:val="24"/>
              </w:rPr>
            </w:pPr>
            <w:r>
              <w:rPr>
                <w:sz w:val="24"/>
              </w:rPr>
              <w:t>Prevention and Control</w:t>
            </w:r>
            <w:r>
              <w:rPr>
                <w:spacing w:val="-15"/>
                <w:sz w:val="24"/>
              </w:rPr>
              <w:t xml:space="preserve"> </w:t>
            </w:r>
            <w:r>
              <w:rPr>
                <w:sz w:val="24"/>
              </w:rPr>
              <w:t>Act</w:t>
            </w:r>
            <w:r>
              <w:rPr>
                <w:spacing w:val="-15"/>
                <w:sz w:val="24"/>
              </w:rPr>
              <w:t xml:space="preserve"> </w:t>
            </w:r>
            <w:r>
              <w:rPr>
                <w:sz w:val="24"/>
              </w:rPr>
              <w:t>2006</w:t>
            </w:r>
          </w:p>
        </w:tc>
        <w:tc>
          <w:tcPr>
            <w:tcW w:w="7245" w:type="dxa"/>
          </w:tcPr>
          <w:p w14:paraId="5C76EF9D" w14:textId="77777777" w:rsidR="006E469C" w:rsidRDefault="00985F35">
            <w:pPr>
              <w:pStyle w:val="TableParagraph"/>
              <w:tabs>
                <w:tab w:val="left" w:pos="1251"/>
                <w:tab w:val="left" w:pos="2470"/>
                <w:tab w:val="left" w:pos="3959"/>
                <w:tab w:val="left" w:pos="4434"/>
                <w:tab w:val="left" w:pos="5763"/>
                <w:tab w:val="left" w:pos="6385"/>
              </w:tabs>
              <w:spacing w:line="360" w:lineRule="auto"/>
              <w:ind w:right="97"/>
              <w:rPr>
                <w:sz w:val="24"/>
              </w:rPr>
            </w:pPr>
            <w:r>
              <w:rPr>
                <w:spacing w:val="-2"/>
                <w:sz w:val="24"/>
              </w:rPr>
              <w:t>Prohibits</w:t>
            </w:r>
            <w:r>
              <w:rPr>
                <w:sz w:val="24"/>
              </w:rPr>
              <w:tab/>
            </w:r>
            <w:r>
              <w:rPr>
                <w:spacing w:val="-2"/>
                <w:sz w:val="24"/>
              </w:rPr>
              <w:t>deliberate</w:t>
            </w:r>
            <w:r>
              <w:rPr>
                <w:sz w:val="24"/>
              </w:rPr>
              <w:tab/>
            </w:r>
            <w:r>
              <w:rPr>
                <w:spacing w:val="-2"/>
                <w:sz w:val="24"/>
              </w:rPr>
              <w:t>transmission</w:t>
            </w:r>
            <w:r>
              <w:rPr>
                <w:sz w:val="24"/>
              </w:rPr>
              <w:tab/>
            </w:r>
            <w:r>
              <w:rPr>
                <w:spacing w:val="-6"/>
                <w:sz w:val="24"/>
              </w:rPr>
              <w:t>of</w:t>
            </w:r>
            <w:r>
              <w:rPr>
                <w:sz w:val="24"/>
              </w:rPr>
              <w:tab/>
            </w:r>
            <w:r>
              <w:rPr>
                <w:spacing w:val="-2"/>
                <w:sz w:val="24"/>
              </w:rPr>
              <w:t>HIV/AIDS</w:t>
            </w:r>
            <w:r>
              <w:rPr>
                <w:sz w:val="24"/>
              </w:rPr>
              <w:tab/>
            </w:r>
            <w:r>
              <w:rPr>
                <w:spacing w:val="-4"/>
                <w:sz w:val="24"/>
              </w:rPr>
              <w:t>and</w:t>
            </w:r>
            <w:r>
              <w:rPr>
                <w:sz w:val="24"/>
              </w:rPr>
              <w:tab/>
            </w:r>
            <w:proofErr w:type="gramStart"/>
            <w:r>
              <w:rPr>
                <w:spacing w:val="-2"/>
                <w:sz w:val="24"/>
              </w:rPr>
              <w:t>outlaws</w:t>
            </w:r>
            <w:proofErr w:type="gramEnd"/>
            <w:r>
              <w:rPr>
                <w:spacing w:val="-2"/>
                <w:sz w:val="24"/>
              </w:rPr>
              <w:t xml:space="preserve"> </w:t>
            </w:r>
            <w:r>
              <w:rPr>
                <w:sz w:val="24"/>
              </w:rPr>
              <w:t>discriminatory</w:t>
            </w:r>
            <w:r>
              <w:rPr>
                <w:spacing w:val="26"/>
                <w:sz w:val="24"/>
              </w:rPr>
              <w:t xml:space="preserve"> </w:t>
            </w:r>
            <w:r>
              <w:rPr>
                <w:sz w:val="24"/>
              </w:rPr>
              <w:t>acts</w:t>
            </w:r>
            <w:r>
              <w:rPr>
                <w:spacing w:val="30"/>
                <w:sz w:val="24"/>
              </w:rPr>
              <w:t xml:space="preserve"> </w:t>
            </w:r>
            <w:r>
              <w:rPr>
                <w:sz w:val="24"/>
              </w:rPr>
              <w:t>and</w:t>
            </w:r>
            <w:r>
              <w:rPr>
                <w:spacing w:val="32"/>
                <w:sz w:val="24"/>
              </w:rPr>
              <w:t xml:space="preserve"> </w:t>
            </w:r>
            <w:r>
              <w:rPr>
                <w:sz w:val="24"/>
              </w:rPr>
              <w:t>policies</w:t>
            </w:r>
            <w:r>
              <w:rPr>
                <w:spacing w:val="28"/>
                <w:sz w:val="24"/>
              </w:rPr>
              <w:t xml:space="preserve"> </w:t>
            </w:r>
            <w:r>
              <w:rPr>
                <w:sz w:val="24"/>
              </w:rPr>
              <w:t>based</w:t>
            </w:r>
            <w:r>
              <w:rPr>
                <w:spacing w:val="29"/>
                <w:sz w:val="24"/>
              </w:rPr>
              <w:t xml:space="preserve"> </w:t>
            </w:r>
            <w:r>
              <w:rPr>
                <w:sz w:val="24"/>
              </w:rPr>
              <w:t>on</w:t>
            </w:r>
            <w:r>
              <w:rPr>
                <w:spacing w:val="29"/>
                <w:sz w:val="24"/>
              </w:rPr>
              <w:t xml:space="preserve"> </w:t>
            </w:r>
            <w:r>
              <w:rPr>
                <w:sz w:val="24"/>
              </w:rPr>
              <w:t>ones</w:t>
            </w:r>
            <w:r>
              <w:rPr>
                <w:spacing w:val="31"/>
                <w:sz w:val="24"/>
              </w:rPr>
              <w:t xml:space="preserve"> </w:t>
            </w:r>
            <w:r>
              <w:rPr>
                <w:sz w:val="24"/>
              </w:rPr>
              <w:t>HIV/AIDS</w:t>
            </w:r>
            <w:r>
              <w:rPr>
                <w:spacing w:val="30"/>
                <w:sz w:val="24"/>
              </w:rPr>
              <w:t xml:space="preserve"> </w:t>
            </w:r>
            <w:r>
              <w:rPr>
                <w:sz w:val="24"/>
              </w:rPr>
              <w:t>status</w:t>
            </w:r>
            <w:r>
              <w:rPr>
                <w:spacing w:val="30"/>
                <w:sz w:val="24"/>
              </w:rPr>
              <w:t xml:space="preserve"> </w:t>
            </w:r>
            <w:r>
              <w:rPr>
                <w:sz w:val="24"/>
              </w:rPr>
              <w:t>in</w:t>
            </w:r>
            <w:r>
              <w:rPr>
                <w:spacing w:val="30"/>
                <w:sz w:val="24"/>
              </w:rPr>
              <w:t xml:space="preserve"> </w:t>
            </w:r>
            <w:r>
              <w:rPr>
                <w:spacing w:val="-5"/>
                <w:sz w:val="24"/>
              </w:rPr>
              <w:t>all</w:t>
            </w:r>
          </w:p>
          <w:p w14:paraId="59D33EAA" w14:textId="77777777" w:rsidR="006E469C" w:rsidRDefault="00985F35">
            <w:pPr>
              <w:pStyle w:val="TableParagraph"/>
              <w:rPr>
                <w:sz w:val="24"/>
              </w:rPr>
            </w:pPr>
            <w:r>
              <w:rPr>
                <w:sz w:val="24"/>
              </w:rPr>
              <w:t>places</w:t>
            </w:r>
            <w:r>
              <w:rPr>
                <w:spacing w:val="-3"/>
                <w:sz w:val="24"/>
              </w:rPr>
              <w:t xml:space="preserve"> </w:t>
            </w:r>
            <w:r>
              <w:rPr>
                <w:sz w:val="24"/>
              </w:rPr>
              <w:t>and safe</w:t>
            </w:r>
            <w:r>
              <w:rPr>
                <w:spacing w:val="-1"/>
                <w:sz w:val="24"/>
              </w:rPr>
              <w:t xml:space="preserve"> </w:t>
            </w:r>
            <w:proofErr w:type="gramStart"/>
            <w:r>
              <w:rPr>
                <w:sz w:val="24"/>
              </w:rPr>
              <w:t>guards</w:t>
            </w:r>
            <w:proofErr w:type="gramEnd"/>
            <w:r>
              <w:rPr>
                <w:sz w:val="24"/>
              </w:rPr>
              <w:t xml:space="preserve"> rights</w:t>
            </w:r>
            <w:r>
              <w:rPr>
                <w:spacing w:val="-1"/>
                <w:sz w:val="24"/>
              </w:rPr>
              <w:t xml:space="preserve"> </w:t>
            </w:r>
            <w:r>
              <w:rPr>
                <w:sz w:val="24"/>
              </w:rPr>
              <w:t>and dignity</w:t>
            </w:r>
            <w:r>
              <w:rPr>
                <w:spacing w:val="-5"/>
                <w:sz w:val="24"/>
              </w:rPr>
              <w:t xml:space="preserve"> </w:t>
            </w:r>
            <w:r>
              <w:rPr>
                <w:sz w:val="24"/>
              </w:rPr>
              <w:t>of</w:t>
            </w:r>
            <w:r>
              <w:rPr>
                <w:spacing w:val="-1"/>
                <w:sz w:val="24"/>
              </w:rPr>
              <w:t xml:space="preserve"> </w:t>
            </w:r>
            <w:r>
              <w:rPr>
                <w:sz w:val="24"/>
              </w:rPr>
              <w:t>those</w:t>
            </w:r>
            <w:r>
              <w:rPr>
                <w:spacing w:val="1"/>
                <w:sz w:val="24"/>
              </w:rPr>
              <w:t xml:space="preserve"> </w:t>
            </w:r>
            <w:r>
              <w:rPr>
                <w:sz w:val="24"/>
              </w:rPr>
              <w:t>already</w:t>
            </w:r>
            <w:r>
              <w:rPr>
                <w:spacing w:val="-3"/>
                <w:sz w:val="24"/>
              </w:rPr>
              <w:t xml:space="preserve"> </w:t>
            </w:r>
            <w:r>
              <w:rPr>
                <w:spacing w:val="-2"/>
                <w:sz w:val="24"/>
              </w:rPr>
              <w:t>affected</w:t>
            </w:r>
          </w:p>
        </w:tc>
      </w:tr>
      <w:tr w:rsidR="006E469C" w14:paraId="3AA52F5D" w14:textId="77777777">
        <w:trPr>
          <w:trHeight w:val="827"/>
        </w:trPr>
        <w:tc>
          <w:tcPr>
            <w:tcW w:w="2107" w:type="dxa"/>
          </w:tcPr>
          <w:p w14:paraId="65B03801" w14:textId="77777777" w:rsidR="006E469C" w:rsidRDefault="00985F35">
            <w:pPr>
              <w:pStyle w:val="TableParagraph"/>
              <w:tabs>
                <w:tab w:val="left" w:pos="1343"/>
              </w:tabs>
              <w:spacing w:line="270" w:lineRule="exact"/>
              <w:rPr>
                <w:sz w:val="24"/>
              </w:rPr>
            </w:pPr>
            <w:r>
              <w:rPr>
                <w:spacing w:val="-5"/>
                <w:sz w:val="24"/>
              </w:rPr>
              <w:t>The</w:t>
            </w:r>
            <w:r>
              <w:rPr>
                <w:sz w:val="24"/>
              </w:rPr>
              <w:tab/>
            </w:r>
            <w:r>
              <w:rPr>
                <w:spacing w:val="-2"/>
                <w:sz w:val="24"/>
              </w:rPr>
              <w:t>Sexual</w:t>
            </w:r>
          </w:p>
          <w:p w14:paraId="34615C2D" w14:textId="77777777" w:rsidR="006E469C" w:rsidRDefault="00985F35">
            <w:pPr>
              <w:pStyle w:val="TableParagraph"/>
              <w:spacing w:before="139"/>
              <w:rPr>
                <w:sz w:val="24"/>
              </w:rPr>
            </w:pPr>
            <w:r>
              <w:rPr>
                <w:sz w:val="24"/>
              </w:rPr>
              <w:t>Offenses</w:t>
            </w:r>
            <w:r>
              <w:rPr>
                <w:spacing w:val="-3"/>
                <w:sz w:val="24"/>
              </w:rPr>
              <w:t xml:space="preserve"> </w:t>
            </w:r>
            <w:r>
              <w:rPr>
                <w:sz w:val="24"/>
              </w:rPr>
              <w:t>Act,</w:t>
            </w:r>
            <w:r>
              <w:rPr>
                <w:spacing w:val="-2"/>
                <w:sz w:val="24"/>
              </w:rPr>
              <w:t xml:space="preserve"> </w:t>
            </w:r>
            <w:r>
              <w:rPr>
                <w:spacing w:val="-4"/>
                <w:sz w:val="24"/>
              </w:rPr>
              <w:t>2006</w:t>
            </w:r>
          </w:p>
        </w:tc>
        <w:tc>
          <w:tcPr>
            <w:tcW w:w="7245" w:type="dxa"/>
          </w:tcPr>
          <w:p w14:paraId="1619EDB6" w14:textId="77777777" w:rsidR="006E469C" w:rsidRDefault="00985F35">
            <w:pPr>
              <w:pStyle w:val="TableParagraph"/>
              <w:spacing w:line="270" w:lineRule="exact"/>
              <w:rPr>
                <w:sz w:val="24"/>
              </w:rPr>
            </w:pPr>
            <w:r>
              <w:rPr>
                <w:sz w:val="24"/>
              </w:rPr>
              <w:t>Provides</w:t>
            </w:r>
            <w:r>
              <w:rPr>
                <w:spacing w:val="-1"/>
                <w:sz w:val="24"/>
              </w:rPr>
              <w:t xml:space="preserve"> </w:t>
            </w:r>
            <w:r>
              <w:rPr>
                <w:sz w:val="24"/>
              </w:rPr>
              <w:t>for</w:t>
            </w:r>
            <w:r>
              <w:rPr>
                <w:spacing w:val="-2"/>
                <w:sz w:val="24"/>
              </w:rPr>
              <w:t xml:space="preserve"> </w:t>
            </w:r>
            <w:r>
              <w:rPr>
                <w:sz w:val="24"/>
              </w:rPr>
              <w:t>prevention</w:t>
            </w:r>
            <w:r>
              <w:rPr>
                <w:spacing w:val="1"/>
                <w:sz w:val="24"/>
              </w:rPr>
              <w:t xml:space="preserve"> </w:t>
            </w:r>
            <w:r>
              <w:rPr>
                <w:sz w:val="24"/>
              </w:rPr>
              <w:t>and the</w:t>
            </w:r>
            <w:r>
              <w:rPr>
                <w:spacing w:val="-1"/>
                <w:sz w:val="24"/>
              </w:rPr>
              <w:t xml:space="preserve"> </w:t>
            </w:r>
            <w:r>
              <w:rPr>
                <w:sz w:val="24"/>
              </w:rPr>
              <w:t>protection of all persons</w:t>
            </w:r>
            <w:r>
              <w:rPr>
                <w:spacing w:val="-1"/>
                <w:sz w:val="24"/>
              </w:rPr>
              <w:t xml:space="preserve"> </w:t>
            </w:r>
            <w:r>
              <w:rPr>
                <w:sz w:val="24"/>
              </w:rPr>
              <w:t>from harm</w:t>
            </w:r>
            <w:r>
              <w:rPr>
                <w:spacing w:val="1"/>
                <w:sz w:val="24"/>
              </w:rPr>
              <w:t xml:space="preserve"> </w:t>
            </w:r>
            <w:r>
              <w:rPr>
                <w:spacing w:val="-4"/>
                <w:sz w:val="24"/>
              </w:rPr>
              <w:t>from</w:t>
            </w:r>
          </w:p>
          <w:p w14:paraId="7BC11DE7" w14:textId="77777777" w:rsidR="006E469C" w:rsidRDefault="00985F35">
            <w:pPr>
              <w:pStyle w:val="TableParagraph"/>
              <w:spacing w:before="139"/>
              <w:rPr>
                <w:sz w:val="24"/>
              </w:rPr>
            </w:pPr>
            <w:r>
              <w:rPr>
                <w:sz w:val="24"/>
              </w:rPr>
              <w:t>sexual</w:t>
            </w:r>
            <w:r>
              <w:rPr>
                <w:spacing w:val="-1"/>
                <w:sz w:val="24"/>
              </w:rPr>
              <w:t xml:space="preserve"> </w:t>
            </w:r>
            <w:r>
              <w:rPr>
                <w:sz w:val="24"/>
              </w:rPr>
              <w:t>acts</w:t>
            </w:r>
            <w:r>
              <w:rPr>
                <w:spacing w:val="-1"/>
                <w:sz w:val="24"/>
              </w:rPr>
              <w:t xml:space="preserve"> </w:t>
            </w:r>
            <w:r>
              <w:rPr>
                <w:sz w:val="24"/>
              </w:rPr>
              <w:t>and</w:t>
            </w:r>
            <w:r>
              <w:rPr>
                <w:spacing w:val="-1"/>
                <w:sz w:val="24"/>
              </w:rPr>
              <w:t xml:space="preserve"> </w:t>
            </w:r>
            <w:r>
              <w:rPr>
                <w:sz w:val="24"/>
              </w:rPr>
              <w:t>access</w:t>
            </w:r>
            <w:r>
              <w:rPr>
                <w:spacing w:val="-1"/>
                <w:sz w:val="24"/>
              </w:rPr>
              <w:t xml:space="preserve"> </w:t>
            </w:r>
            <w:r>
              <w:rPr>
                <w:sz w:val="24"/>
              </w:rPr>
              <w:t>to justice</w:t>
            </w:r>
            <w:r>
              <w:rPr>
                <w:spacing w:val="-2"/>
                <w:sz w:val="24"/>
              </w:rPr>
              <w:t xml:space="preserve"> </w:t>
            </w:r>
            <w:r>
              <w:rPr>
                <w:sz w:val="24"/>
              </w:rPr>
              <w:t>and</w:t>
            </w:r>
            <w:r>
              <w:rPr>
                <w:spacing w:val="-1"/>
                <w:sz w:val="24"/>
              </w:rPr>
              <w:t xml:space="preserve"> </w:t>
            </w:r>
            <w:r>
              <w:rPr>
                <w:sz w:val="24"/>
              </w:rPr>
              <w:t>psychosocial</w:t>
            </w:r>
            <w:r>
              <w:rPr>
                <w:spacing w:val="1"/>
                <w:sz w:val="24"/>
              </w:rPr>
              <w:t xml:space="preserve"> </w:t>
            </w:r>
            <w:r>
              <w:rPr>
                <w:spacing w:val="-2"/>
                <w:sz w:val="24"/>
              </w:rPr>
              <w:t>support</w:t>
            </w:r>
          </w:p>
        </w:tc>
      </w:tr>
      <w:tr w:rsidR="006E469C" w14:paraId="2BAF92E0" w14:textId="77777777">
        <w:trPr>
          <w:trHeight w:val="1242"/>
        </w:trPr>
        <w:tc>
          <w:tcPr>
            <w:tcW w:w="2107" w:type="dxa"/>
          </w:tcPr>
          <w:p w14:paraId="6E16D3C8" w14:textId="77777777" w:rsidR="006E469C" w:rsidRDefault="00985F35">
            <w:pPr>
              <w:pStyle w:val="TableParagraph"/>
              <w:tabs>
                <w:tab w:val="left" w:pos="1589"/>
              </w:tabs>
              <w:spacing w:line="360" w:lineRule="auto"/>
              <w:ind w:right="100"/>
              <w:rPr>
                <w:sz w:val="24"/>
              </w:rPr>
            </w:pPr>
            <w:r>
              <w:rPr>
                <w:spacing w:val="-2"/>
                <w:sz w:val="24"/>
              </w:rPr>
              <w:t>Employment</w:t>
            </w:r>
            <w:r>
              <w:rPr>
                <w:sz w:val="24"/>
              </w:rPr>
              <w:tab/>
            </w:r>
            <w:r>
              <w:rPr>
                <w:spacing w:val="-4"/>
                <w:sz w:val="24"/>
              </w:rPr>
              <w:t>Act, 2007</w:t>
            </w:r>
          </w:p>
        </w:tc>
        <w:tc>
          <w:tcPr>
            <w:tcW w:w="7245" w:type="dxa"/>
          </w:tcPr>
          <w:p w14:paraId="7CC7870E" w14:textId="77777777" w:rsidR="006E469C" w:rsidRDefault="00985F35">
            <w:pPr>
              <w:pStyle w:val="TableParagraph"/>
              <w:spacing w:line="270" w:lineRule="exact"/>
              <w:rPr>
                <w:sz w:val="24"/>
              </w:rPr>
            </w:pPr>
            <w:r>
              <w:rPr>
                <w:sz w:val="24"/>
              </w:rPr>
              <w:t>The</w:t>
            </w:r>
            <w:r>
              <w:rPr>
                <w:spacing w:val="-3"/>
                <w:sz w:val="24"/>
              </w:rPr>
              <w:t xml:space="preserve"> </w:t>
            </w:r>
            <w:r>
              <w:rPr>
                <w:sz w:val="24"/>
              </w:rPr>
              <w:t>Act</w:t>
            </w:r>
            <w:r>
              <w:rPr>
                <w:spacing w:val="1"/>
                <w:sz w:val="24"/>
              </w:rPr>
              <w:t xml:space="preserve"> </w:t>
            </w:r>
            <w:r>
              <w:rPr>
                <w:sz w:val="24"/>
              </w:rPr>
              <w:t>prohibits</w:t>
            </w:r>
            <w:r>
              <w:rPr>
                <w:spacing w:val="1"/>
                <w:sz w:val="24"/>
              </w:rPr>
              <w:t xml:space="preserve"> </w:t>
            </w:r>
            <w:r>
              <w:rPr>
                <w:sz w:val="24"/>
              </w:rPr>
              <w:t>discrimination</w:t>
            </w:r>
            <w:r>
              <w:rPr>
                <w:spacing w:val="1"/>
                <w:sz w:val="24"/>
              </w:rPr>
              <w:t xml:space="preserve"> </w:t>
            </w:r>
            <w:r>
              <w:rPr>
                <w:sz w:val="24"/>
              </w:rPr>
              <w:t>and</w:t>
            </w:r>
            <w:r>
              <w:rPr>
                <w:spacing w:val="1"/>
                <w:sz w:val="24"/>
              </w:rPr>
              <w:t xml:space="preserve"> </w:t>
            </w:r>
            <w:r>
              <w:rPr>
                <w:sz w:val="24"/>
              </w:rPr>
              <w:t>sexual</w:t>
            </w:r>
            <w:r>
              <w:rPr>
                <w:spacing w:val="1"/>
                <w:sz w:val="24"/>
              </w:rPr>
              <w:t xml:space="preserve"> </w:t>
            </w:r>
            <w:r>
              <w:rPr>
                <w:sz w:val="24"/>
              </w:rPr>
              <w:t>harassment</w:t>
            </w:r>
            <w:r>
              <w:rPr>
                <w:spacing w:val="1"/>
                <w:sz w:val="24"/>
              </w:rPr>
              <w:t xml:space="preserve"> </w:t>
            </w:r>
            <w:r>
              <w:rPr>
                <w:sz w:val="24"/>
              </w:rPr>
              <w:t>of employees</w:t>
            </w:r>
            <w:r>
              <w:rPr>
                <w:spacing w:val="1"/>
                <w:sz w:val="24"/>
              </w:rPr>
              <w:t xml:space="preserve"> </w:t>
            </w:r>
            <w:r>
              <w:rPr>
                <w:spacing w:val="-5"/>
                <w:sz w:val="24"/>
              </w:rPr>
              <w:t>on</w:t>
            </w:r>
          </w:p>
          <w:p w14:paraId="0D951767" w14:textId="77777777" w:rsidR="006E469C" w:rsidRDefault="00985F35">
            <w:pPr>
              <w:pStyle w:val="TableParagraph"/>
              <w:spacing w:before="5" w:line="410" w:lineRule="atLeast"/>
              <w:rPr>
                <w:sz w:val="24"/>
              </w:rPr>
            </w:pPr>
            <w:r>
              <w:rPr>
                <w:sz w:val="24"/>
              </w:rPr>
              <w:t>the</w:t>
            </w:r>
            <w:r>
              <w:rPr>
                <w:spacing w:val="-14"/>
                <w:sz w:val="24"/>
              </w:rPr>
              <w:t xml:space="preserve"> </w:t>
            </w:r>
            <w:r>
              <w:rPr>
                <w:sz w:val="24"/>
              </w:rPr>
              <w:t>basis</w:t>
            </w:r>
            <w:r>
              <w:rPr>
                <w:spacing w:val="-13"/>
                <w:sz w:val="24"/>
              </w:rPr>
              <w:t xml:space="preserve"> </w:t>
            </w:r>
            <w:r>
              <w:rPr>
                <w:sz w:val="24"/>
              </w:rPr>
              <w:t>of</w:t>
            </w:r>
            <w:r>
              <w:rPr>
                <w:spacing w:val="-13"/>
                <w:sz w:val="24"/>
              </w:rPr>
              <w:t xml:space="preserve"> </w:t>
            </w:r>
            <w:r>
              <w:rPr>
                <w:sz w:val="24"/>
              </w:rPr>
              <w:t>sex,</w:t>
            </w:r>
            <w:r>
              <w:rPr>
                <w:spacing w:val="-13"/>
                <w:sz w:val="24"/>
              </w:rPr>
              <w:t xml:space="preserve"> </w:t>
            </w:r>
            <w:r>
              <w:rPr>
                <w:sz w:val="24"/>
              </w:rPr>
              <w:t>guaranteeing</w:t>
            </w:r>
            <w:r>
              <w:rPr>
                <w:spacing w:val="-13"/>
                <w:sz w:val="24"/>
              </w:rPr>
              <w:t xml:space="preserve"> </w:t>
            </w:r>
            <w:r>
              <w:rPr>
                <w:sz w:val="24"/>
              </w:rPr>
              <w:t>equal</w:t>
            </w:r>
            <w:r>
              <w:rPr>
                <w:spacing w:val="-11"/>
                <w:sz w:val="24"/>
              </w:rPr>
              <w:t xml:space="preserve"> </w:t>
            </w:r>
            <w:r>
              <w:rPr>
                <w:sz w:val="24"/>
              </w:rPr>
              <w:t>remuneration</w:t>
            </w:r>
            <w:r>
              <w:rPr>
                <w:spacing w:val="-13"/>
                <w:sz w:val="24"/>
              </w:rPr>
              <w:t xml:space="preserve"> </w:t>
            </w:r>
            <w:r>
              <w:rPr>
                <w:sz w:val="24"/>
              </w:rPr>
              <w:t>for</w:t>
            </w:r>
            <w:r>
              <w:rPr>
                <w:spacing w:val="-14"/>
                <w:sz w:val="24"/>
              </w:rPr>
              <w:t xml:space="preserve"> </w:t>
            </w:r>
            <w:r>
              <w:rPr>
                <w:sz w:val="24"/>
              </w:rPr>
              <w:t>work</w:t>
            </w:r>
            <w:r>
              <w:rPr>
                <w:spacing w:val="-12"/>
                <w:sz w:val="24"/>
              </w:rPr>
              <w:t xml:space="preserve"> </w:t>
            </w:r>
            <w:r>
              <w:rPr>
                <w:sz w:val="24"/>
              </w:rPr>
              <w:t>of</w:t>
            </w:r>
            <w:r>
              <w:rPr>
                <w:spacing w:val="-12"/>
                <w:sz w:val="24"/>
              </w:rPr>
              <w:t xml:space="preserve"> </w:t>
            </w:r>
            <w:r>
              <w:rPr>
                <w:sz w:val="24"/>
              </w:rPr>
              <w:t>equal</w:t>
            </w:r>
            <w:r>
              <w:rPr>
                <w:spacing w:val="-13"/>
                <w:sz w:val="24"/>
              </w:rPr>
              <w:t xml:space="preserve"> </w:t>
            </w:r>
            <w:r>
              <w:rPr>
                <w:sz w:val="24"/>
              </w:rPr>
              <w:t xml:space="preserve">value. Child </w:t>
            </w:r>
            <w:proofErr w:type="spellStart"/>
            <w:r>
              <w:rPr>
                <w:sz w:val="24"/>
              </w:rPr>
              <w:t>Labour</w:t>
            </w:r>
            <w:proofErr w:type="spellEnd"/>
            <w:r>
              <w:rPr>
                <w:sz w:val="24"/>
              </w:rPr>
              <w:t xml:space="preserve"> prohibited</w:t>
            </w:r>
          </w:p>
        </w:tc>
      </w:tr>
      <w:tr w:rsidR="006E469C" w14:paraId="4D4CC8F9" w14:textId="77777777">
        <w:trPr>
          <w:trHeight w:val="1656"/>
        </w:trPr>
        <w:tc>
          <w:tcPr>
            <w:tcW w:w="2107" w:type="dxa"/>
          </w:tcPr>
          <w:p w14:paraId="09A267A8" w14:textId="77777777" w:rsidR="006E469C" w:rsidRDefault="00985F35">
            <w:pPr>
              <w:pStyle w:val="TableParagraph"/>
              <w:tabs>
                <w:tab w:val="left" w:pos="1808"/>
              </w:tabs>
              <w:spacing w:line="360" w:lineRule="auto"/>
              <w:ind w:right="99"/>
              <w:rPr>
                <w:sz w:val="24"/>
              </w:rPr>
            </w:pPr>
            <w:r>
              <w:rPr>
                <w:spacing w:val="-2"/>
                <w:sz w:val="24"/>
              </w:rPr>
              <w:t>Counter</w:t>
            </w:r>
            <w:r>
              <w:rPr>
                <w:spacing w:val="80"/>
                <w:sz w:val="24"/>
              </w:rPr>
              <w:t xml:space="preserve"> </w:t>
            </w:r>
            <w:r>
              <w:rPr>
                <w:spacing w:val="-2"/>
                <w:sz w:val="24"/>
              </w:rPr>
              <w:t>Trafficking</w:t>
            </w:r>
            <w:r>
              <w:rPr>
                <w:sz w:val="24"/>
              </w:rPr>
              <w:tab/>
            </w:r>
            <w:r>
              <w:rPr>
                <w:spacing w:val="-6"/>
                <w:sz w:val="24"/>
              </w:rPr>
              <w:t xml:space="preserve">in </w:t>
            </w:r>
            <w:r>
              <w:rPr>
                <w:spacing w:val="-2"/>
                <w:sz w:val="24"/>
              </w:rPr>
              <w:t>Persons</w:t>
            </w:r>
          </w:p>
          <w:p w14:paraId="366F4810" w14:textId="77777777" w:rsidR="006E469C" w:rsidRDefault="00985F35">
            <w:pPr>
              <w:pStyle w:val="TableParagraph"/>
              <w:rPr>
                <w:sz w:val="24"/>
              </w:rPr>
            </w:pPr>
            <w:r>
              <w:rPr>
                <w:sz w:val="24"/>
              </w:rPr>
              <w:t>Act,</w:t>
            </w:r>
            <w:r>
              <w:rPr>
                <w:spacing w:val="-2"/>
                <w:sz w:val="24"/>
              </w:rPr>
              <w:t xml:space="preserve"> </w:t>
            </w:r>
            <w:r>
              <w:rPr>
                <w:spacing w:val="-4"/>
                <w:sz w:val="24"/>
              </w:rPr>
              <w:t>2010</w:t>
            </w:r>
          </w:p>
        </w:tc>
        <w:tc>
          <w:tcPr>
            <w:tcW w:w="7245" w:type="dxa"/>
          </w:tcPr>
          <w:p w14:paraId="662C51D8" w14:textId="77777777" w:rsidR="006E469C" w:rsidRDefault="00985F35">
            <w:pPr>
              <w:pStyle w:val="TableParagraph"/>
              <w:spacing w:line="360" w:lineRule="auto"/>
              <w:rPr>
                <w:sz w:val="24"/>
              </w:rPr>
            </w:pPr>
            <w:r>
              <w:rPr>
                <w:sz w:val="24"/>
              </w:rPr>
              <w:t>Prevent, Suppress and Punish Trafficking in Persons Especially Women and Children.</w:t>
            </w:r>
          </w:p>
        </w:tc>
      </w:tr>
      <w:tr w:rsidR="006E469C" w14:paraId="1EDA80D7" w14:textId="77777777">
        <w:trPr>
          <w:trHeight w:val="1655"/>
        </w:trPr>
        <w:tc>
          <w:tcPr>
            <w:tcW w:w="2107" w:type="dxa"/>
          </w:tcPr>
          <w:p w14:paraId="15C6DBD1" w14:textId="77777777" w:rsidR="006E469C" w:rsidRDefault="00985F35">
            <w:pPr>
              <w:pStyle w:val="TableParagraph"/>
              <w:tabs>
                <w:tab w:val="left" w:pos="1592"/>
                <w:tab w:val="left" w:pos="1798"/>
              </w:tabs>
              <w:spacing w:line="360" w:lineRule="auto"/>
              <w:ind w:right="96"/>
              <w:rPr>
                <w:sz w:val="24"/>
              </w:rPr>
            </w:pPr>
            <w:r>
              <w:rPr>
                <w:spacing w:val="-2"/>
                <w:sz w:val="24"/>
              </w:rPr>
              <w:t>Prohibition</w:t>
            </w:r>
            <w:r>
              <w:rPr>
                <w:sz w:val="24"/>
              </w:rPr>
              <w:tab/>
            </w:r>
            <w:r>
              <w:rPr>
                <w:sz w:val="24"/>
              </w:rPr>
              <w:tab/>
            </w:r>
            <w:r>
              <w:rPr>
                <w:spacing w:val="-6"/>
                <w:sz w:val="24"/>
              </w:rPr>
              <w:t xml:space="preserve">of </w:t>
            </w:r>
            <w:r>
              <w:rPr>
                <w:sz w:val="24"/>
              </w:rPr>
              <w:t xml:space="preserve">Female Genital </w:t>
            </w:r>
            <w:r>
              <w:rPr>
                <w:spacing w:val="-2"/>
                <w:sz w:val="24"/>
              </w:rPr>
              <w:t>Mutilation</w:t>
            </w:r>
            <w:r>
              <w:rPr>
                <w:sz w:val="24"/>
              </w:rPr>
              <w:tab/>
            </w:r>
            <w:r>
              <w:rPr>
                <w:spacing w:val="-4"/>
                <w:sz w:val="24"/>
              </w:rPr>
              <w:t>Act,</w:t>
            </w:r>
          </w:p>
          <w:p w14:paraId="08EB8EDC" w14:textId="77777777" w:rsidR="006E469C" w:rsidRDefault="00985F35">
            <w:pPr>
              <w:pStyle w:val="TableParagraph"/>
              <w:rPr>
                <w:sz w:val="24"/>
              </w:rPr>
            </w:pPr>
            <w:r>
              <w:rPr>
                <w:spacing w:val="-4"/>
                <w:sz w:val="24"/>
              </w:rPr>
              <w:t>2011</w:t>
            </w:r>
          </w:p>
        </w:tc>
        <w:tc>
          <w:tcPr>
            <w:tcW w:w="7245" w:type="dxa"/>
          </w:tcPr>
          <w:p w14:paraId="4FD44EA9" w14:textId="77777777" w:rsidR="006E469C" w:rsidRDefault="00985F35">
            <w:pPr>
              <w:pStyle w:val="TableParagraph"/>
              <w:spacing w:line="360" w:lineRule="auto"/>
              <w:rPr>
                <w:sz w:val="24"/>
              </w:rPr>
            </w:pPr>
            <w:r>
              <w:rPr>
                <w:sz w:val="24"/>
              </w:rPr>
              <w:t>Prohibits</w:t>
            </w:r>
            <w:r>
              <w:rPr>
                <w:spacing w:val="80"/>
                <w:sz w:val="24"/>
              </w:rPr>
              <w:t xml:space="preserve"> </w:t>
            </w:r>
            <w:r>
              <w:rPr>
                <w:sz w:val="24"/>
              </w:rPr>
              <w:t>the</w:t>
            </w:r>
            <w:r>
              <w:rPr>
                <w:spacing w:val="80"/>
                <w:sz w:val="24"/>
              </w:rPr>
              <w:t xml:space="preserve"> </w:t>
            </w:r>
            <w:r>
              <w:rPr>
                <w:sz w:val="24"/>
              </w:rPr>
              <w:t>practice</w:t>
            </w:r>
            <w:r>
              <w:rPr>
                <w:spacing w:val="80"/>
                <w:sz w:val="24"/>
              </w:rPr>
              <w:t xml:space="preserve"> </w:t>
            </w:r>
            <w:r>
              <w:rPr>
                <w:sz w:val="24"/>
              </w:rPr>
              <w:t>of</w:t>
            </w:r>
            <w:r>
              <w:rPr>
                <w:spacing w:val="80"/>
                <w:sz w:val="24"/>
              </w:rPr>
              <w:t xml:space="preserve"> </w:t>
            </w:r>
            <w:r>
              <w:rPr>
                <w:sz w:val="24"/>
              </w:rPr>
              <w:t>Female</w:t>
            </w:r>
            <w:r>
              <w:rPr>
                <w:spacing w:val="80"/>
                <w:sz w:val="24"/>
              </w:rPr>
              <w:t xml:space="preserve"> </w:t>
            </w:r>
            <w:r>
              <w:rPr>
                <w:sz w:val="24"/>
              </w:rPr>
              <w:t>Genital</w:t>
            </w:r>
            <w:r>
              <w:rPr>
                <w:spacing w:val="80"/>
                <w:sz w:val="24"/>
              </w:rPr>
              <w:t xml:space="preserve"> </w:t>
            </w:r>
            <w:r>
              <w:rPr>
                <w:sz w:val="24"/>
              </w:rPr>
              <w:t>Mutilation</w:t>
            </w:r>
            <w:r>
              <w:rPr>
                <w:spacing w:val="80"/>
                <w:sz w:val="24"/>
              </w:rPr>
              <w:t xml:space="preserve"> </w:t>
            </w:r>
            <w:r>
              <w:rPr>
                <w:sz w:val="24"/>
              </w:rPr>
              <w:t>and safeguards against violation of a person’s mental or physical integrity</w:t>
            </w:r>
          </w:p>
        </w:tc>
      </w:tr>
      <w:tr w:rsidR="006E469C" w14:paraId="37E2A549" w14:textId="77777777">
        <w:trPr>
          <w:trHeight w:val="414"/>
        </w:trPr>
        <w:tc>
          <w:tcPr>
            <w:tcW w:w="2107" w:type="dxa"/>
          </w:tcPr>
          <w:p w14:paraId="3F8D6A9C" w14:textId="77777777" w:rsidR="006E469C" w:rsidRDefault="00985F35">
            <w:pPr>
              <w:pStyle w:val="TableParagraph"/>
              <w:spacing w:line="270" w:lineRule="exact"/>
              <w:ind w:left="6"/>
              <w:jc w:val="center"/>
              <w:rPr>
                <w:sz w:val="24"/>
              </w:rPr>
            </w:pPr>
            <w:r>
              <w:rPr>
                <w:spacing w:val="-2"/>
                <w:sz w:val="24"/>
              </w:rPr>
              <w:t>The</w:t>
            </w:r>
            <w:r>
              <w:rPr>
                <w:spacing w:val="-8"/>
                <w:sz w:val="24"/>
              </w:rPr>
              <w:t xml:space="preserve"> </w:t>
            </w:r>
            <w:r>
              <w:rPr>
                <w:spacing w:val="-2"/>
                <w:sz w:val="24"/>
              </w:rPr>
              <w:t>Land</w:t>
            </w:r>
            <w:r>
              <w:rPr>
                <w:spacing w:val="-10"/>
                <w:sz w:val="24"/>
              </w:rPr>
              <w:t xml:space="preserve"> </w:t>
            </w:r>
            <w:r>
              <w:rPr>
                <w:spacing w:val="-2"/>
                <w:sz w:val="24"/>
              </w:rPr>
              <w:t>Act,</w:t>
            </w:r>
            <w:r>
              <w:rPr>
                <w:spacing w:val="-7"/>
                <w:sz w:val="24"/>
              </w:rPr>
              <w:t xml:space="preserve"> </w:t>
            </w:r>
            <w:r>
              <w:rPr>
                <w:spacing w:val="-4"/>
                <w:sz w:val="24"/>
              </w:rPr>
              <w:t>2012</w:t>
            </w:r>
          </w:p>
        </w:tc>
        <w:tc>
          <w:tcPr>
            <w:tcW w:w="7245" w:type="dxa"/>
          </w:tcPr>
          <w:p w14:paraId="2F3FA67C" w14:textId="77777777" w:rsidR="006E469C" w:rsidRDefault="00985F35">
            <w:pPr>
              <w:pStyle w:val="TableParagraph"/>
              <w:spacing w:line="270" w:lineRule="exact"/>
              <w:rPr>
                <w:sz w:val="24"/>
              </w:rPr>
            </w:pPr>
            <w:r>
              <w:rPr>
                <w:sz w:val="24"/>
              </w:rPr>
              <w:t>Secures</w:t>
            </w:r>
            <w:r>
              <w:rPr>
                <w:spacing w:val="-1"/>
                <w:sz w:val="24"/>
              </w:rPr>
              <w:t xml:space="preserve"> </w:t>
            </w:r>
            <w:r>
              <w:rPr>
                <w:sz w:val="24"/>
              </w:rPr>
              <w:t>rights</w:t>
            </w:r>
            <w:r>
              <w:rPr>
                <w:spacing w:val="-1"/>
                <w:sz w:val="24"/>
              </w:rPr>
              <w:t xml:space="preserve"> </w:t>
            </w:r>
            <w:r>
              <w:rPr>
                <w:sz w:val="24"/>
              </w:rPr>
              <w:t>of</w:t>
            </w:r>
            <w:r>
              <w:rPr>
                <w:spacing w:val="-1"/>
                <w:sz w:val="24"/>
              </w:rPr>
              <w:t xml:space="preserve"> </w:t>
            </w:r>
            <w:r>
              <w:rPr>
                <w:sz w:val="24"/>
              </w:rPr>
              <w:t>women</w:t>
            </w:r>
            <w:r>
              <w:rPr>
                <w:spacing w:val="1"/>
                <w:sz w:val="24"/>
              </w:rPr>
              <w:t xml:space="preserve"> </w:t>
            </w:r>
            <w:r>
              <w:rPr>
                <w:sz w:val="24"/>
              </w:rPr>
              <w:t>to</w:t>
            </w:r>
            <w:r>
              <w:rPr>
                <w:spacing w:val="-1"/>
                <w:sz w:val="24"/>
              </w:rPr>
              <w:t xml:space="preserve"> </w:t>
            </w:r>
            <w:r>
              <w:rPr>
                <w:sz w:val="24"/>
              </w:rPr>
              <w:t xml:space="preserve">matrimonial </w:t>
            </w:r>
            <w:r>
              <w:rPr>
                <w:spacing w:val="-2"/>
                <w:sz w:val="24"/>
              </w:rPr>
              <w:t>property</w:t>
            </w:r>
          </w:p>
        </w:tc>
      </w:tr>
      <w:tr w:rsidR="006E469C" w14:paraId="2866D7CA" w14:textId="77777777">
        <w:trPr>
          <w:trHeight w:val="1240"/>
        </w:trPr>
        <w:tc>
          <w:tcPr>
            <w:tcW w:w="2107" w:type="dxa"/>
          </w:tcPr>
          <w:p w14:paraId="0CEBAAE1" w14:textId="77777777" w:rsidR="006E469C" w:rsidRDefault="00985F35">
            <w:pPr>
              <w:pStyle w:val="TableParagraph"/>
              <w:tabs>
                <w:tab w:val="left" w:pos="1506"/>
              </w:tabs>
              <w:spacing w:line="270" w:lineRule="exact"/>
              <w:rPr>
                <w:sz w:val="24"/>
              </w:rPr>
            </w:pPr>
            <w:r>
              <w:rPr>
                <w:spacing w:val="-5"/>
                <w:sz w:val="24"/>
              </w:rPr>
              <w:t>The</w:t>
            </w:r>
            <w:r>
              <w:rPr>
                <w:sz w:val="24"/>
              </w:rPr>
              <w:tab/>
            </w:r>
            <w:r>
              <w:rPr>
                <w:spacing w:val="-4"/>
                <w:sz w:val="24"/>
              </w:rPr>
              <w:t>Land</w:t>
            </w:r>
          </w:p>
          <w:p w14:paraId="4807268C" w14:textId="77777777" w:rsidR="006E469C" w:rsidRDefault="00985F35">
            <w:pPr>
              <w:pStyle w:val="TableParagraph"/>
              <w:tabs>
                <w:tab w:val="left" w:pos="1587"/>
              </w:tabs>
              <w:spacing w:before="28" w:line="416" w:lineRule="exact"/>
              <w:ind w:right="100"/>
              <w:rPr>
                <w:sz w:val="24"/>
              </w:rPr>
            </w:pPr>
            <w:r>
              <w:rPr>
                <w:spacing w:val="-2"/>
                <w:sz w:val="24"/>
              </w:rPr>
              <w:t>Registration</w:t>
            </w:r>
            <w:r>
              <w:rPr>
                <w:sz w:val="24"/>
              </w:rPr>
              <w:tab/>
            </w:r>
            <w:r>
              <w:rPr>
                <w:spacing w:val="-4"/>
                <w:sz w:val="24"/>
              </w:rPr>
              <w:t>Act, 2012</w:t>
            </w:r>
          </w:p>
        </w:tc>
        <w:tc>
          <w:tcPr>
            <w:tcW w:w="7245" w:type="dxa"/>
          </w:tcPr>
          <w:p w14:paraId="555E9429" w14:textId="77777777" w:rsidR="006E469C" w:rsidRDefault="00985F35">
            <w:pPr>
              <w:pStyle w:val="TableParagraph"/>
              <w:spacing w:line="270" w:lineRule="exact"/>
              <w:rPr>
                <w:sz w:val="24"/>
              </w:rPr>
            </w:pPr>
            <w:r>
              <w:rPr>
                <w:sz w:val="24"/>
              </w:rPr>
              <w:t>Requires</w:t>
            </w:r>
            <w:r>
              <w:rPr>
                <w:spacing w:val="-3"/>
                <w:sz w:val="24"/>
              </w:rPr>
              <w:t xml:space="preserve"> </w:t>
            </w:r>
            <w:r>
              <w:rPr>
                <w:sz w:val="24"/>
              </w:rPr>
              <w:t>spousal consent</w:t>
            </w:r>
            <w:r>
              <w:rPr>
                <w:spacing w:val="1"/>
                <w:sz w:val="24"/>
              </w:rPr>
              <w:t xml:space="preserve"> </w:t>
            </w:r>
            <w:r>
              <w:rPr>
                <w:sz w:val="24"/>
              </w:rPr>
              <w:t>in any</w:t>
            </w:r>
            <w:r>
              <w:rPr>
                <w:spacing w:val="-5"/>
                <w:sz w:val="24"/>
              </w:rPr>
              <w:t xml:space="preserve"> </w:t>
            </w:r>
            <w:r>
              <w:rPr>
                <w:sz w:val="24"/>
              </w:rPr>
              <w:t>dealing</w:t>
            </w:r>
            <w:r>
              <w:rPr>
                <w:spacing w:val="-4"/>
                <w:sz w:val="24"/>
              </w:rPr>
              <w:t xml:space="preserve"> </w:t>
            </w:r>
            <w:r>
              <w:rPr>
                <w:sz w:val="24"/>
              </w:rPr>
              <w:t xml:space="preserve">with matrimonial </w:t>
            </w:r>
            <w:r>
              <w:rPr>
                <w:spacing w:val="-2"/>
                <w:sz w:val="24"/>
              </w:rPr>
              <w:t>property</w:t>
            </w:r>
          </w:p>
        </w:tc>
      </w:tr>
      <w:tr w:rsidR="006E469C" w14:paraId="4B8A9DA2" w14:textId="77777777">
        <w:trPr>
          <w:trHeight w:val="830"/>
        </w:trPr>
        <w:tc>
          <w:tcPr>
            <w:tcW w:w="2107" w:type="dxa"/>
          </w:tcPr>
          <w:p w14:paraId="0C7133A2" w14:textId="77777777" w:rsidR="006E469C" w:rsidRDefault="00985F35">
            <w:pPr>
              <w:pStyle w:val="TableParagraph"/>
              <w:spacing w:line="273" w:lineRule="exact"/>
              <w:rPr>
                <w:sz w:val="24"/>
              </w:rPr>
            </w:pPr>
            <w:r>
              <w:rPr>
                <w:spacing w:val="-2"/>
                <w:sz w:val="24"/>
              </w:rPr>
              <w:t>Matrimonial</w:t>
            </w:r>
          </w:p>
          <w:p w14:paraId="6DD679C2" w14:textId="77777777" w:rsidR="006E469C" w:rsidRDefault="00985F35">
            <w:pPr>
              <w:pStyle w:val="TableParagraph"/>
              <w:spacing w:before="137"/>
              <w:rPr>
                <w:sz w:val="24"/>
              </w:rPr>
            </w:pPr>
            <w:r>
              <w:rPr>
                <w:sz w:val="24"/>
              </w:rPr>
              <w:t>Property</w:t>
            </w:r>
            <w:r>
              <w:rPr>
                <w:spacing w:val="-7"/>
                <w:sz w:val="24"/>
              </w:rPr>
              <w:t xml:space="preserve"> </w:t>
            </w:r>
            <w:r>
              <w:rPr>
                <w:sz w:val="24"/>
              </w:rPr>
              <w:t>Act,</w:t>
            </w:r>
            <w:r>
              <w:rPr>
                <w:spacing w:val="-1"/>
                <w:sz w:val="24"/>
              </w:rPr>
              <w:t xml:space="preserve"> </w:t>
            </w:r>
            <w:r>
              <w:rPr>
                <w:spacing w:val="-4"/>
                <w:sz w:val="24"/>
              </w:rPr>
              <w:t>2013</w:t>
            </w:r>
          </w:p>
        </w:tc>
        <w:tc>
          <w:tcPr>
            <w:tcW w:w="7245" w:type="dxa"/>
          </w:tcPr>
          <w:p w14:paraId="5809F240" w14:textId="77777777" w:rsidR="006E469C" w:rsidRDefault="00985F35">
            <w:pPr>
              <w:pStyle w:val="TableParagraph"/>
              <w:spacing w:line="273" w:lineRule="exact"/>
              <w:rPr>
                <w:sz w:val="24"/>
              </w:rPr>
            </w:pPr>
            <w:r>
              <w:rPr>
                <w:sz w:val="24"/>
              </w:rPr>
              <w:t>Provides</w:t>
            </w:r>
            <w:r>
              <w:rPr>
                <w:spacing w:val="61"/>
                <w:sz w:val="24"/>
              </w:rPr>
              <w:t xml:space="preserve"> </w:t>
            </w:r>
            <w:r>
              <w:rPr>
                <w:sz w:val="24"/>
              </w:rPr>
              <w:t>for</w:t>
            </w:r>
            <w:r>
              <w:rPr>
                <w:spacing w:val="59"/>
                <w:sz w:val="24"/>
              </w:rPr>
              <w:t xml:space="preserve"> </w:t>
            </w:r>
            <w:r>
              <w:rPr>
                <w:sz w:val="24"/>
              </w:rPr>
              <w:t>the</w:t>
            </w:r>
            <w:r>
              <w:rPr>
                <w:spacing w:val="60"/>
                <w:sz w:val="24"/>
              </w:rPr>
              <w:t xml:space="preserve"> </w:t>
            </w:r>
            <w:r>
              <w:rPr>
                <w:sz w:val="24"/>
              </w:rPr>
              <w:t>rights</w:t>
            </w:r>
            <w:r>
              <w:rPr>
                <w:spacing w:val="61"/>
                <w:sz w:val="24"/>
              </w:rPr>
              <w:t xml:space="preserve"> </w:t>
            </w:r>
            <w:r>
              <w:rPr>
                <w:sz w:val="24"/>
              </w:rPr>
              <w:t>and</w:t>
            </w:r>
            <w:r>
              <w:rPr>
                <w:spacing w:val="61"/>
                <w:sz w:val="24"/>
              </w:rPr>
              <w:t xml:space="preserve"> </w:t>
            </w:r>
            <w:r>
              <w:rPr>
                <w:sz w:val="24"/>
              </w:rPr>
              <w:t>responsibilities</w:t>
            </w:r>
            <w:r>
              <w:rPr>
                <w:spacing w:val="60"/>
                <w:sz w:val="24"/>
              </w:rPr>
              <w:t xml:space="preserve"> </w:t>
            </w:r>
            <w:r>
              <w:rPr>
                <w:sz w:val="24"/>
              </w:rPr>
              <w:t>of</w:t>
            </w:r>
            <w:r>
              <w:rPr>
                <w:spacing w:val="58"/>
                <w:sz w:val="24"/>
              </w:rPr>
              <w:t xml:space="preserve"> </w:t>
            </w:r>
            <w:r>
              <w:rPr>
                <w:sz w:val="24"/>
              </w:rPr>
              <w:t>spouses</w:t>
            </w:r>
            <w:r>
              <w:rPr>
                <w:spacing w:val="60"/>
                <w:sz w:val="24"/>
              </w:rPr>
              <w:t xml:space="preserve"> </w:t>
            </w:r>
            <w:r>
              <w:rPr>
                <w:sz w:val="24"/>
              </w:rPr>
              <w:t>in</w:t>
            </w:r>
            <w:r>
              <w:rPr>
                <w:spacing w:val="61"/>
                <w:sz w:val="24"/>
              </w:rPr>
              <w:t xml:space="preserve"> </w:t>
            </w:r>
            <w:r>
              <w:rPr>
                <w:sz w:val="24"/>
              </w:rPr>
              <w:t>relation</w:t>
            </w:r>
            <w:r>
              <w:rPr>
                <w:spacing w:val="62"/>
                <w:sz w:val="24"/>
              </w:rPr>
              <w:t xml:space="preserve"> </w:t>
            </w:r>
            <w:r>
              <w:rPr>
                <w:spacing w:val="-5"/>
                <w:sz w:val="24"/>
              </w:rPr>
              <w:t>to</w:t>
            </w:r>
          </w:p>
          <w:p w14:paraId="109F54F3" w14:textId="77777777" w:rsidR="006E469C" w:rsidRDefault="00985F35">
            <w:pPr>
              <w:pStyle w:val="TableParagraph"/>
              <w:spacing w:before="137"/>
              <w:rPr>
                <w:sz w:val="24"/>
              </w:rPr>
            </w:pPr>
            <w:r>
              <w:rPr>
                <w:sz w:val="24"/>
              </w:rPr>
              <w:t>matrimonial</w:t>
            </w:r>
            <w:r>
              <w:rPr>
                <w:spacing w:val="-1"/>
                <w:sz w:val="24"/>
              </w:rPr>
              <w:t xml:space="preserve"> </w:t>
            </w:r>
            <w:r>
              <w:rPr>
                <w:spacing w:val="-2"/>
                <w:sz w:val="24"/>
              </w:rPr>
              <w:t>property.</w:t>
            </w:r>
          </w:p>
        </w:tc>
      </w:tr>
      <w:tr w:rsidR="006E469C" w14:paraId="57A8BEF8" w14:textId="77777777">
        <w:trPr>
          <w:trHeight w:val="1240"/>
        </w:trPr>
        <w:tc>
          <w:tcPr>
            <w:tcW w:w="2107" w:type="dxa"/>
          </w:tcPr>
          <w:p w14:paraId="1FCE21E6" w14:textId="77777777" w:rsidR="006E469C" w:rsidRDefault="00985F35">
            <w:pPr>
              <w:pStyle w:val="TableParagraph"/>
              <w:spacing w:line="270" w:lineRule="exact"/>
              <w:ind w:left="6" w:right="5"/>
              <w:jc w:val="center"/>
              <w:rPr>
                <w:sz w:val="24"/>
              </w:rPr>
            </w:pPr>
            <w:r>
              <w:rPr>
                <w:sz w:val="24"/>
              </w:rPr>
              <w:t>Marriage</w:t>
            </w:r>
            <w:r>
              <w:rPr>
                <w:spacing w:val="-3"/>
                <w:sz w:val="24"/>
              </w:rPr>
              <w:t xml:space="preserve"> </w:t>
            </w:r>
            <w:r>
              <w:rPr>
                <w:sz w:val="24"/>
              </w:rPr>
              <w:t>Act,</w:t>
            </w:r>
            <w:r>
              <w:rPr>
                <w:spacing w:val="-3"/>
                <w:sz w:val="24"/>
              </w:rPr>
              <w:t xml:space="preserve"> </w:t>
            </w:r>
            <w:r>
              <w:rPr>
                <w:spacing w:val="-4"/>
                <w:sz w:val="24"/>
              </w:rPr>
              <w:t>2014</w:t>
            </w:r>
          </w:p>
        </w:tc>
        <w:tc>
          <w:tcPr>
            <w:tcW w:w="7245" w:type="dxa"/>
          </w:tcPr>
          <w:p w14:paraId="41F74A6C" w14:textId="77777777" w:rsidR="006E469C" w:rsidRDefault="00985F35">
            <w:pPr>
              <w:pStyle w:val="TableParagraph"/>
              <w:spacing w:line="360" w:lineRule="auto"/>
              <w:rPr>
                <w:sz w:val="24"/>
              </w:rPr>
            </w:pPr>
            <w:r>
              <w:rPr>
                <w:sz w:val="24"/>
              </w:rPr>
              <w:t>Provides for the minimum age in marriage and types of marriages. The Act</w:t>
            </w:r>
            <w:r>
              <w:rPr>
                <w:spacing w:val="51"/>
                <w:sz w:val="24"/>
              </w:rPr>
              <w:t xml:space="preserve"> </w:t>
            </w:r>
            <w:r>
              <w:rPr>
                <w:sz w:val="24"/>
              </w:rPr>
              <w:t>guarantees</w:t>
            </w:r>
            <w:r>
              <w:rPr>
                <w:spacing w:val="51"/>
                <w:sz w:val="24"/>
              </w:rPr>
              <w:t xml:space="preserve"> </w:t>
            </w:r>
            <w:r>
              <w:rPr>
                <w:sz w:val="24"/>
              </w:rPr>
              <w:t>parties</w:t>
            </w:r>
            <w:r>
              <w:rPr>
                <w:spacing w:val="51"/>
                <w:sz w:val="24"/>
              </w:rPr>
              <w:t xml:space="preserve"> </w:t>
            </w:r>
            <w:r>
              <w:rPr>
                <w:sz w:val="24"/>
              </w:rPr>
              <w:t>to</w:t>
            </w:r>
            <w:r>
              <w:rPr>
                <w:spacing w:val="52"/>
                <w:sz w:val="24"/>
              </w:rPr>
              <w:t xml:space="preserve"> </w:t>
            </w:r>
            <w:r>
              <w:rPr>
                <w:sz w:val="24"/>
              </w:rPr>
              <w:t>a</w:t>
            </w:r>
            <w:r>
              <w:rPr>
                <w:spacing w:val="50"/>
                <w:sz w:val="24"/>
              </w:rPr>
              <w:t xml:space="preserve"> </w:t>
            </w:r>
            <w:r>
              <w:rPr>
                <w:sz w:val="24"/>
              </w:rPr>
              <w:t>marriage,</w:t>
            </w:r>
            <w:r>
              <w:rPr>
                <w:spacing w:val="53"/>
                <w:sz w:val="24"/>
              </w:rPr>
              <w:t xml:space="preserve"> </w:t>
            </w:r>
            <w:r>
              <w:rPr>
                <w:sz w:val="24"/>
              </w:rPr>
              <w:t>equal</w:t>
            </w:r>
            <w:r>
              <w:rPr>
                <w:spacing w:val="51"/>
                <w:sz w:val="24"/>
              </w:rPr>
              <w:t xml:space="preserve"> </w:t>
            </w:r>
            <w:r>
              <w:rPr>
                <w:sz w:val="24"/>
              </w:rPr>
              <w:t>rights</w:t>
            </w:r>
            <w:r>
              <w:rPr>
                <w:spacing w:val="52"/>
                <w:sz w:val="24"/>
              </w:rPr>
              <w:t xml:space="preserve"> </w:t>
            </w:r>
            <w:r>
              <w:rPr>
                <w:sz w:val="24"/>
              </w:rPr>
              <w:t>at</w:t>
            </w:r>
            <w:r>
              <w:rPr>
                <w:spacing w:val="52"/>
                <w:sz w:val="24"/>
              </w:rPr>
              <w:t xml:space="preserve"> </w:t>
            </w:r>
            <w:r>
              <w:rPr>
                <w:sz w:val="24"/>
              </w:rPr>
              <w:t>the</w:t>
            </w:r>
            <w:r>
              <w:rPr>
                <w:spacing w:val="51"/>
                <w:sz w:val="24"/>
              </w:rPr>
              <w:t xml:space="preserve"> </w:t>
            </w:r>
            <w:r>
              <w:rPr>
                <w:sz w:val="24"/>
              </w:rPr>
              <w:t>time</w:t>
            </w:r>
            <w:r>
              <w:rPr>
                <w:spacing w:val="51"/>
                <w:sz w:val="24"/>
              </w:rPr>
              <w:t xml:space="preserve"> </w:t>
            </w:r>
            <w:r>
              <w:rPr>
                <w:sz w:val="24"/>
              </w:rPr>
              <w:t>of</w:t>
            </w:r>
            <w:r>
              <w:rPr>
                <w:spacing w:val="51"/>
                <w:sz w:val="24"/>
              </w:rPr>
              <w:t xml:space="preserve"> </w:t>
            </w:r>
            <w:r>
              <w:rPr>
                <w:spacing w:val="-5"/>
                <w:sz w:val="24"/>
              </w:rPr>
              <w:t>the</w:t>
            </w:r>
          </w:p>
          <w:p w14:paraId="46EEF138" w14:textId="77777777" w:rsidR="006E469C" w:rsidRDefault="00985F35">
            <w:pPr>
              <w:pStyle w:val="TableParagraph"/>
              <w:rPr>
                <w:sz w:val="24"/>
              </w:rPr>
            </w:pPr>
            <w:r>
              <w:rPr>
                <w:sz w:val="24"/>
              </w:rPr>
              <w:t>marriage,</w:t>
            </w:r>
            <w:r>
              <w:rPr>
                <w:spacing w:val="-3"/>
                <w:sz w:val="24"/>
              </w:rPr>
              <w:t xml:space="preserve"> </w:t>
            </w:r>
            <w:r>
              <w:rPr>
                <w:sz w:val="24"/>
              </w:rPr>
              <w:t>during</w:t>
            </w:r>
            <w:r>
              <w:rPr>
                <w:spacing w:val="-3"/>
                <w:sz w:val="24"/>
              </w:rPr>
              <w:t xml:space="preserve"> </w:t>
            </w:r>
            <w:r>
              <w:rPr>
                <w:sz w:val="24"/>
              </w:rPr>
              <w:t>the</w:t>
            </w:r>
            <w:r>
              <w:rPr>
                <w:spacing w:val="-2"/>
                <w:sz w:val="24"/>
              </w:rPr>
              <w:t xml:space="preserve"> </w:t>
            </w:r>
            <w:r>
              <w:rPr>
                <w:sz w:val="24"/>
              </w:rPr>
              <w:t>marriage</w:t>
            </w:r>
            <w:r>
              <w:rPr>
                <w:spacing w:val="-1"/>
                <w:sz w:val="24"/>
              </w:rPr>
              <w:t xml:space="preserve"> </w:t>
            </w:r>
            <w:r>
              <w:rPr>
                <w:sz w:val="24"/>
              </w:rPr>
              <w:t>and</w:t>
            </w:r>
            <w:r>
              <w:rPr>
                <w:spacing w:val="1"/>
                <w:sz w:val="24"/>
              </w:rPr>
              <w:t xml:space="preserve"> </w:t>
            </w:r>
            <w:r>
              <w:rPr>
                <w:sz w:val="24"/>
              </w:rPr>
              <w:t>at the</w:t>
            </w:r>
            <w:r>
              <w:rPr>
                <w:spacing w:val="-2"/>
                <w:sz w:val="24"/>
              </w:rPr>
              <w:t xml:space="preserve"> </w:t>
            </w:r>
            <w:r>
              <w:rPr>
                <w:sz w:val="24"/>
              </w:rPr>
              <w:t>dissolution of</w:t>
            </w:r>
            <w:r>
              <w:rPr>
                <w:spacing w:val="-1"/>
                <w:sz w:val="24"/>
              </w:rPr>
              <w:t xml:space="preserve"> </w:t>
            </w:r>
            <w:r>
              <w:rPr>
                <w:sz w:val="24"/>
              </w:rPr>
              <w:t>the</w:t>
            </w:r>
            <w:r>
              <w:rPr>
                <w:spacing w:val="-1"/>
                <w:sz w:val="24"/>
              </w:rPr>
              <w:t xml:space="preserve"> </w:t>
            </w:r>
            <w:r>
              <w:rPr>
                <w:spacing w:val="-2"/>
                <w:sz w:val="24"/>
              </w:rPr>
              <w:t>marriage.</w:t>
            </w:r>
          </w:p>
        </w:tc>
      </w:tr>
      <w:tr w:rsidR="006E469C" w14:paraId="4638CDB3" w14:textId="77777777">
        <w:trPr>
          <w:trHeight w:val="2071"/>
        </w:trPr>
        <w:tc>
          <w:tcPr>
            <w:tcW w:w="2107" w:type="dxa"/>
          </w:tcPr>
          <w:p w14:paraId="7FB310D3" w14:textId="77777777" w:rsidR="006E469C" w:rsidRDefault="00985F35">
            <w:pPr>
              <w:pStyle w:val="TableParagraph"/>
              <w:tabs>
                <w:tab w:val="left" w:pos="1009"/>
              </w:tabs>
              <w:spacing w:line="360" w:lineRule="auto"/>
              <w:ind w:right="99"/>
              <w:rPr>
                <w:sz w:val="24"/>
              </w:rPr>
            </w:pPr>
            <w:r>
              <w:rPr>
                <w:spacing w:val="-4"/>
                <w:sz w:val="24"/>
              </w:rPr>
              <w:t>The</w:t>
            </w:r>
            <w:r>
              <w:rPr>
                <w:sz w:val="24"/>
              </w:rPr>
              <w:tab/>
            </w:r>
            <w:r>
              <w:rPr>
                <w:spacing w:val="-2"/>
                <w:sz w:val="24"/>
              </w:rPr>
              <w:t>Protection Against</w:t>
            </w:r>
          </w:p>
          <w:p w14:paraId="13995B9A" w14:textId="77777777" w:rsidR="006E469C" w:rsidRDefault="00985F35">
            <w:pPr>
              <w:pStyle w:val="TableParagraph"/>
              <w:spacing w:line="360" w:lineRule="auto"/>
              <w:rPr>
                <w:sz w:val="24"/>
              </w:rPr>
            </w:pPr>
            <w:r>
              <w:rPr>
                <w:sz w:val="24"/>
              </w:rPr>
              <w:t>Domestic</w:t>
            </w:r>
            <w:r>
              <w:rPr>
                <w:spacing w:val="6"/>
                <w:sz w:val="24"/>
              </w:rPr>
              <w:t xml:space="preserve"> </w:t>
            </w:r>
            <w:r>
              <w:rPr>
                <w:sz w:val="24"/>
              </w:rPr>
              <w:t>Violence (PADV) Act,</w:t>
            </w:r>
          </w:p>
          <w:p w14:paraId="7D5BDA9D" w14:textId="77777777" w:rsidR="006E469C" w:rsidRDefault="00985F35">
            <w:pPr>
              <w:pStyle w:val="TableParagraph"/>
              <w:rPr>
                <w:sz w:val="24"/>
              </w:rPr>
            </w:pPr>
            <w:r>
              <w:rPr>
                <w:spacing w:val="-4"/>
                <w:sz w:val="24"/>
              </w:rPr>
              <w:t>2015</w:t>
            </w:r>
          </w:p>
        </w:tc>
        <w:tc>
          <w:tcPr>
            <w:tcW w:w="7245" w:type="dxa"/>
          </w:tcPr>
          <w:p w14:paraId="47DEB7AA" w14:textId="77777777" w:rsidR="006E469C" w:rsidRDefault="00985F35">
            <w:pPr>
              <w:pStyle w:val="TableParagraph"/>
              <w:spacing w:line="360" w:lineRule="auto"/>
              <w:rPr>
                <w:sz w:val="24"/>
              </w:rPr>
            </w:pPr>
            <w:r>
              <w:rPr>
                <w:sz w:val="24"/>
              </w:rPr>
              <w:t>Provides</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protection</w:t>
            </w:r>
            <w:r>
              <w:rPr>
                <w:spacing w:val="40"/>
                <w:sz w:val="24"/>
              </w:rPr>
              <w:t xml:space="preserve"> </w:t>
            </w:r>
            <w:r>
              <w:rPr>
                <w:sz w:val="24"/>
              </w:rPr>
              <w:t>and</w:t>
            </w:r>
            <w:r>
              <w:rPr>
                <w:spacing w:val="40"/>
                <w:sz w:val="24"/>
              </w:rPr>
              <w:t xml:space="preserve"> </w:t>
            </w:r>
            <w:r>
              <w:rPr>
                <w:sz w:val="24"/>
              </w:rPr>
              <w:t>relief</w:t>
            </w:r>
            <w:r>
              <w:rPr>
                <w:spacing w:val="40"/>
                <w:sz w:val="24"/>
              </w:rPr>
              <w:t xml:space="preserve"> </w:t>
            </w:r>
            <w:r>
              <w:rPr>
                <w:sz w:val="24"/>
              </w:rPr>
              <w:t>of</w:t>
            </w:r>
            <w:r>
              <w:rPr>
                <w:spacing w:val="40"/>
                <w:sz w:val="24"/>
              </w:rPr>
              <w:t xml:space="preserve"> </w:t>
            </w:r>
            <w:r>
              <w:rPr>
                <w:sz w:val="24"/>
              </w:rPr>
              <w:t>members</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family</w:t>
            </w:r>
            <w:r>
              <w:rPr>
                <w:spacing w:val="40"/>
                <w:sz w:val="24"/>
              </w:rPr>
              <w:t xml:space="preserve"> </w:t>
            </w:r>
            <w:r>
              <w:rPr>
                <w:sz w:val="24"/>
              </w:rPr>
              <w:t>from domestic violence.</w:t>
            </w:r>
          </w:p>
        </w:tc>
      </w:tr>
      <w:tr w:rsidR="006E469C" w14:paraId="77DE71C5" w14:textId="77777777">
        <w:trPr>
          <w:trHeight w:val="827"/>
        </w:trPr>
        <w:tc>
          <w:tcPr>
            <w:tcW w:w="2107" w:type="dxa"/>
          </w:tcPr>
          <w:p w14:paraId="0C3816CF" w14:textId="77777777" w:rsidR="006E469C" w:rsidRDefault="00985F35">
            <w:pPr>
              <w:pStyle w:val="TableParagraph"/>
              <w:tabs>
                <w:tab w:val="left" w:pos="1036"/>
              </w:tabs>
              <w:spacing w:line="270" w:lineRule="exact"/>
              <w:rPr>
                <w:sz w:val="24"/>
              </w:rPr>
            </w:pPr>
            <w:r>
              <w:rPr>
                <w:spacing w:val="-5"/>
                <w:sz w:val="24"/>
              </w:rPr>
              <w:t>The</w:t>
            </w:r>
            <w:r>
              <w:rPr>
                <w:sz w:val="24"/>
              </w:rPr>
              <w:tab/>
            </w:r>
            <w:r>
              <w:rPr>
                <w:spacing w:val="-2"/>
                <w:sz w:val="24"/>
              </w:rPr>
              <w:t>Computer</w:t>
            </w:r>
          </w:p>
          <w:p w14:paraId="5ECFC150" w14:textId="77777777" w:rsidR="006E469C" w:rsidRDefault="00985F35">
            <w:pPr>
              <w:pStyle w:val="TableParagraph"/>
              <w:spacing w:before="137"/>
              <w:rPr>
                <w:sz w:val="24"/>
              </w:rPr>
            </w:pPr>
            <w:r>
              <w:rPr>
                <w:sz w:val="24"/>
              </w:rPr>
              <w:t>Misuse</w:t>
            </w:r>
            <w:r>
              <w:rPr>
                <w:spacing w:val="-1"/>
                <w:sz w:val="24"/>
              </w:rPr>
              <w:t xml:space="preserve"> </w:t>
            </w:r>
            <w:r>
              <w:rPr>
                <w:spacing w:val="-5"/>
                <w:sz w:val="24"/>
              </w:rPr>
              <w:t>and</w:t>
            </w:r>
          </w:p>
        </w:tc>
        <w:tc>
          <w:tcPr>
            <w:tcW w:w="7245" w:type="dxa"/>
          </w:tcPr>
          <w:p w14:paraId="63380A27" w14:textId="77777777" w:rsidR="006E469C" w:rsidRDefault="00985F35">
            <w:pPr>
              <w:pStyle w:val="TableParagraph"/>
              <w:spacing w:line="270" w:lineRule="exact"/>
              <w:rPr>
                <w:sz w:val="24"/>
              </w:rPr>
            </w:pPr>
            <w:r>
              <w:rPr>
                <w:sz w:val="24"/>
              </w:rPr>
              <w:t>Provides</w:t>
            </w:r>
            <w:r>
              <w:rPr>
                <w:spacing w:val="4"/>
                <w:sz w:val="24"/>
              </w:rPr>
              <w:t xml:space="preserve"> </w:t>
            </w:r>
            <w:r>
              <w:rPr>
                <w:sz w:val="24"/>
              </w:rPr>
              <w:t>for</w:t>
            </w:r>
            <w:r>
              <w:rPr>
                <w:spacing w:val="6"/>
                <w:sz w:val="24"/>
              </w:rPr>
              <w:t xml:space="preserve"> </w:t>
            </w:r>
            <w:r>
              <w:rPr>
                <w:sz w:val="24"/>
              </w:rPr>
              <w:t>offences</w:t>
            </w:r>
            <w:r>
              <w:rPr>
                <w:spacing w:val="6"/>
                <w:sz w:val="24"/>
              </w:rPr>
              <w:t xml:space="preserve"> </w:t>
            </w:r>
            <w:r>
              <w:rPr>
                <w:sz w:val="24"/>
              </w:rPr>
              <w:t>relating</w:t>
            </w:r>
            <w:r>
              <w:rPr>
                <w:spacing w:val="4"/>
                <w:sz w:val="24"/>
              </w:rPr>
              <w:t xml:space="preserve"> </w:t>
            </w:r>
            <w:r>
              <w:rPr>
                <w:sz w:val="24"/>
              </w:rPr>
              <w:t>to</w:t>
            </w:r>
            <w:r>
              <w:rPr>
                <w:spacing w:val="6"/>
                <w:sz w:val="24"/>
              </w:rPr>
              <w:t xml:space="preserve"> </w:t>
            </w:r>
            <w:r>
              <w:rPr>
                <w:sz w:val="24"/>
              </w:rPr>
              <w:t>computer</w:t>
            </w:r>
            <w:r>
              <w:rPr>
                <w:spacing w:val="5"/>
                <w:sz w:val="24"/>
              </w:rPr>
              <w:t xml:space="preserve"> </w:t>
            </w:r>
            <w:r>
              <w:rPr>
                <w:sz w:val="24"/>
              </w:rPr>
              <w:t>systems;</w:t>
            </w:r>
            <w:r>
              <w:rPr>
                <w:spacing w:val="7"/>
                <w:sz w:val="24"/>
              </w:rPr>
              <w:t xml:space="preserve"> </w:t>
            </w:r>
            <w:r>
              <w:rPr>
                <w:sz w:val="24"/>
              </w:rPr>
              <w:t>to</w:t>
            </w:r>
            <w:r>
              <w:rPr>
                <w:spacing w:val="6"/>
                <w:sz w:val="24"/>
              </w:rPr>
              <w:t xml:space="preserve"> </w:t>
            </w:r>
            <w:r>
              <w:rPr>
                <w:sz w:val="24"/>
              </w:rPr>
              <w:t>enable</w:t>
            </w:r>
            <w:r>
              <w:rPr>
                <w:spacing w:val="6"/>
                <w:sz w:val="24"/>
              </w:rPr>
              <w:t xml:space="preserve"> </w:t>
            </w:r>
            <w:r>
              <w:rPr>
                <w:sz w:val="24"/>
              </w:rPr>
              <w:t>timely</w:t>
            </w:r>
            <w:r>
              <w:rPr>
                <w:spacing w:val="2"/>
                <w:sz w:val="24"/>
              </w:rPr>
              <w:t xml:space="preserve"> </w:t>
            </w:r>
            <w:r>
              <w:rPr>
                <w:spacing w:val="-5"/>
                <w:sz w:val="24"/>
              </w:rPr>
              <w:t>and</w:t>
            </w:r>
          </w:p>
          <w:p w14:paraId="77EA702D" w14:textId="77777777" w:rsidR="006E469C" w:rsidRDefault="00985F35">
            <w:pPr>
              <w:pStyle w:val="TableParagraph"/>
              <w:spacing w:before="137"/>
              <w:rPr>
                <w:sz w:val="24"/>
              </w:rPr>
            </w:pPr>
            <w:r>
              <w:rPr>
                <w:sz w:val="24"/>
              </w:rPr>
              <w:t>effective</w:t>
            </w:r>
            <w:r>
              <w:rPr>
                <w:spacing w:val="26"/>
                <w:sz w:val="24"/>
              </w:rPr>
              <w:t xml:space="preserve"> </w:t>
            </w:r>
            <w:r>
              <w:rPr>
                <w:sz w:val="24"/>
              </w:rPr>
              <w:t>detection,</w:t>
            </w:r>
            <w:r>
              <w:rPr>
                <w:spacing w:val="29"/>
                <w:sz w:val="24"/>
              </w:rPr>
              <w:t xml:space="preserve"> </w:t>
            </w:r>
            <w:r>
              <w:rPr>
                <w:sz w:val="24"/>
              </w:rPr>
              <w:t>prohibition,</w:t>
            </w:r>
            <w:r>
              <w:rPr>
                <w:spacing w:val="33"/>
                <w:sz w:val="24"/>
              </w:rPr>
              <w:t xml:space="preserve"> </w:t>
            </w:r>
            <w:r>
              <w:rPr>
                <w:sz w:val="24"/>
              </w:rPr>
              <w:t>prevention,</w:t>
            </w:r>
            <w:r>
              <w:rPr>
                <w:spacing w:val="29"/>
                <w:sz w:val="24"/>
              </w:rPr>
              <w:t xml:space="preserve"> </w:t>
            </w:r>
            <w:r>
              <w:rPr>
                <w:sz w:val="24"/>
              </w:rPr>
              <w:t>response,</w:t>
            </w:r>
            <w:r>
              <w:rPr>
                <w:spacing w:val="29"/>
                <w:sz w:val="24"/>
              </w:rPr>
              <w:t xml:space="preserve"> </w:t>
            </w:r>
            <w:r>
              <w:rPr>
                <w:sz w:val="24"/>
              </w:rPr>
              <w:t>investigation</w:t>
            </w:r>
            <w:r>
              <w:rPr>
                <w:spacing w:val="29"/>
                <w:sz w:val="24"/>
              </w:rPr>
              <w:t xml:space="preserve"> </w:t>
            </w:r>
            <w:r>
              <w:rPr>
                <w:spacing w:val="-5"/>
                <w:sz w:val="24"/>
              </w:rPr>
              <w:t>and</w:t>
            </w:r>
          </w:p>
        </w:tc>
      </w:tr>
    </w:tbl>
    <w:p w14:paraId="2BBF837C" w14:textId="77777777" w:rsidR="006E469C" w:rsidRDefault="006E469C">
      <w:pPr>
        <w:pStyle w:val="TableParagraph"/>
        <w:rPr>
          <w:sz w:val="24"/>
        </w:rPr>
        <w:sectPr w:rsidR="006E469C">
          <w:type w:val="continuous"/>
          <w:pgSz w:w="12240" w:h="15840"/>
          <w:pgMar w:top="620" w:right="1080" w:bottom="1220" w:left="360" w:header="0" w:footer="1020" w:gutter="0"/>
          <w:cols w:space="720"/>
        </w:sect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7"/>
        <w:gridCol w:w="7245"/>
      </w:tblGrid>
      <w:tr w:rsidR="006E469C" w14:paraId="5A0ED533" w14:textId="77777777">
        <w:trPr>
          <w:trHeight w:val="1240"/>
        </w:trPr>
        <w:tc>
          <w:tcPr>
            <w:tcW w:w="2107" w:type="dxa"/>
          </w:tcPr>
          <w:p w14:paraId="6D23FBB1" w14:textId="77777777" w:rsidR="006E469C" w:rsidRDefault="00985F35">
            <w:pPr>
              <w:pStyle w:val="TableParagraph"/>
              <w:tabs>
                <w:tab w:val="left" w:pos="1587"/>
              </w:tabs>
              <w:spacing w:line="360" w:lineRule="auto"/>
              <w:ind w:right="100"/>
              <w:rPr>
                <w:sz w:val="24"/>
              </w:rPr>
            </w:pPr>
            <w:r>
              <w:rPr>
                <w:spacing w:val="-2"/>
                <w:sz w:val="24"/>
              </w:rPr>
              <w:lastRenderedPageBreak/>
              <w:t>Cybercrimes</w:t>
            </w:r>
            <w:r>
              <w:rPr>
                <w:sz w:val="24"/>
              </w:rPr>
              <w:tab/>
            </w:r>
            <w:r>
              <w:rPr>
                <w:spacing w:val="-4"/>
                <w:sz w:val="24"/>
              </w:rPr>
              <w:t>Act, 2018</w:t>
            </w:r>
          </w:p>
        </w:tc>
        <w:tc>
          <w:tcPr>
            <w:tcW w:w="7245" w:type="dxa"/>
          </w:tcPr>
          <w:p w14:paraId="187BB8BA" w14:textId="77777777" w:rsidR="006E469C" w:rsidRDefault="00985F35">
            <w:pPr>
              <w:pStyle w:val="TableParagraph"/>
              <w:spacing w:line="360" w:lineRule="auto"/>
              <w:rPr>
                <w:sz w:val="24"/>
              </w:rPr>
            </w:pPr>
            <w:r>
              <w:rPr>
                <w:sz w:val="24"/>
              </w:rPr>
              <w:t>prosecution of computer and cybercrimes; to facilitate international co-operation</w:t>
            </w:r>
            <w:r>
              <w:rPr>
                <w:spacing w:val="55"/>
                <w:sz w:val="24"/>
              </w:rPr>
              <w:t xml:space="preserve"> </w:t>
            </w:r>
            <w:r>
              <w:rPr>
                <w:sz w:val="24"/>
              </w:rPr>
              <w:t>in</w:t>
            </w:r>
            <w:r>
              <w:rPr>
                <w:spacing w:val="58"/>
                <w:sz w:val="24"/>
              </w:rPr>
              <w:t xml:space="preserve"> </w:t>
            </w:r>
            <w:r>
              <w:rPr>
                <w:sz w:val="24"/>
              </w:rPr>
              <w:t>dealing</w:t>
            </w:r>
            <w:r>
              <w:rPr>
                <w:spacing w:val="56"/>
                <w:sz w:val="24"/>
              </w:rPr>
              <w:t xml:space="preserve"> </w:t>
            </w:r>
            <w:r>
              <w:rPr>
                <w:sz w:val="24"/>
              </w:rPr>
              <w:t>with</w:t>
            </w:r>
            <w:r>
              <w:rPr>
                <w:spacing w:val="58"/>
                <w:sz w:val="24"/>
              </w:rPr>
              <w:t xml:space="preserve"> </w:t>
            </w:r>
            <w:r>
              <w:rPr>
                <w:sz w:val="24"/>
              </w:rPr>
              <w:t>computer</w:t>
            </w:r>
            <w:r>
              <w:rPr>
                <w:spacing w:val="58"/>
                <w:sz w:val="24"/>
              </w:rPr>
              <w:t xml:space="preserve"> </w:t>
            </w:r>
            <w:r>
              <w:rPr>
                <w:sz w:val="24"/>
              </w:rPr>
              <w:t>and</w:t>
            </w:r>
            <w:r>
              <w:rPr>
                <w:spacing w:val="57"/>
                <w:sz w:val="24"/>
              </w:rPr>
              <w:t xml:space="preserve"> </w:t>
            </w:r>
            <w:r>
              <w:rPr>
                <w:sz w:val="24"/>
              </w:rPr>
              <w:t>cybercrime</w:t>
            </w:r>
            <w:r>
              <w:rPr>
                <w:spacing w:val="62"/>
                <w:sz w:val="24"/>
              </w:rPr>
              <w:t xml:space="preserve"> </w:t>
            </w:r>
            <w:r>
              <w:rPr>
                <w:sz w:val="24"/>
              </w:rPr>
              <w:t>matters;</w:t>
            </w:r>
            <w:r>
              <w:rPr>
                <w:spacing w:val="58"/>
                <w:sz w:val="24"/>
              </w:rPr>
              <w:t xml:space="preserve"> </w:t>
            </w:r>
            <w:r>
              <w:rPr>
                <w:sz w:val="24"/>
              </w:rPr>
              <w:t>and</w:t>
            </w:r>
            <w:r>
              <w:rPr>
                <w:spacing w:val="58"/>
                <w:sz w:val="24"/>
              </w:rPr>
              <w:t xml:space="preserve"> </w:t>
            </w:r>
            <w:r>
              <w:rPr>
                <w:spacing w:val="-5"/>
                <w:sz w:val="24"/>
              </w:rPr>
              <w:t>for</w:t>
            </w:r>
          </w:p>
          <w:p w14:paraId="5D6A821F" w14:textId="77777777" w:rsidR="006E469C" w:rsidRDefault="00985F35">
            <w:pPr>
              <w:pStyle w:val="TableParagraph"/>
              <w:rPr>
                <w:sz w:val="24"/>
              </w:rPr>
            </w:pPr>
            <w:r>
              <w:rPr>
                <w:sz w:val="24"/>
              </w:rPr>
              <w:t>connected</w:t>
            </w:r>
            <w:r>
              <w:rPr>
                <w:spacing w:val="-3"/>
                <w:sz w:val="24"/>
              </w:rPr>
              <w:t xml:space="preserve"> </w:t>
            </w:r>
            <w:r>
              <w:rPr>
                <w:spacing w:val="-2"/>
                <w:sz w:val="24"/>
              </w:rPr>
              <w:t>purposes.</w:t>
            </w:r>
          </w:p>
        </w:tc>
      </w:tr>
      <w:tr w:rsidR="006E469C" w14:paraId="68AE5E4C" w14:textId="77777777">
        <w:trPr>
          <w:trHeight w:val="1655"/>
        </w:trPr>
        <w:tc>
          <w:tcPr>
            <w:tcW w:w="2107" w:type="dxa"/>
          </w:tcPr>
          <w:p w14:paraId="0615DBA0" w14:textId="77777777" w:rsidR="006E469C" w:rsidRDefault="00985F35">
            <w:pPr>
              <w:pStyle w:val="TableParagraph"/>
              <w:tabs>
                <w:tab w:val="left" w:pos="1223"/>
              </w:tabs>
              <w:spacing w:line="360" w:lineRule="auto"/>
              <w:ind w:right="97"/>
              <w:jc w:val="both"/>
              <w:rPr>
                <w:sz w:val="24"/>
              </w:rPr>
            </w:pPr>
            <w:r>
              <w:rPr>
                <w:spacing w:val="-4"/>
                <w:sz w:val="24"/>
              </w:rPr>
              <w:t>The</w:t>
            </w:r>
            <w:r>
              <w:rPr>
                <w:sz w:val="24"/>
              </w:rPr>
              <w:tab/>
            </w:r>
            <w:r>
              <w:rPr>
                <w:spacing w:val="-2"/>
                <w:sz w:val="24"/>
              </w:rPr>
              <w:t xml:space="preserve">Witness </w:t>
            </w:r>
            <w:r>
              <w:rPr>
                <w:sz w:val="24"/>
              </w:rPr>
              <w:t>Protection Act</w:t>
            </w:r>
            <w:r>
              <w:rPr>
                <w:spacing w:val="40"/>
                <w:sz w:val="24"/>
              </w:rPr>
              <w:t xml:space="preserve"> </w:t>
            </w:r>
            <w:r>
              <w:rPr>
                <w:spacing w:val="-4"/>
                <w:sz w:val="24"/>
              </w:rPr>
              <w:t>2010</w:t>
            </w:r>
          </w:p>
        </w:tc>
        <w:tc>
          <w:tcPr>
            <w:tcW w:w="7245" w:type="dxa"/>
          </w:tcPr>
          <w:p w14:paraId="0F97314A" w14:textId="77777777" w:rsidR="006E469C" w:rsidRDefault="00985F35">
            <w:pPr>
              <w:pStyle w:val="TableParagraph"/>
              <w:spacing w:line="360" w:lineRule="auto"/>
              <w:ind w:right="96"/>
              <w:jc w:val="both"/>
              <w:rPr>
                <w:sz w:val="24"/>
              </w:rPr>
            </w:pPr>
            <w:r>
              <w:rPr>
                <w:sz w:val="24"/>
              </w:rPr>
              <w:t>Provides</w:t>
            </w:r>
            <w:r>
              <w:rPr>
                <w:spacing w:val="-8"/>
                <w:sz w:val="24"/>
              </w:rPr>
              <w:t xml:space="preserve"> </w:t>
            </w:r>
            <w:r>
              <w:rPr>
                <w:sz w:val="24"/>
              </w:rPr>
              <w:t>the</w:t>
            </w:r>
            <w:r>
              <w:rPr>
                <w:spacing w:val="-8"/>
                <w:sz w:val="24"/>
              </w:rPr>
              <w:t xml:space="preserve"> </w:t>
            </w:r>
            <w:r>
              <w:rPr>
                <w:sz w:val="24"/>
              </w:rPr>
              <w:t>frameworks</w:t>
            </w:r>
            <w:r>
              <w:rPr>
                <w:spacing w:val="-5"/>
                <w:sz w:val="24"/>
              </w:rPr>
              <w:t xml:space="preserve"> </w:t>
            </w:r>
            <w:r>
              <w:rPr>
                <w:sz w:val="24"/>
              </w:rPr>
              <w:t>and</w:t>
            </w:r>
            <w:r>
              <w:rPr>
                <w:spacing w:val="-8"/>
                <w:sz w:val="24"/>
              </w:rPr>
              <w:t xml:space="preserve"> </w:t>
            </w:r>
            <w:r>
              <w:rPr>
                <w:sz w:val="24"/>
              </w:rPr>
              <w:t>procedures</w:t>
            </w:r>
            <w:r>
              <w:rPr>
                <w:spacing w:val="-5"/>
                <w:sz w:val="24"/>
              </w:rPr>
              <w:t xml:space="preserve"> </w:t>
            </w:r>
            <w:r>
              <w:rPr>
                <w:sz w:val="24"/>
              </w:rPr>
              <w:t>for</w:t>
            </w:r>
            <w:r>
              <w:rPr>
                <w:spacing w:val="-7"/>
                <w:sz w:val="24"/>
              </w:rPr>
              <w:t xml:space="preserve"> </w:t>
            </w:r>
            <w:r>
              <w:rPr>
                <w:sz w:val="24"/>
              </w:rPr>
              <w:t>giving</w:t>
            </w:r>
            <w:r>
              <w:rPr>
                <w:spacing w:val="-8"/>
                <w:sz w:val="24"/>
              </w:rPr>
              <w:t xml:space="preserve"> </w:t>
            </w:r>
            <w:r>
              <w:rPr>
                <w:b/>
                <w:sz w:val="24"/>
              </w:rPr>
              <w:t>special</w:t>
            </w:r>
            <w:r>
              <w:rPr>
                <w:b/>
                <w:spacing w:val="-7"/>
                <w:sz w:val="24"/>
              </w:rPr>
              <w:t xml:space="preserve"> </w:t>
            </w:r>
            <w:r>
              <w:rPr>
                <w:b/>
                <w:sz w:val="24"/>
              </w:rPr>
              <w:t>protection</w:t>
            </w:r>
            <w:r>
              <w:rPr>
                <w:b/>
                <w:spacing w:val="-5"/>
                <w:sz w:val="24"/>
              </w:rPr>
              <w:t xml:space="preserve"> </w:t>
            </w:r>
            <w:r>
              <w:rPr>
                <w:sz w:val="24"/>
              </w:rPr>
              <w:t>to persons with important information and who are facing potential risk and/or</w:t>
            </w:r>
            <w:r>
              <w:rPr>
                <w:spacing w:val="19"/>
                <w:sz w:val="24"/>
              </w:rPr>
              <w:t xml:space="preserve"> </w:t>
            </w:r>
            <w:r>
              <w:rPr>
                <w:sz w:val="24"/>
              </w:rPr>
              <w:t>intimidation</w:t>
            </w:r>
            <w:r>
              <w:rPr>
                <w:spacing w:val="23"/>
                <w:sz w:val="24"/>
              </w:rPr>
              <w:t xml:space="preserve"> </w:t>
            </w:r>
            <w:r>
              <w:rPr>
                <w:sz w:val="24"/>
              </w:rPr>
              <w:t>due</w:t>
            </w:r>
            <w:r>
              <w:rPr>
                <w:spacing w:val="21"/>
                <w:sz w:val="24"/>
              </w:rPr>
              <w:t xml:space="preserve"> </w:t>
            </w:r>
            <w:r>
              <w:rPr>
                <w:sz w:val="24"/>
              </w:rPr>
              <w:t>to</w:t>
            </w:r>
            <w:r>
              <w:rPr>
                <w:spacing w:val="22"/>
                <w:sz w:val="24"/>
              </w:rPr>
              <w:t xml:space="preserve"> </w:t>
            </w:r>
            <w:r>
              <w:rPr>
                <w:sz w:val="24"/>
              </w:rPr>
              <w:t>their</w:t>
            </w:r>
            <w:r>
              <w:rPr>
                <w:spacing w:val="21"/>
                <w:sz w:val="24"/>
              </w:rPr>
              <w:t xml:space="preserve"> </w:t>
            </w:r>
            <w:r>
              <w:rPr>
                <w:sz w:val="24"/>
              </w:rPr>
              <w:t>cooperation</w:t>
            </w:r>
            <w:r>
              <w:rPr>
                <w:spacing w:val="26"/>
                <w:sz w:val="24"/>
              </w:rPr>
              <w:t xml:space="preserve"> </w:t>
            </w:r>
            <w:r>
              <w:rPr>
                <w:sz w:val="24"/>
              </w:rPr>
              <w:t>with</w:t>
            </w:r>
            <w:r>
              <w:rPr>
                <w:spacing w:val="23"/>
                <w:sz w:val="24"/>
              </w:rPr>
              <w:t xml:space="preserve"> </w:t>
            </w:r>
            <w:r>
              <w:rPr>
                <w:sz w:val="24"/>
              </w:rPr>
              <w:t>prosecution</w:t>
            </w:r>
            <w:r>
              <w:rPr>
                <w:spacing w:val="22"/>
                <w:sz w:val="24"/>
              </w:rPr>
              <w:t xml:space="preserve"> </w:t>
            </w:r>
            <w:r>
              <w:rPr>
                <w:sz w:val="24"/>
              </w:rPr>
              <w:t>and</w:t>
            </w:r>
            <w:r>
              <w:rPr>
                <w:spacing w:val="22"/>
                <w:sz w:val="24"/>
              </w:rPr>
              <w:t xml:space="preserve"> </w:t>
            </w:r>
            <w:r>
              <w:rPr>
                <w:spacing w:val="-2"/>
                <w:sz w:val="24"/>
              </w:rPr>
              <w:t>other</w:t>
            </w:r>
          </w:p>
          <w:p w14:paraId="364AA525" w14:textId="77777777" w:rsidR="006E469C" w:rsidRDefault="00985F35">
            <w:pPr>
              <w:pStyle w:val="TableParagraph"/>
              <w:jc w:val="both"/>
              <w:rPr>
                <w:sz w:val="24"/>
              </w:rPr>
            </w:pPr>
            <w:r>
              <w:rPr>
                <w:sz w:val="24"/>
              </w:rPr>
              <w:t>reporting</w:t>
            </w:r>
            <w:r>
              <w:rPr>
                <w:spacing w:val="-3"/>
                <w:sz w:val="24"/>
              </w:rPr>
              <w:t xml:space="preserve"> </w:t>
            </w:r>
            <w:r>
              <w:rPr>
                <w:spacing w:val="-2"/>
                <w:sz w:val="24"/>
              </w:rPr>
              <w:t>agencies</w:t>
            </w:r>
          </w:p>
        </w:tc>
      </w:tr>
      <w:tr w:rsidR="006E469C" w14:paraId="7DCCACCC" w14:textId="77777777">
        <w:trPr>
          <w:trHeight w:val="830"/>
        </w:trPr>
        <w:tc>
          <w:tcPr>
            <w:tcW w:w="2107" w:type="dxa"/>
          </w:tcPr>
          <w:p w14:paraId="04646BFF" w14:textId="77777777" w:rsidR="006E469C" w:rsidRDefault="00985F35">
            <w:pPr>
              <w:pStyle w:val="TableParagraph"/>
              <w:spacing w:line="270" w:lineRule="exact"/>
              <w:rPr>
                <w:sz w:val="24"/>
              </w:rPr>
            </w:pPr>
            <w:r>
              <w:rPr>
                <w:sz w:val="24"/>
              </w:rPr>
              <w:t>The</w:t>
            </w:r>
            <w:r>
              <w:rPr>
                <w:spacing w:val="51"/>
                <w:w w:val="150"/>
                <w:sz w:val="24"/>
              </w:rPr>
              <w:t xml:space="preserve"> </w:t>
            </w:r>
            <w:r>
              <w:rPr>
                <w:sz w:val="24"/>
              </w:rPr>
              <w:t>Persons</w:t>
            </w:r>
            <w:r>
              <w:rPr>
                <w:spacing w:val="55"/>
                <w:w w:val="150"/>
                <w:sz w:val="24"/>
              </w:rPr>
              <w:t xml:space="preserve"> </w:t>
            </w:r>
            <w:r>
              <w:rPr>
                <w:spacing w:val="-4"/>
                <w:sz w:val="24"/>
              </w:rPr>
              <w:t>With</w:t>
            </w:r>
          </w:p>
          <w:p w14:paraId="1B8FB5B5" w14:textId="77777777" w:rsidR="006E469C" w:rsidRDefault="00985F35">
            <w:pPr>
              <w:pStyle w:val="TableParagraph"/>
              <w:spacing w:before="139"/>
              <w:rPr>
                <w:sz w:val="24"/>
              </w:rPr>
            </w:pPr>
            <w:r>
              <w:rPr>
                <w:sz w:val="24"/>
              </w:rPr>
              <w:t>Disability</w:t>
            </w:r>
            <w:r>
              <w:rPr>
                <w:spacing w:val="-8"/>
                <w:sz w:val="24"/>
              </w:rPr>
              <w:t xml:space="preserve"> </w:t>
            </w:r>
            <w:r>
              <w:rPr>
                <w:sz w:val="24"/>
              </w:rPr>
              <w:t xml:space="preserve">Act </w:t>
            </w:r>
            <w:r>
              <w:rPr>
                <w:spacing w:val="-4"/>
                <w:sz w:val="24"/>
              </w:rPr>
              <w:t>2003</w:t>
            </w:r>
          </w:p>
        </w:tc>
        <w:tc>
          <w:tcPr>
            <w:tcW w:w="7245" w:type="dxa"/>
          </w:tcPr>
          <w:p w14:paraId="733AB0B3" w14:textId="77777777" w:rsidR="006E469C" w:rsidRDefault="00985F35">
            <w:pPr>
              <w:pStyle w:val="TableParagraph"/>
              <w:spacing w:line="270" w:lineRule="exact"/>
              <w:rPr>
                <w:sz w:val="24"/>
              </w:rPr>
            </w:pPr>
            <w:r>
              <w:rPr>
                <w:sz w:val="24"/>
              </w:rPr>
              <w:t>Provides</w:t>
            </w:r>
            <w:r>
              <w:rPr>
                <w:spacing w:val="71"/>
                <w:sz w:val="24"/>
              </w:rPr>
              <w:t xml:space="preserve"> </w:t>
            </w:r>
            <w:r>
              <w:rPr>
                <w:sz w:val="24"/>
              </w:rPr>
              <w:t>for</w:t>
            </w:r>
            <w:r>
              <w:rPr>
                <w:spacing w:val="71"/>
                <w:sz w:val="24"/>
              </w:rPr>
              <w:t xml:space="preserve"> </w:t>
            </w:r>
            <w:r>
              <w:rPr>
                <w:sz w:val="24"/>
              </w:rPr>
              <w:t>the</w:t>
            </w:r>
            <w:r>
              <w:rPr>
                <w:spacing w:val="74"/>
                <w:sz w:val="24"/>
              </w:rPr>
              <w:t xml:space="preserve"> </w:t>
            </w:r>
            <w:r>
              <w:rPr>
                <w:sz w:val="24"/>
              </w:rPr>
              <w:t>rights</w:t>
            </w:r>
            <w:r>
              <w:rPr>
                <w:spacing w:val="74"/>
                <w:sz w:val="24"/>
              </w:rPr>
              <w:t xml:space="preserve"> </w:t>
            </w:r>
            <w:r>
              <w:rPr>
                <w:sz w:val="24"/>
              </w:rPr>
              <w:t>and</w:t>
            </w:r>
            <w:r>
              <w:rPr>
                <w:spacing w:val="73"/>
                <w:sz w:val="24"/>
              </w:rPr>
              <w:t xml:space="preserve"> </w:t>
            </w:r>
            <w:r>
              <w:rPr>
                <w:sz w:val="24"/>
              </w:rPr>
              <w:t>rehabilitation</w:t>
            </w:r>
            <w:r>
              <w:rPr>
                <w:spacing w:val="73"/>
                <w:sz w:val="24"/>
              </w:rPr>
              <w:t xml:space="preserve"> </w:t>
            </w:r>
            <w:r>
              <w:rPr>
                <w:sz w:val="24"/>
              </w:rPr>
              <w:t>of</w:t>
            </w:r>
            <w:r>
              <w:rPr>
                <w:spacing w:val="75"/>
                <w:sz w:val="24"/>
              </w:rPr>
              <w:t xml:space="preserve"> </w:t>
            </w:r>
            <w:r>
              <w:rPr>
                <w:sz w:val="24"/>
              </w:rPr>
              <w:t>PWDs</w:t>
            </w:r>
            <w:r>
              <w:rPr>
                <w:spacing w:val="72"/>
                <w:sz w:val="24"/>
              </w:rPr>
              <w:t xml:space="preserve"> </w:t>
            </w:r>
            <w:r>
              <w:rPr>
                <w:sz w:val="24"/>
              </w:rPr>
              <w:t>and</w:t>
            </w:r>
            <w:r>
              <w:rPr>
                <w:spacing w:val="73"/>
                <w:sz w:val="24"/>
              </w:rPr>
              <w:t xml:space="preserve"> </w:t>
            </w:r>
            <w:r>
              <w:rPr>
                <w:sz w:val="24"/>
              </w:rPr>
              <w:t>to</w:t>
            </w:r>
            <w:r>
              <w:rPr>
                <w:spacing w:val="74"/>
                <w:sz w:val="24"/>
              </w:rPr>
              <w:t xml:space="preserve"> </w:t>
            </w:r>
            <w:r>
              <w:rPr>
                <w:spacing w:val="-2"/>
                <w:sz w:val="24"/>
              </w:rPr>
              <w:t>achieve</w:t>
            </w:r>
          </w:p>
          <w:p w14:paraId="2D99BBF7" w14:textId="77777777" w:rsidR="006E469C" w:rsidRDefault="00985F35">
            <w:pPr>
              <w:pStyle w:val="TableParagraph"/>
              <w:spacing w:before="139"/>
              <w:rPr>
                <w:sz w:val="24"/>
              </w:rPr>
            </w:pPr>
            <w:r>
              <w:rPr>
                <w:sz w:val="24"/>
              </w:rPr>
              <w:t>equalization</w:t>
            </w:r>
            <w:r>
              <w:rPr>
                <w:spacing w:val="-1"/>
                <w:sz w:val="24"/>
              </w:rPr>
              <w:t xml:space="preserve"> </w:t>
            </w:r>
            <w:r>
              <w:rPr>
                <w:sz w:val="24"/>
              </w:rPr>
              <w:t>of</w:t>
            </w:r>
            <w:r>
              <w:rPr>
                <w:spacing w:val="-2"/>
                <w:sz w:val="24"/>
              </w:rPr>
              <w:t xml:space="preserve"> opportunities</w:t>
            </w:r>
          </w:p>
        </w:tc>
      </w:tr>
    </w:tbl>
    <w:p w14:paraId="300E058C" w14:textId="77777777" w:rsidR="006E469C" w:rsidRDefault="006E469C">
      <w:pPr>
        <w:pStyle w:val="BodyText"/>
        <w:spacing w:before="188"/>
        <w:ind w:left="0"/>
        <w:jc w:val="left"/>
        <w:rPr>
          <w:i/>
        </w:rPr>
      </w:pPr>
    </w:p>
    <w:p w14:paraId="24F79404" w14:textId="77777777" w:rsidR="006E469C" w:rsidRDefault="00985F35">
      <w:pPr>
        <w:pStyle w:val="Heading2"/>
        <w:numPr>
          <w:ilvl w:val="1"/>
          <w:numId w:val="46"/>
        </w:numPr>
        <w:tabs>
          <w:tab w:val="left" w:pos="1440"/>
        </w:tabs>
        <w:spacing w:before="1"/>
      </w:pPr>
      <w:bookmarkStart w:id="19" w:name="_bookmark19"/>
      <w:bookmarkEnd w:id="19"/>
      <w:r>
        <w:t>The</w:t>
      </w:r>
      <w:r>
        <w:rPr>
          <w:spacing w:val="-3"/>
        </w:rPr>
        <w:t xml:space="preserve"> </w:t>
      </w:r>
      <w:r>
        <w:t>Scope</w:t>
      </w:r>
      <w:r>
        <w:rPr>
          <w:spacing w:val="-2"/>
        </w:rPr>
        <w:t xml:space="preserve"> </w:t>
      </w:r>
      <w:r>
        <w:t>of</w:t>
      </w:r>
      <w:r>
        <w:rPr>
          <w:spacing w:val="-1"/>
        </w:rPr>
        <w:t xml:space="preserve"> </w:t>
      </w:r>
      <w:r>
        <w:t>the</w:t>
      </w:r>
      <w:r>
        <w:rPr>
          <w:spacing w:val="-1"/>
        </w:rPr>
        <w:t xml:space="preserve"> </w:t>
      </w:r>
      <w:r>
        <w:t>Gender</w:t>
      </w:r>
      <w:r>
        <w:rPr>
          <w:spacing w:val="-3"/>
        </w:rPr>
        <w:t xml:space="preserve"> </w:t>
      </w:r>
      <w:r>
        <w:t>Participatory</w:t>
      </w:r>
      <w:r>
        <w:rPr>
          <w:spacing w:val="1"/>
        </w:rPr>
        <w:t xml:space="preserve"> </w:t>
      </w:r>
      <w:r>
        <w:rPr>
          <w:spacing w:val="-2"/>
        </w:rPr>
        <w:t>Framework</w:t>
      </w:r>
    </w:p>
    <w:p w14:paraId="48F63438" w14:textId="77777777" w:rsidR="006E469C" w:rsidRDefault="00985F35">
      <w:pPr>
        <w:pStyle w:val="BodyText"/>
        <w:spacing w:before="132" w:line="360" w:lineRule="auto"/>
        <w:ind w:right="358"/>
      </w:pPr>
      <w:r>
        <w:t>The Policy will apply specifically and directly to the Municipal, and it is also expected that the principles, strategies and approaches in the policy shall also apply to the, private sector and civil society.</w:t>
      </w:r>
      <w:r>
        <w:rPr>
          <w:spacing w:val="-8"/>
        </w:rPr>
        <w:t xml:space="preserve"> </w:t>
      </w:r>
      <w:r>
        <w:t>This</w:t>
      </w:r>
      <w:r>
        <w:rPr>
          <w:spacing w:val="-9"/>
        </w:rPr>
        <w:t xml:space="preserve"> </w:t>
      </w:r>
      <w:r>
        <w:t>Policy</w:t>
      </w:r>
      <w:r>
        <w:rPr>
          <w:spacing w:val="-12"/>
        </w:rPr>
        <w:t xml:space="preserve"> </w:t>
      </w:r>
      <w:r>
        <w:t>aims</w:t>
      </w:r>
      <w:r>
        <w:rPr>
          <w:spacing w:val="-7"/>
        </w:rPr>
        <w:t xml:space="preserve"> </w:t>
      </w:r>
      <w:r>
        <w:t>at</w:t>
      </w:r>
      <w:r>
        <w:rPr>
          <w:spacing w:val="-9"/>
        </w:rPr>
        <w:t xml:space="preserve"> </w:t>
      </w:r>
      <w:r>
        <w:t>achieving</w:t>
      </w:r>
      <w:r>
        <w:rPr>
          <w:spacing w:val="-9"/>
        </w:rPr>
        <w:t xml:space="preserve"> </w:t>
      </w:r>
      <w:r>
        <w:t>equality</w:t>
      </w:r>
      <w:r>
        <w:rPr>
          <w:spacing w:val="-12"/>
        </w:rPr>
        <w:t xml:space="preserve"> </w:t>
      </w:r>
      <w:r>
        <w:t>of</w:t>
      </w:r>
      <w:r>
        <w:rPr>
          <w:spacing w:val="-10"/>
        </w:rPr>
        <w:t xml:space="preserve"> </w:t>
      </w:r>
      <w:r>
        <w:t>opportunity</w:t>
      </w:r>
      <w:r>
        <w:rPr>
          <w:spacing w:val="-12"/>
        </w:rPr>
        <w:t xml:space="preserve"> </w:t>
      </w:r>
      <w:r>
        <w:t>and</w:t>
      </w:r>
      <w:r>
        <w:rPr>
          <w:spacing w:val="-10"/>
        </w:rPr>
        <w:t xml:space="preserve"> </w:t>
      </w:r>
      <w:r>
        <w:t>outcomes</w:t>
      </w:r>
      <w:r>
        <w:rPr>
          <w:spacing w:val="-5"/>
        </w:rPr>
        <w:t xml:space="preserve"> </w:t>
      </w:r>
      <w:r>
        <w:t>with</w:t>
      </w:r>
      <w:r>
        <w:rPr>
          <w:spacing w:val="-9"/>
        </w:rPr>
        <w:t xml:space="preserve"> </w:t>
      </w:r>
      <w:r>
        <w:t>respect</w:t>
      </w:r>
      <w:r>
        <w:rPr>
          <w:spacing w:val="-9"/>
        </w:rPr>
        <w:t xml:space="preserve"> </w:t>
      </w:r>
      <w:r>
        <w:t>to</w:t>
      </w:r>
      <w:r>
        <w:rPr>
          <w:spacing w:val="-7"/>
        </w:rPr>
        <w:t xml:space="preserve"> </w:t>
      </w:r>
      <w:r>
        <w:t>access to and control of Municipal’s resources and services; and equality of treatment that meets the specific and distinct needs of different categories of women and men.</w:t>
      </w:r>
    </w:p>
    <w:p w14:paraId="283E2F39" w14:textId="77777777" w:rsidR="006E469C" w:rsidRDefault="00985F35">
      <w:pPr>
        <w:pStyle w:val="BodyText"/>
        <w:spacing w:before="2" w:line="360" w:lineRule="auto"/>
        <w:ind w:right="358"/>
      </w:pPr>
      <w:r>
        <w:t>Special programs and the commitment of additional resources will be required to achieve these outcomes.</w:t>
      </w:r>
      <w:r>
        <w:rPr>
          <w:spacing w:val="-13"/>
        </w:rPr>
        <w:t xml:space="preserve"> </w:t>
      </w:r>
      <w:r>
        <w:t>Although</w:t>
      </w:r>
      <w:r>
        <w:rPr>
          <w:spacing w:val="-13"/>
        </w:rPr>
        <w:t xml:space="preserve"> </w:t>
      </w:r>
      <w:r>
        <w:t>this</w:t>
      </w:r>
      <w:r>
        <w:rPr>
          <w:spacing w:val="-10"/>
        </w:rPr>
        <w:t xml:space="preserve"> </w:t>
      </w:r>
      <w:r>
        <w:t>framework</w:t>
      </w:r>
      <w:r>
        <w:rPr>
          <w:spacing w:val="-13"/>
        </w:rPr>
        <w:t xml:space="preserve"> </w:t>
      </w:r>
      <w:r>
        <w:t>is</w:t>
      </w:r>
      <w:r>
        <w:rPr>
          <w:spacing w:val="-10"/>
        </w:rPr>
        <w:t xml:space="preserve"> </w:t>
      </w:r>
      <w:r>
        <w:t>concerned</w:t>
      </w:r>
      <w:r>
        <w:rPr>
          <w:spacing w:val="-10"/>
        </w:rPr>
        <w:t xml:space="preserve"> </w:t>
      </w:r>
      <w:r>
        <w:t>with</w:t>
      </w:r>
      <w:r>
        <w:rPr>
          <w:spacing w:val="-13"/>
        </w:rPr>
        <w:t xml:space="preserve"> </w:t>
      </w:r>
      <w:r>
        <w:t>all</w:t>
      </w:r>
      <w:r>
        <w:rPr>
          <w:spacing w:val="-12"/>
        </w:rPr>
        <w:t xml:space="preserve"> </w:t>
      </w:r>
      <w:r>
        <w:t>categories</w:t>
      </w:r>
      <w:r>
        <w:rPr>
          <w:spacing w:val="-11"/>
        </w:rPr>
        <w:t xml:space="preserve"> </w:t>
      </w:r>
      <w:r>
        <w:t>and</w:t>
      </w:r>
      <w:r>
        <w:rPr>
          <w:spacing w:val="-11"/>
        </w:rPr>
        <w:t xml:space="preserve"> </w:t>
      </w:r>
      <w:r>
        <w:t>aspects</w:t>
      </w:r>
      <w:r>
        <w:rPr>
          <w:spacing w:val="-12"/>
        </w:rPr>
        <w:t xml:space="preserve"> </w:t>
      </w:r>
      <w:r>
        <w:t>of</w:t>
      </w:r>
      <w:r>
        <w:rPr>
          <w:spacing w:val="-10"/>
        </w:rPr>
        <w:t xml:space="preserve"> </w:t>
      </w:r>
      <w:r>
        <w:t>gender,</w:t>
      </w:r>
      <w:r>
        <w:rPr>
          <w:spacing w:val="-14"/>
        </w:rPr>
        <w:t xml:space="preserve"> </w:t>
      </w:r>
      <w:r>
        <w:t>special focus will be on the empowerment of women who are currently the marginalized gender. The policy identifies a set of factors that will act as indicators for measuring the implementation and effectiveness of the gender and development agenda.</w:t>
      </w:r>
    </w:p>
    <w:p w14:paraId="74A6603E" w14:textId="77777777" w:rsidR="006E469C" w:rsidRDefault="00985F35">
      <w:pPr>
        <w:pStyle w:val="BodyText"/>
        <w:spacing w:line="360" w:lineRule="auto"/>
        <w:ind w:right="361"/>
      </w:pPr>
      <w:r>
        <w:t>If concerted efforts are made and adequate resources are allocated to the processes of institutionalizing</w:t>
      </w:r>
      <w:r>
        <w:rPr>
          <w:spacing w:val="-3"/>
        </w:rPr>
        <w:t xml:space="preserve"> </w:t>
      </w:r>
      <w:r>
        <w:t>gender equality</w:t>
      </w:r>
      <w:r>
        <w:rPr>
          <w:spacing w:val="-4"/>
        </w:rPr>
        <w:t xml:space="preserve"> </w:t>
      </w:r>
      <w:r>
        <w:t>and</w:t>
      </w:r>
      <w:r>
        <w:rPr>
          <w:spacing w:val="-1"/>
        </w:rPr>
        <w:t xml:space="preserve"> </w:t>
      </w:r>
      <w:r>
        <w:t>the empowerment</w:t>
      </w:r>
      <w:r>
        <w:rPr>
          <w:spacing w:val="-1"/>
        </w:rPr>
        <w:t xml:space="preserve"> </w:t>
      </w:r>
      <w:r>
        <w:t>of women</w:t>
      </w:r>
      <w:r>
        <w:rPr>
          <w:spacing w:val="-1"/>
        </w:rPr>
        <w:t xml:space="preserve"> </w:t>
      </w:r>
      <w:r>
        <w:t>as proposed</w:t>
      </w:r>
      <w:r>
        <w:rPr>
          <w:spacing w:val="-1"/>
        </w:rPr>
        <w:t xml:space="preserve"> </w:t>
      </w:r>
      <w:r>
        <w:t>in</w:t>
      </w:r>
      <w:r>
        <w:rPr>
          <w:spacing w:val="-1"/>
        </w:rPr>
        <w:t xml:space="preserve"> </w:t>
      </w:r>
      <w:r>
        <w:t>this</w:t>
      </w:r>
      <w:r>
        <w:rPr>
          <w:spacing w:val="-1"/>
        </w:rPr>
        <w:t xml:space="preserve"> </w:t>
      </w:r>
      <w:r>
        <w:t>policy,</w:t>
      </w:r>
      <w:r>
        <w:rPr>
          <w:spacing w:val="-1"/>
        </w:rPr>
        <w:t xml:space="preserve"> </w:t>
      </w:r>
      <w:r>
        <w:t>the result will be a fairer and transformed society in which women and men will benefit in the following ways:</w:t>
      </w:r>
    </w:p>
    <w:p w14:paraId="2DC70FC1" w14:textId="77777777" w:rsidR="006E469C" w:rsidRDefault="00985F35">
      <w:pPr>
        <w:pStyle w:val="ListParagraph"/>
        <w:numPr>
          <w:ilvl w:val="0"/>
          <w:numId w:val="32"/>
        </w:numPr>
        <w:tabs>
          <w:tab w:val="left" w:pos="2520"/>
        </w:tabs>
        <w:spacing w:line="360" w:lineRule="auto"/>
        <w:ind w:right="365"/>
        <w:rPr>
          <w:sz w:val="24"/>
        </w:rPr>
      </w:pPr>
      <w:r>
        <w:rPr>
          <w:sz w:val="24"/>
        </w:rPr>
        <w:t>Equality</w:t>
      </w:r>
      <w:r>
        <w:rPr>
          <w:spacing w:val="32"/>
          <w:sz w:val="24"/>
        </w:rPr>
        <w:t xml:space="preserve"> </w:t>
      </w:r>
      <w:r>
        <w:rPr>
          <w:sz w:val="24"/>
        </w:rPr>
        <w:t>of</w:t>
      </w:r>
      <w:r>
        <w:rPr>
          <w:spacing w:val="38"/>
          <w:sz w:val="24"/>
        </w:rPr>
        <w:t xml:space="preserve"> </w:t>
      </w:r>
      <w:r>
        <w:rPr>
          <w:sz w:val="24"/>
        </w:rPr>
        <w:t>treatment</w:t>
      </w:r>
      <w:r>
        <w:rPr>
          <w:spacing w:val="38"/>
          <w:sz w:val="24"/>
        </w:rPr>
        <w:t xml:space="preserve"> </w:t>
      </w:r>
      <w:r>
        <w:rPr>
          <w:sz w:val="24"/>
        </w:rPr>
        <w:t>and</w:t>
      </w:r>
      <w:r>
        <w:rPr>
          <w:spacing w:val="37"/>
          <w:sz w:val="24"/>
        </w:rPr>
        <w:t xml:space="preserve"> </w:t>
      </w:r>
      <w:r>
        <w:rPr>
          <w:sz w:val="24"/>
        </w:rPr>
        <w:t>Freedom</w:t>
      </w:r>
      <w:r>
        <w:rPr>
          <w:spacing w:val="38"/>
          <w:sz w:val="24"/>
        </w:rPr>
        <w:t xml:space="preserve"> </w:t>
      </w:r>
      <w:r>
        <w:rPr>
          <w:sz w:val="24"/>
        </w:rPr>
        <w:t>from</w:t>
      </w:r>
      <w:r>
        <w:rPr>
          <w:spacing w:val="37"/>
          <w:sz w:val="24"/>
        </w:rPr>
        <w:t xml:space="preserve"> </w:t>
      </w:r>
      <w:r>
        <w:rPr>
          <w:sz w:val="24"/>
        </w:rPr>
        <w:t>Discrimination</w:t>
      </w:r>
      <w:r>
        <w:rPr>
          <w:spacing w:val="37"/>
          <w:sz w:val="24"/>
        </w:rPr>
        <w:t xml:space="preserve"> </w:t>
      </w:r>
      <w:r>
        <w:rPr>
          <w:sz w:val="24"/>
        </w:rPr>
        <w:t>as</w:t>
      </w:r>
      <w:r>
        <w:rPr>
          <w:spacing w:val="37"/>
          <w:sz w:val="24"/>
        </w:rPr>
        <w:t xml:space="preserve"> </w:t>
      </w:r>
      <w:r>
        <w:rPr>
          <w:sz w:val="24"/>
        </w:rPr>
        <w:t>provided</w:t>
      </w:r>
      <w:r>
        <w:rPr>
          <w:spacing w:val="38"/>
          <w:sz w:val="24"/>
        </w:rPr>
        <w:t xml:space="preserve"> </w:t>
      </w:r>
      <w:r>
        <w:rPr>
          <w:sz w:val="24"/>
        </w:rPr>
        <w:t>for</w:t>
      </w:r>
      <w:r>
        <w:rPr>
          <w:spacing w:val="36"/>
          <w:sz w:val="24"/>
        </w:rPr>
        <w:t xml:space="preserve"> </w:t>
      </w:r>
      <w:r>
        <w:rPr>
          <w:sz w:val="24"/>
        </w:rPr>
        <w:t>under Article 27 of the Constitution;</w:t>
      </w:r>
    </w:p>
    <w:p w14:paraId="48B421E0" w14:textId="77777777" w:rsidR="006E469C" w:rsidRDefault="00985F35">
      <w:pPr>
        <w:pStyle w:val="ListParagraph"/>
        <w:numPr>
          <w:ilvl w:val="0"/>
          <w:numId w:val="32"/>
        </w:numPr>
        <w:tabs>
          <w:tab w:val="left" w:pos="2520"/>
        </w:tabs>
        <w:spacing w:line="360" w:lineRule="auto"/>
        <w:ind w:right="365"/>
        <w:rPr>
          <w:sz w:val="24"/>
        </w:rPr>
      </w:pPr>
      <w:r>
        <w:rPr>
          <w:sz w:val="24"/>
        </w:rPr>
        <w:t>Equality in the political, social, economic and cultural development spheres for</w:t>
      </w:r>
      <w:r>
        <w:rPr>
          <w:spacing w:val="80"/>
          <w:sz w:val="24"/>
        </w:rPr>
        <w:t xml:space="preserve"> </w:t>
      </w:r>
      <w:r>
        <w:rPr>
          <w:sz w:val="24"/>
        </w:rPr>
        <w:t>women and men;</w:t>
      </w:r>
    </w:p>
    <w:p w14:paraId="41846225" w14:textId="77777777" w:rsidR="006E469C" w:rsidRDefault="00985F35">
      <w:pPr>
        <w:pStyle w:val="ListParagraph"/>
        <w:numPr>
          <w:ilvl w:val="0"/>
          <w:numId w:val="32"/>
        </w:numPr>
        <w:tabs>
          <w:tab w:val="left" w:pos="2519"/>
        </w:tabs>
        <w:ind w:left="2519" w:hanging="359"/>
        <w:rPr>
          <w:sz w:val="24"/>
        </w:rPr>
      </w:pPr>
      <w:r>
        <w:rPr>
          <w:sz w:val="24"/>
        </w:rPr>
        <w:t>Respect</w:t>
      </w:r>
      <w:r>
        <w:rPr>
          <w:spacing w:val="-3"/>
          <w:sz w:val="24"/>
        </w:rPr>
        <w:t xml:space="preserve"> </w:t>
      </w:r>
      <w:r>
        <w:rPr>
          <w:sz w:val="24"/>
        </w:rPr>
        <w:t>for</w:t>
      </w:r>
      <w:r>
        <w:rPr>
          <w:spacing w:val="-1"/>
          <w:sz w:val="24"/>
        </w:rPr>
        <w:t xml:space="preserve"> </w:t>
      </w:r>
      <w:r>
        <w:rPr>
          <w:sz w:val="24"/>
        </w:rPr>
        <w:t>the</w:t>
      </w:r>
      <w:r>
        <w:rPr>
          <w:spacing w:val="-1"/>
          <w:sz w:val="24"/>
        </w:rPr>
        <w:t xml:space="preserve"> </w:t>
      </w:r>
      <w:r>
        <w:rPr>
          <w:sz w:val="24"/>
        </w:rPr>
        <w:t>human rights of</w:t>
      </w:r>
      <w:r>
        <w:rPr>
          <w:spacing w:val="-1"/>
          <w:sz w:val="24"/>
        </w:rPr>
        <w:t xml:space="preserve"> </w:t>
      </w:r>
      <w:r>
        <w:rPr>
          <w:sz w:val="24"/>
        </w:rPr>
        <w:t>women, men,</w:t>
      </w:r>
      <w:r>
        <w:rPr>
          <w:spacing w:val="-1"/>
          <w:sz w:val="24"/>
        </w:rPr>
        <w:t xml:space="preserve"> </w:t>
      </w:r>
      <w:r>
        <w:rPr>
          <w:sz w:val="24"/>
        </w:rPr>
        <w:t xml:space="preserve">boys and </w:t>
      </w:r>
      <w:r>
        <w:rPr>
          <w:spacing w:val="-2"/>
          <w:sz w:val="24"/>
        </w:rPr>
        <w:t>girls;</w:t>
      </w:r>
    </w:p>
    <w:p w14:paraId="0EB60222" w14:textId="77777777" w:rsidR="006E469C" w:rsidRDefault="00985F35">
      <w:pPr>
        <w:pStyle w:val="ListParagraph"/>
        <w:numPr>
          <w:ilvl w:val="0"/>
          <w:numId w:val="32"/>
        </w:numPr>
        <w:tabs>
          <w:tab w:val="left" w:pos="2520"/>
        </w:tabs>
        <w:spacing w:before="137" w:line="360" w:lineRule="auto"/>
        <w:ind w:right="356"/>
        <w:rPr>
          <w:sz w:val="24"/>
        </w:rPr>
      </w:pPr>
      <w:r>
        <w:rPr>
          <w:sz w:val="24"/>
        </w:rPr>
        <w:t>Respect</w:t>
      </w:r>
      <w:r>
        <w:rPr>
          <w:spacing w:val="-1"/>
          <w:sz w:val="24"/>
        </w:rPr>
        <w:t xml:space="preserve"> </w:t>
      </w:r>
      <w:r>
        <w:rPr>
          <w:sz w:val="24"/>
        </w:rPr>
        <w:t>for</w:t>
      </w:r>
      <w:r>
        <w:rPr>
          <w:spacing w:val="-2"/>
          <w:sz w:val="24"/>
        </w:rPr>
        <w:t xml:space="preserve"> </w:t>
      </w:r>
      <w:r>
        <w:rPr>
          <w:sz w:val="24"/>
        </w:rPr>
        <w:t>provisions</w:t>
      </w:r>
      <w:r>
        <w:rPr>
          <w:spacing w:val="-1"/>
          <w:sz w:val="24"/>
        </w:rPr>
        <w:t xml:space="preserve"> </w:t>
      </w:r>
      <w:r>
        <w:rPr>
          <w:sz w:val="24"/>
        </w:rPr>
        <w:t>on</w:t>
      </w:r>
      <w:r>
        <w:rPr>
          <w:spacing w:val="-1"/>
          <w:sz w:val="24"/>
        </w:rPr>
        <w:t xml:space="preserve"> </w:t>
      </w:r>
      <w:r>
        <w:rPr>
          <w:sz w:val="24"/>
        </w:rPr>
        <w:t>equality</w:t>
      </w:r>
      <w:r>
        <w:rPr>
          <w:spacing w:val="-5"/>
          <w:sz w:val="24"/>
        </w:rPr>
        <w:t xml:space="preserve"> </w:t>
      </w:r>
      <w:r>
        <w:rPr>
          <w:sz w:val="24"/>
        </w:rPr>
        <w:t>in</w:t>
      </w:r>
      <w:r>
        <w:rPr>
          <w:spacing w:val="-1"/>
          <w:sz w:val="24"/>
        </w:rPr>
        <w:t xml:space="preserve"> </w:t>
      </w:r>
      <w:r>
        <w:rPr>
          <w:sz w:val="24"/>
        </w:rPr>
        <w:t>the</w:t>
      </w:r>
      <w:r>
        <w:rPr>
          <w:spacing w:val="-2"/>
          <w:sz w:val="24"/>
        </w:rPr>
        <w:t xml:space="preserve"> </w:t>
      </w:r>
      <w:r>
        <w:rPr>
          <w:sz w:val="24"/>
        </w:rPr>
        <w:t>Bill</w:t>
      </w:r>
      <w:r>
        <w:rPr>
          <w:spacing w:val="-1"/>
          <w:sz w:val="24"/>
        </w:rPr>
        <w:t xml:space="preserve"> </w:t>
      </w:r>
      <w:r>
        <w:rPr>
          <w:sz w:val="24"/>
        </w:rPr>
        <w:t>of Rights</w:t>
      </w:r>
      <w:r>
        <w:rPr>
          <w:spacing w:val="-1"/>
          <w:sz w:val="24"/>
        </w:rPr>
        <w:t xml:space="preserve"> </w:t>
      </w:r>
      <w:r>
        <w:rPr>
          <w:sz w:val="24"/>
        </w:rPr>
        <w:t>in</w:t>
      </w:r>
      <w:r>
        <w:rPr>
          <w:spacing w:val="-1"/>
          <w:sz w:val="24"/>
        </w:rPr>
        <w:t xml:space="preserve"> </w:t>
      </w:r>
      <w:r>
        <w:rPr>
          <w:sz w:val="24"/>
        </w:rPr>
        <w:t>civil,</w:t>
      </w:r>
      <w:r>
        <w:rPr>
          <w:spacing w:val="-1"/>
          <w:sz w:val="24"/>
        </w:rPr>
        <w:t xml:space="preserve"> </w:t>
      </w:r>
      <w:r>
        <w:rPr>
          <w:sz w:val="24"/>
        </w:rPr>
        <w:t>administrative</w:t>
      </w:r>
      <w:r>
        <w:rPr>
          <w:spacing w:val="-2"/>
          <w:sz w:val="24"/>
        </w:rPr>
        <w:t xml:space="preserve"> </w:t>
      </w:r>
      <w:r>
        <w:rPr>
          <w:sz w:val="24"/>
        </w:rPr>
        <w:t>and judicial</w:t>
      </w:r>
      <w:r>
        <w:rPr>
          <w:spacing w:val="-10"/>
          <w:sz w:val="24"/>
        </w:rPr>
        <w:t xml:space="preserve"> </w:t>
      </w:r>
      <w:r>
        <w:rPr>
          <w:sz w:val="24"/>
        </w:rPr>
        <w:t>regulations</w:t>
      </w:r>
      <w:r>
        <w:rPr>
          <w:spacing w:val="-10"/>
          <w:sz w:val="24"/>
        </w:rPr>
        <w:t xml:space="preserve"> </w:t>
      </w:r>
      <w:r>
        <w:rPr>
          <w:sz w:val="24"/>
        </w:rPr>
        <w:t>and</w:t>
      </w:r>
      <w:r>
        <w:rPr>
          <w:spacing w:val="-10"/>
          <w:sz w:val="24"/>
        </w:rPr>
        <w:t xml:space="preserve"> </w:t>
      </w:r>
      <w:r>
        <w:rPr>
          <w:sz w:val="24"/>
        </w:rPr>
        <w:t>procedures</w:t>
      </w:r>
      <w:r>
        <w:rPr>
          <w:spacing w:val="-10"/>
          <w:sz w:val="24"/>
        </w:rPr>
        <w:t xml:space="preserve"> </w:t>
      </w:r>
      <w:r>
        <w:rPr>
          <w:sz w:val="24"/>
        </w:rPr>
        <w:t>and</w:t>
      </w:r>
      <w:r>
        <w:rPr>
          <w:spacing w:val="-10"/>
          <w:sz w:val="24"/>
        </w:rPr>
        <w:t xml:space="preserve"> </w:t>
      </w:r>
      <w:r>
        <w:rPr>
          <w:sz w:val="24"/>
        </w:rPr>
        <w:t>customary,</w:t>
      </w:r>
      <w:r>
        <w:rPr>
          <w:spacing w:val="-9"/>
          <w:sz w:val="24"/>
        </w:rPr>
        <w:t xml:space="preserve"> </w:t>
      </w:r>
      <w:r>
        <w:rPr>
          <w:sz w:val="24"/>
        </w:rPr>
        <w:t>cultural</w:t>
      </w:r>
      <w:r>
        <w:rPr>
          <w:spacing w:val="-10"/>
          <w:sz w:val="24"/>
        </w:rPr>
        <w:t xml:space="preserve"> </w:t>
      </w:r>
      <w:r>
        <w:rPr>
          <w:sz w:val="24"/>
        </w:rPr>
        <w:t>and</w:t>
      </w:r>
      <w:r>
        <w:rPr>
          <w:spacing w:val="-10"/>
          <w:sz w:val="24"/>
        </w:rPr>
        <w:t xml:space="preserve"> </w:t>
      </w:r>
      <w:r>
        <w:rPr>
          <w:sz w:val="24"/>
        </w:rPr>
        <w:t>religious</w:t>
      </w:r>
      <w:r>
        <w:rPr>
          <w:spacing w:val="-10"/>
          <w:sz w:val="24"/>
        </w:rPr>
        <w:t xml:space="preserve"> </w:t>
      </w:r>
      <w:r>
        <w:rPr>
          <w:sz w:val="24"/>
        </w:rPr>
        <w:t>practices;</w:t>
      </w:r>
    </w:p>
    <w:p w14:paraId="777C79E9" w14:textId="77777777" w:rsidR="006E469C" w:rsidRDefault="006E469C">
      <w:pPr>
        <w:pStyle w:val="ListParagraph"/>
        <w:spacing w:line="360" w:lineRule="auto"/>
        <w:jc w:val="left"/>
        <w:rPr>
          <w:sz w:val="24"/>
        </w:rPr>
        <w:sectPr w:rsidR="006E469C">
          <w:type w:val="continuous"/>
          <w:pgSz w:w="12240" w:h="15840"/>
          <w:pgMar w:top="620" w:right="1080" w:bottom="1220" w:left="360" w:header="0" w:footer="1020" w:gutter="0"/>
          <w:cols w:space="720"/>
        </w:sectPr>
      </w:pPr>
    </w:p>
    <w:p w14:paraId="7D5DDC3F" w14:textId="77777777" w:rsidR="006E469C" w:rsidRDefault="00985F35">
      <w:pPr>
        <w:pStyle w:val="ListParagraph"/>
        <w:numPr>
          <w:ilvl w:val="0"/>
          <w:numId w:val="32"/>
        </w:numPr>
        <w:tabs>
          <w:tab w:val="left" w:pos="2520"/>
        </w:tabs>
        <w:spacing w:before="65" w:line="360" w:lineRule="auto"/>
        <w:ind w:right="364"/>
        <w:rPr>
          <w:sz w:val="24"/>
        </w:rPr>
      </w:pPr>
      <w:r>
        <w:rPr>
          <w:sz w:val="24"/>
        </w:rPr>
        <w:lastRenderedPageBreak/>
        <w:t>Enforcement of statutory, religious and customary laws within the framework of this policy and the Constitution; and</w:t>
      </w:r>
    </w:p>
    <w:p w14:paraId="14D75FCA" w14:textId="77777777" w:rsidR="006E469C" w:rsidRDefault="00985F35">
      <w:pPr>
        <w:pStyle w:val="ListParagraph"/>
        <w:numPr>
          <w:ilvl w:val="0"/>
          <w:numId w:val="32"/>
        </w:numPr>
        <w:tabs>
          <w:tab w:val="left" w:pos="2520"/>
        </w:tabs>
        <w:spacing w:line="360" w:lineRule="auto"/>
        <w:ind w:right="357"/>
        <w:rPr>
          <w:sz w:val="24"/>
        </w:rPr>
      </w:pPr>
      <w:r>
        <w:rPr>
          <w:sz w:val="24"/>
        </w:rPr>
        <w:t xml:space="preserve">The Municipal will be equipped with relevant gender responsive requirements for planning, budgeting and implementing development </w:t>
      </w:r>
      <w:proofErr w:type="spellStart"/>
      <w:r>
        <w:rPr>
          <w:sz w:val="24"/>
        </w:rPr>
        <w:t>programmes</w:t>
      </w:r>
      <w:proofErr w:type="spellEnd"/>
      <w:r>
        <w:rPr>
          <w:sz w:val="24"/>
        </w:rPr>
        <w:t>.</w:t>
      </w:r>
    </w:p>
    <w:p w14:paraId="25828873" w14:textId="77777777" w:rsidR="006E469C" w:rsidRDefault="006E469C">
      <w:pPr>
        <w:pStyle w:val="ListParagraph"/>
        <w:spacing w:line="360" w:lineRule="auto"/>
        <w:jc w:val="left"/>
        <w:rPr>
          <w:sz w:val="24"/>
        </w:rPr>
        <w:sectPr w:rsidR="006E469C">
          <w:pgSz w:w="12240" w:h="15840"/>
          <w:pgMar w:top="560" w:right="1080" w:bottom="1220" w:left="360" w:header="0" w:footer="1020" w:gutter="0"/>
          <w:cols w:space="720"/>
        </w:sectPr>
      </w:pPr>
    </w:p>
    <w:p w14:paraId="3D2C1A33" w14:textId="77777777" w:rsidR="00A0593F" w:rsidRDefault="00A0593F">
      <w:pPr>
        <w:pStyle w:val="Heading1"/>
        <w:ind w:left="3701"/>
      </w:pPr>
      <w:bookmarkStart w:id="20" w:name="_bookmark20"/>
      <w:bookmarkEnd w:id="20"/>
    </w:p>
    <w:p w14:paraId="1BB962DF" w14:textId="02E59906" w:rsidR="006E469C" w:rsidRDefault="00985F35">
      <w:pPr>
        <w:pStyle w:val="Heading1"/>
        <w:ind w:left="3701"/>
      </w:pPr>
      <w:r>
        <w:t>CHAPTER</w:t>
      </w:r>
      <w:r>
        <w:rPr>
          <w:spacing w:val="-2"/>
        </w:rPr>
        <w:t xml:space="preserve"> </w:t>
      </w:r>
      <w:r>
        <w:t>2:</w:t>
      </w:r>
      <w:r>
        <w:rPr>
          <w:spacing w:val="-2"/>
        </w:rPr>
        <w:t xml:space="preserve"> </w:t>
      </w:r>
      <w:r>
        <w:t>SITUATION</w:t>
      </w:r>
      <w:r>
        <w:rPr>
          <w:spacing w:val="-1"/>
        </w:rPr>
        <w:t xml:space="preserve"> </w:t>
      </w:r>
      <w:r>
        <w:rPr>
          <w:spacing w:val="-2"/>
        </w:rPr>
        <w:t>ANALYSIS</w:t>
      </w:r>
    </w:p>
    <w:p w14:paraId="3212B63E" w14:textId="77777777" w:rsidR="006E469C" w:rsidRDefault="00985F35">
      <w:pPr>
        <w:pStyle w:val="Heading2"/>
        <w:numPr>
          <w:ilvl w:val="1"/>
          <w:numId w:val="31"/>
        </w:numPr>
        <w:tabs>
          <w:tab w:val="left" w:pos="1440"/>
        </w:tabs>
        <w:spacing w:before="257"/>
      </w:pPr>
      <w:bookmarkStart w:id="21" w:name="_bookmark21"/>
      <w:bookmarkEnd w:id="21"/>
      <w:r>
        <w:rPr>
          <w:spacing w:val="-2"/>
        </w:rPr>
        <w:t>Introduction</w:t>
      </w:r>
    </w:p>
    <w:p w14:paraId="12E628F7" w14:textId="4467740E" w:rsidR="006E469C" w:rsidRDefault="00985F35">
      <w:pPr>
        <w:pStyle w:val="BodyText"/>
        <w:spacing w:before="132" w:line="360" w:lineRule="auto"/>
        <w:ind w:right="356"/>
        <w:rPr>
          <w:b/>
        </w:rPr>
      </w:pPr>
      <w:r>
        <w:t>This</w:t>
      </w:r>
      <w:r>
        <w:rPr>
          <w:spacing w:val="-8"/>
        </w:rPr>
        <w:t xml:space="preserve"> </w:t>
      </w:r>
      <w:r>
        <w:t>section</w:t>
      </w:r>
      <w:r>
        <w:rPr>
          <w:spacing w:val="-8"/>
        </w:rPr>
        <w:t xml:space="preserve"> </w:t>
      </w:r>
      <w:r>
        <w:t>provides</w:t>
      </w:r>
      <w:r>
        <w:rPr>
          <w:spacing w:val="-8"/>
        </w:rPr>
        <w:t xml:space="preserve"> </w:t>
      </w:r>
      <w:r>
        <w:t>a</w:t>
      </w:r>
      <w:r>
        <w:rPr>
          <w:spacing w:val="-9"/>
        </w:rPr>
        <w:t xml:space="preserve"> </w:t>
      </w:r>
      <w:r>
        <w:t>broad</w:t>
      </w:r>
      <w:r>
        <w:rPr>
          <w:spacing w:val="-8"/>
        </w:rPr>
        <w:t xml:space="preserve"> </w:t>
      </w:r>
      <w:r>
        <w:t>sectoral</w:t>
      </w:r>
      <w:r>
        <w:rPr>
          <w:spacing w:val="-8"/>
        </w:rPr>
        <w:t xml:space="preserve"> </w:t>
      </w:r>
      <w:r>
        <w:t>overview</w:t>
      </w:r>
      <w:r>
        <w:rPr>
          <w:spacing w:val="-9"/>
        </w:rPr>
        <w:t xml:space="preserve"> </w:t>
      </w:r>
      <w:r>
        <w:t>of</w:t>
      </w:r>
      <w:r>
        <w:rPr>
          <w:spacing w:val="-7"/>
        </w:rPr>
        <w:t xml:space="preserve"> </w:t>
      </w:r>
      <w:r>
        <w:t>the</w:t>
      </w:r>
      <w:r>
        <w:rPr>
          <w:spacing w:val="-9"/>
        </w:rPr>
        <w:t xml:space="preserve"> </w:t>
      </w:r>
      <w:r>
        <w:t>critical</w:t>
      </w:r>
      <w:r>
        <w:rPr>
          <w:spacing w:val="-8"/>
        </w:rPr>
        <w:t xml:space="preserve"> </w:t>
      </w:r>
      <w:r>
        <w:t>issues</w:t>
      </w:r>
      <w:r>
        <w:rPr>
          <w:spacing w:val="-8"/>
        </w:rPr>
        <w:t xml:space="preserve"> </w:t>
      </w:r>
      <w:r>
        <w:t>which</w:t>
      </w:r>
      <w:r>
        <w:rPr>
          <w:spacing w:val="-6"/>
        </w:rPr>
        <w:t xml:space="preserve"> </w:t>
      </w:r>
      <w:r>
        <w:t>impact</w:t>
      </w:r>
      <w:r>
        <w:rPr>
          <w:spacing w:val="-8"/>
        </w:rPr>
        <w:t xml:space="preserve"> </w:t>
      </w:r>
      <w:r>
        <w:t>on</w:t>
      </w:r>
      <w:r>
        <w:rPr>
          <w:spacing w:val="-4"/>
        </w:rPr>
        <w:t xml:space="preserve"> </w:t>
      </w:r>
      <w:r>
        <w:t>the</w:t>
      </w:r>
      <w:r>
        <w:rPr>
          <w:spacing w:val="-9"/>
        </w:rPr>
        <w:t xml:space="preserve"> </w:t>
      </w:r>
      <w:r>
        <w:t xml:space="preserve">Kenya’s and </w:t>
      </w:r>
      <w:r w:rsidR="005D6510">
        <w:t>Isiolo</w:t>
      </w:r>
      <w:r>
        <w:t xml:space="preserve"> Municipality’s progress towards gender equality. The situational analysis focuses on key development sectors that are thematically sequenced along the Beijing Platform for Action and gender related treaties and conventions. This policy has also been aligned with current development blueprints including the </w:t>
      </w:r>
      <w:r>
        <w:rPr>
          <w:b/>
        </w:rPr>
        <w:t xml:space="preserve">Governor’s Manifesto </w:t>
      </w:r>
      <w:r>
        <w:t>dubbed “</w:t>
      </w:r>
      <w:proofErr w:type="spellStart"/>
      <w:r w:rsidR="00A97575">
        <w:rPr>
          <w:b/>
        </w:rPr>
        <w:t>Qorqorti</w:t>
      </w:r>
      <w:proofErr w:type="spellEnd"/>
      <w:r w:rsidR="00A97575">
        <w:rPr>
          <w:b/>
        </w:rPr>
        <w:t xml:space="preserve"> </w:t>
      </w:r>
      <w:proofErr w:type="spellStart"/>
      <w:r w:rsidR="00A97575">
        <w:rPr>
          <w:b/>
        </w:rPr>
        <w:t>Uwa</w:t>
      </w:r>
      <w:proofErr w:type="spellEnd"/>
      <w:r>
        <w:t>”. A range of gender-related</w:t>
      </w:r>
      <w:r>
        <w:rPr>
          <w:spacing w:val="-1"/>
        </w:rPr>
        <w:t xml:space="preserve"> </w:t>
      </w:r>
      <w:r>
        <w:t>challenges</w:t>
      </w:r>
      <w:r>
        <w:rPr>
          <w:spacing w:val="-3"/>
        </w:rPr>
        <w:t xml:space="preserve"> </w:t>
      </w:r>
      <w:r>
        <w:t>and</w:t>
      </w:r>
      <w:r>
        <w:rPr>
          <w:spacing w:val="-3"/>
        </w:rPr>
        <w:t xml:space="preserve"> </w:t>
      </w:r>
      <w:r>
        <w:t>problems</w:t>
      </w:r>
      <w:r>
        <w:rPr>
          <w:spacing w:val="-3"/>
        </w:rPr>
        <w:t xml:space="preserve"> </w:t>
      </w:r>
      <w:r>
        <w:t>have</w:t>
      </w:r>
      <w:r>
        <w:rPr>
          <w:spacing w:val="-4"/>
        </w:rPr>
        <w:t xml:space="preserve"> </w:t>
      </w:r>
      <w:r>
        <w:t>been</w:t>
      </w:r>
      <w:r>
        <w:rPr>
          <w:spacing w:val="-3"/>
        </w:rPr>
        <w:t xml:space="preserve"> </w:t>
      </w:r>
      <w:r>
        <w:t>identified</w:t>
      </w:r>
      <w:r>
        <w:rPr>
          <w:spacing w:val="-3"/>
        </w:rPr>
        <w:t xml:space="preserve"> </w:t>
      </w:r>
      <w:r>
        <w:t>in</w:t>
      </w:r>
      <w:r>
        <w:rPr>
          <w:spacing w:val="-3"/>
        </w:rPr>
        <w:t xml:space="preserve"> </w:t>
      </w:r>
      <w:r>
        <w:t>each</w:t>
      </w:r>
      <w:r>
        <w:rPr>
          <w:spacing w:val="-3"/>
        </w:rPr>
        <w:t xml:space="preserve"> </w:t>
      </w:r>
      <w:r>
        <w:t>thematic</w:t>
      </w:r>
      <w:r>
        <w:rPr>
          <w:spacing w:val="-4"/>
        </w:rPr>
        <w:t xml:space="preserve"> </w:t>
      </w:r>
      <w:r>
        <w:t>area</w:t>
      </w:r>
      <w:r>
        <w:rPr>
          <w:spacing w:val="-4"/>
        </w:rPr>
        <w:t xml:space="preserve"> </w:t>
      </w:r>
      <w:r>
        <w:t>and</w:t>
      </w:r>
      <w:r>
        <w:rPr>
          <w:spacing w:val="-3"/>
        </w:rPr>
        <w:t xml:space="preserve"> </w:t>
      </w:r>
      <w:r>
        <w:t>key</w:t>
      </w:r>
      <w:r>
        <w:rPr>
          <w:spacing w:val="-8"/>
        </w:rPr>
        <w:t xml:space="preserve"> </w:t>
      </w:r>
      <w:r>
        <w:t xml:space="preserve">issues </w:t>
      </w:r>
      <w:r>
        <w:rPr>
          <w:spacing w:val="-2"/>
        </w:rPr>
        <w:t>identified</w:t>
      </w:r>
      <w:r>
        <w:rPr>
          <w:b/>
          <w:spacing w:val="-2"/>
        </w:rPr>
        <w:t>.</w:t>
      </w:r>
    </w:p>
    <w:p w14:paraId="1DAD356B" w14:textId="77777777" w:rsidR="00F05014" w:rsidRPr="00F05014" w:rsidRDefault="00985F35" w:rsidP="00F05014">
      <w:pPr>
        <w:pStyle w:val="Heading2"/>
        <w:numPr>
          <w:ilvl w:val="1"/>
          <w:numId w:val="31"/>
        </w:numPr>
        <w:tabs>
          <w:tab w:val="left" w:pos="1440"/>
        </w:tabs>
        <w:spacing w:before="47"/>
      </w:pPr>
      <w:bookmarkStart w:id="22" w:name="_bookmark22"/>
      <w:bookmarkEnd w:id="22"/>
      <w:r>
        <w:t>Thematic</w:t>
      </w:r>
      <w:r>
        <w:rPr>
          <w:spacing w:val="-3"/>
        </w:rPr>
        <w:t xml:space="preserve"> </w:t>
      </w:r>
      <w:r>
        <w:t>Areas</w:t>
      </w:r>
      <w:r>
        <w:rPr>
          <w:spacing w:val="-2"/>
        </w:rPr>
        <w:t xml:space="preserve"> </w:t>
      </w:r>
      <w:r>
        <w:t>and Key</w:t>
      </w:r>
      <w:r>
        <w:rPr>
          <w:spacing w:val="-2"/>
        </w:rPr>
        <w:t xml:space="preserve"> Issues</w:t>
      </w:r>
      <w:r w:rsidR="00F05014">
        <w:rPr>
          <w:spacing w:val="-2"/>
        </w:rPr>
        <w:t xml:space="preserve">: </w:t>
      </w:r>
    </w:p>
    <w:p w14:paraId="3BD486B9" w14:textId="0EC45994" w:rsidR="00F05014" w:rsidRDefault="00F05014" w:rsidP="00F05014">
      <w:pPr>
        <w:pStyle w:val="Heading2"/>
        <w:tabs>
          <w:tab w:val="left" w:pos="1440"/>
        </w:tabs>
        <w:spacing w:before="47"/>
        <w:ind w:firstLine="0"/>
      </w:pPr>
      <w:r w:rsidRPr="00F05014">
        <w:rPr>
          <w:b w:val="0"/>
          <w:bCs w:val="0"/>
        </w:rPr>
        <w:t xml:space="preserve">Population size, structure, and distribution in </w:t>
      </w:r>
      <w:r w:rsidRPr="00F05014">
        <w:rPr>
          <w:rStyle w:val="whitespace-normal"/>
          <w:b w:val="0"/>
          <w:bCs w:val="0"/>
        </w:rPr>
        <w:t>Isiolo County</w:t>
      </w:r>
      <w:r w:rsidRPr="00F05014">
        <w:rPr>
          <w:b w:val="0"/>
          <w:bCs w:val="0"/>
        </w:rPr>
        <w:t xml:space="preserve"> present significant challenges in setting development priorities and implementing effective plans, particularly when considered against the county’s vast land area and limited resource endowment. According to the 2019 Kenya Population and Housing Census recorded a substantial increase, with the total population rising to </w:t>
      </w:r>
      <w:r w:rsidRPr="00F05014">
        <w:rPr>
          <w:rStyle w:val="Strong"/>
        </w:rPr>
        <w:t>268,002 persons</w:t>
      </w:r>
      <w:r w:rsidRPr="00F05014">
        <w:t>,</w:t>
      </w:r>
      <w:r w:rsidRPr="00F05014">
        <w:rPr>
          <w:b w:val="0"/>
          <w:bCs w:val="0"/>
        </w:rPr>
        <w:t xml:space="preserve"> consisting of </w:t>
      </w:r>
      <w:r w:rsidRPr="00F05014">
        <w:rPr>
          <w:rStyle w:val="Strong"/>
        </w:rPr>
        <w:t>139,510 males, 128,483 females, and 9 intersex persons</w:t>
      </w:r>
      <w:r w:rsidRPr="00F05014">
        <w:rPr>
          <w:b w:val="0"/>
          <w:bCs w:val="0"/>
        </w:rPr>
        <w:t>. This represents significant growth between 2009 and 2019, increasing pressure on infrastructure, land, water resources, health services, education facilities, and employment opportunities</w:t>
      </w:r>
      <w:r>
        <w:t>.</w:t>
      </w:r>
    </w:p>
    <w:p w14:paraId="6341379A" w14:textId="77777777" w:rsidR="00F05014" w:rsidRDefault="00F05014" w:rsidP="00F05014">
      <w:pPr>
        <w:pStyle w:val="NormalWeb"/>
        <w:ind w:left="1440"/>
        <w:jc w:val="both"/>
      </w:pPr>
      <w:r>
        <w:t xml:space="preserve">The county has a </w:t>
      </w:r>
      <w:r w:rsidRPr="00F05014">
        <w:rPr>
          <w:rStyle w:val="Strong"/>
          <w:b w:val="0"/>
          <w:bCs w:val="0"/>
        </w:rPr>
        <w:t xml:space="preserve">population density of approximately 11 persons per square </w:t>
      </w:r>
      <w:proofErr w:type="spellStart"/>
      <w:r w:rsidRPr="00F05014">
        <w:rPr>
          <w:rStyle w:val="Strong"/>
          <w:b w:val="0"/>
          <w:bCs w:val="0"/>
        </w:rPr>
        <w:t>kilometre</w:t>
      </w:r>
      <w:proofErr w:type="spellEnd"/>
      <w:r w:rsidRPr="00F05014">
        <w:rPr>
          <w:b/>
          <w:bCs/>
        </w:rPr>
        <w:t xml:space="preserve"> </w:t>
      </w:r>
      <w:r w:rsidRPr="00F05014">
        <w:t>and an</w:t>
      </w:r>
      <w:r w:rsidRPr="00F05014">
        <w:rPr>
          <w:b/>
          <w:bCs/>
        </w:rPr>
        <w:t xml:space="preserve"> </w:t>
      </w:r>
      <w:r w:rsidRPr="00F05014">
        <w:rPr>
          <w:rStyle w:val="Strong"/>
          <w:b w:val="0"/>
          <w:bCs w:val="0"/>
        </w:rPr>
        <w:t>average household size of 4.6 persons</w:t>
      </w:r>
      <w:r>
        <w:t xml:space="preserve">, reflecting its predominantly rural and expansive geographic character. In terms of administrative distribution, Isiolo Sub-County had 121,066 persons, </w:t>
      </w:r>
      <w:proofErr w:type="spellStart"/>
      <w:r>
        <w:t>Garbatulla</w:t>
      </w:r>
      <w:proofErr w:type="spellEnd"/>
      <w:r>
        <w:t xml:space="preserve"> Sub-County 99,730 persons, and </w:t>
      </w:r>
      <w:proofErr w:type="spellStart"/>
      <w:r>
        <w:t>Merti</w:t>
      </w:r>
      <w:proofErr w:type="spellEnd"/>
      <w:r>
        <w:t xml:space="preserve"> Sub-County 47,206 persons.</w:t>
      </w:r>
    </w:p>
    <w:p w14:paraId="57FF0B53" w14:textId="77777777" w:rsidR="00F05014" w:rsidRDefault="00F05014" w:rsidP="00F05014">
      <w:pPr>
        <w:pStyle w:val="NormalWeb"/>
        <w:ind w:left="1440"/>
        <w:jc w:val="both"/>
      </w:pPr>
      <w:r>
        <w:t>Demographically, Isiolo County has a predominantly youthful population, with a large proportion under 35 years of age. Unlike earlier projections that indicated female dominance, the 2019 census shows a slightly higher male population (52 percent) compared to females (48 percent). Population growth in the county is attributed to natural increase (high fertility rates), declining mortality rates, in-migration linked to emerging economic opportunities, and improved life expectancy.</w:t>
      </w:r>
    </w:p>
    <w:p w14:paraId="6E625D12" w14:textId="77777777" w:rsidR="00F05014" w:rsidRDefault="00F05014" w:rsidP="00F05014">
      <w:pPr>
        <w:pStyle w:val="NormalWeb"/>
        <w:ind w:left="1440"/>
        <w:jc w:val="both"/>
      </w:pPr>
      <w:r>
        <w:t>Although Isiolo County remains among the least populous counties in Kenya, its rapid population growth relative to its fragile arid and semi-arid resource base presents ongoing challenges for sustainable development planning.</w:t>
      </w:r>
    </w:p>
    <w:p w14:paraId="52BA5334" w14:textId="77777777" w:rsidR="00F05014" w:rsidRDefault="00F05014" w:rsidP="00F05014">
      <w:pPr>
        <w:pStyle w:val="Heading2"/>
        <w:tabs>
          <w:tab w:val="left" w:pos="1440"/>
        </w:tabs>
        <w:spacing w:before="47"/>
        <w:ind w:firstLine="0"/>
      </w:pPr>
    </w:p>
    <w:p w14:paraId="1E26B59D" w14:textId="0C850D64" w:rsidR="006E469C" w:rsidRDefault="00985F35" w:rsidP="00F05014">
      <w:pPr>
        <w:pStyle w:val="Heading2"/>
        <w:numPr>
          <w:ilvl w:val="2"/>
          <w:numId w:val="31"/>
        </w:numPr>
        <w:tabs>
          <w:tab w:val="left" w:pos="1620"/>
        </w:tabs>
        <w:spacing w:before="179"/>
      </w:pPr>
      <w:bookmarkStart w:id="23" w:name="_bookmark23"/>
      <w:bookmarkEnd w:id="23"/>
      <w:r>
        <w:t>Population</w:t>
      </w:r>
      <w:r>
        <w:rPr>
          <w:spacing w:val="-4"/>
        </w:rPr>
        <w:t xml:space="preserve"> </w:t>
      </w:r>
      <w:r>
        <w:t>Size</w:t>
      </w:r>
      <w:r>
        <w:rPr>
          <w:spacing w:val="-2"/>
        </w:rPr>
        <w:t xml:space="preserve"> </w:t>
      </w:r>
      <w:r>
        <w:t>and</w:t>
      </w:r>
      <w:r>
        <w:rPr>
          <w:spacing w:val="-1"/>
        </w:rPr>
        <w:t xml:space="preserve"> </w:t>
      </w:r>
      <w:proofErr w:type="spellStart"/>
      <w:r>
        <w:rPr>
          <w:spacing w:val="-2"/>
        </w:rPr>
        <w:t>Composition</w:t>
      </w:r>
      <w:r>
        <w:t>Key</w:t>
      </w:r>
      <w:proofErr w:type="spellEnd"/>
      <w:r>
        <w:rPr>
          <w:spacing w:val="-3"/>
        </w:rPr>
        <w:t xml:space="preserve"> </w:t>
      </w:r>
      <w:r>
        <w:rPr>
          <w:spacing w:val="-2"/>
        </w:rPr>
        <w:t>issues</w:t>
      </w:r>
    </w:p>
    <w:p w14:paraId="4E11F7B0" w14:textId="77777777" w:rsidR="006E469C" w:rsidRDefault="00985F35">
      <w:pPr>
        <w:pStyle w:val="ListParagraph"/>
        <w:numPr>
          <w:ilvl w:val="3"/>
          <w:numId w:val="31"/>
        </w:numPr>
        <w:tabs>
          <w:tab w:val="left" w:pos="2160"/>
        </w:tabs>
        <w:spacing w:before="135" w:line="360" w:lineRule="auto"/>
        <w:ind w:right="363"/>
        <w:rPr>
          <w:sz w:val="24"/>
        </w:rPr>
      </w:pPr>
      <w:r>
        <w:rPr>
          <w:sz w:val="24"/>
        </w:rPr>
        <w:t xml:space="preserve">The rapidly increasing population requires increased investments in basic social infrastructure and utilities such as schools, health facilities, water, sanitation and </w:t>
      </w:r>
      <w:r>
        <w:rPr>
          <w:spacing w:val="-2"/>
          <w:sz w:val="24"/>
        </w:rPr>
        <w:t>services.</w:t>
      </w:r>
    </w:p>
    <w:p w14:paraId="225808DC" w14:textId="77777777" w:rsidR="006E469C" w:rsidRDefault="00985F35">
      <w:pPr>
        <w:pStyle w:val="ListParagraph"/>
        <w:numPr>
          <w:ilvl w:val="3"/>
          <w:numId w:val="31"/>
        </w:numPr>
        <w:tabs>
          <w:tab w:val="left" w:pos="2158"/>
        </w:tabs>
        <w:spacing w:line="275" w:lineRule="exact"/>
        <w:ind w:left="2158" w:hanging="358"/>
        <w:rPr>
          <w:b/>
          <w:sz w:val="24"/>
        </w:rPr>
      </w:pPr>
      <w:r>
        <w:rPr>
          <w:sz w:val="24"/>
        </w:rPr>
        <w:t>High dependency</w:t>
      </w:r>
      <w:r>
        <w:rPr>
          <w:spacing w:val="-4"/>
          <w:sz w:val="24"/>
        </w:rPr>
        <w:t xml:space="preserve"> </w:t>
      </w:r>
      <w:r>
        <w:rPr>
          <w:spacing w:val="-2"/>
          <w:sz w:val="24"/>
        </w:rPr>
        <w:t>ratios.</w:t>
      </w:r>
    </w:p>
    <w:p w14:paraId="2658A54F" w14:textId="18E71B9F" w:rsidR="006E469C" w:rsidRDefault="006E469C">
      <w:pPr>
        <w:pStyle w:val="BodyText"/>
        <w:spacing w:before="26"/>
        <w:ind w:left="0"/>
        <w:jc w:val="left"/>
      </w:pPr>
    </w:p>
    <w:p w14:paraId="751B5CC1" w14:textId="35C24895" w:rsidR="00F05014" w:rsidRDefault="00F05014">
      <w:pPr>
        <w:pStyle w:val="BodyText"/>
        <w:spacing w:before="26"/>
        <w:ind w:left="0"/>
        <w:jc w:val="left"/>
      </w:pPr>
    </w:p>
    <w:p w14:paraId="79674854" w14:textId="77777777" w:rsidR="00F05014" w:rsidRDefault="00F05014">
      <w:pPr>
        <w:pStyle w:val="BodyText"/>
        <w:spacing w:before="26"/>
        <w:ind w:left="0"/>
        <w:jc w:val="left"/>
      </w:pPr>
    </w:p>
    <w:p w14:paraId="31CA82D2" w14:textId="77777777" w:rsidR="006E469C" w:rsidRDefault="00985F35">
      <w:pPr>
        <w:pStyle w:val="Heading2"/>
        <w:numPr>
          <w:ilvl w:val="2"/>
          <w:numId w:val="31"/>
        </w:numPr>
        <w:tabs>
          <w:tab w:val="left" w:pos="1620"/>
        </w:tabs>
      </w:pPr>
      <w:bookmarkStart w:id="24" w:name="_bookmark24"/>
      <w:bookmarkEnd w:id="24"/>
      <w:r>
        <w:rPr>
          <w:spacing w:val="-2"/>
        </w:rPr>
        <w:t>Poverty</w:t>
      </w:r>
    </w:p>
    <w:p w14:paraId="71DBC029" w14:textId="38DCBE05" w:rsidR="006E469C" w:rsidRDefault="00985F35" w:rsidP="00F05014">
      <w:pPr>
        <w:pStyle w:val="BodyText"/>
        <w:spacing w:before="135" w:line="360" w:lineRule="auto"/>
        <w:ind w:right="359"/>
      </w:pPr>
      <w:r>
        <w:t>Poverty is now defined to include not only lack of material or monetary resources but also the structural and systemic factors that impact on people’s capabilities, opportunities and agency in political, social and economic spheres. Poverty has taken a gender dimension in Kenya where women</w:t>
      </w:r>
      <w:r>
        <w:rPr>
          <w:spacing w:val="9"/>
        </w:rPr>
        <w:t xml:space="preserve"> </w:t>
      </w:r>
      <w:r>
        <w:t>are</w:t>
      </w:r>
      <w:r>
        <w:rPr>
          <w:spacing w:val="9"/>
        </w:rPr>
        <w:t xml:space="preserve"> </w:t>
      </w:r>
      <w:r>
        <w:t>poorer</w:t>
      </w:r>
      <w:r>
        <w:rPr>
          <w:spacing w:val="10"/>
        </w:rPr>
        <w:t xml:space="preserve"> </w:t>
      </w:r>
      <w:r>
        <w:t>than</w:t>
      </w:r>
      <w:r>
        <w:rPr>
          <w:spacing w:val="10"/>
        </w:rPr>
        <w:t xml:space="preserve"> </w:t>
      </w:r>
      <w:r>
        <w:t>men</w:t>
      </w:r>
      <w:r>
        <w:rPr>
          <w:spacing w:val="10"/>
        </w:rPr>
        <w:t xml:space="preserve"> </w:t>
      </w:r>
      <w:r>
        <w:t>according</w:t>
      </w:r>
      <w:r>
        <w:rPr>
          <w:spacing w:val="8"/>
        </w:rPr>
        <w:t xml:space="preserve"> </w:t>
      </w:r>
      <w:r>
        <w:t>to</w:t>
      </w:r>
      <w:r>
        <w:rPr>
          <w:spacing w:val="11"/>
        </w:rPr>
        <w:t xml:space="preserve"> </w:t>
      </w:r>
      <w:r>
        <w:t>the</w:t>
      </w:r>
      <w:r>
        <w:rPr>
          <w:spacing w:val="10"/>
        </w:rPr>
        <w:t xml:space="preserve"> </w:t>
      </w:r>
      <w:r>
        <w:t>various</w:t>
      </w:r>
      <w:r>
        <w:rPr>
          <w:spacing w:val="11"/>
        </w:rPr>
        <w:t xml:space="preserve"> </w:t>
      </w:r>
      <w:r>
        <w:t>Economic</w:t>
      </w:r>
      <w:r>
        <w:rPr>
          <w:spacing w:val="9"/>
        </w:rPr>
        <w:t xml:space="preserve"> </w:t>
      </w:r>
      <w:r>
        <w:t>Surveys.</w:t>
      </w:r>
      <w:r>
        <w:rPr>
          <w:spacing w:val="11"/>
        </w:rPr>
        <w:t xml:space="preserve"> </w:t>
      </w:r>
      <w:r>
        <w:t>This</w:t>
      </w:r>
      <w:r>
        <w:rPr>
          <w:spacing w:val="11"/>
        </w:rPr>
        <w:t xml:space="preserve"> </w:t>
      </w:r>
      <w:r>
        <w:t>is</w:t>
      </w:r>
      <w:r>
        <w:rPr>
          <w:spacing w:val="11"/>
        </w:rPr>
        <w:t xml:space="preserve"> </w:t>
      </w:r>
      <w:r>
        <w:t>exemplified</w:t>
      </w:r>
      <w:r>
        <w:rPr>
          <w:spacing w:val="10"/>
        </w:rPr>
        <w:t xml:space="preserve"> </w:t>
      </w:r>
      <w:proofErr w:type="spellStart"/>
      <w:r>
        <w:rPr>
          <w:spacing w:val="-5"/>
        </w:rPr>
        <w:t>by</w:t>
      </w:r>
      <w:r>
        <w:t>the</w:t>
      </w:r>
      <w:proofErr w:type="spellEnd"/>
      <w:r>
        <w:t xml:space="preserve"> fact that men by far outnumber women in various categories of basic human development indicators as indicated by UNICEF (2016).</w:t>
      </w:r>
    </w:p>
    <w:p w14:paraId="1667C914" w14:textId="77777777" w:rsidR="006E469C" w:rsidRDefault="00985F35">
      <w:pPr>
        <w:pStyle w:val="BodyText"/>
        <w:spacing w:line="274" w:lineRule="exact"/>
      </w:pPr>
      <w:r>
        <w:t>Around</w:t>
      </w:r>
      <w:r>
        <w:rPr>
          <w:spacing w:val="-12"/>
        </w:rPr>
        <w:t xml:space="preserve"> </w:t>
      </w:r>
      <w:r>
        <w:t>185,819</w:t>
      </w:r>
      <w:r>
        <w:rPr>
          <w:spacing w:val="-10"/>
        </w:rPr>
        <w:t xml:space="preserve"> </w:t>
      </w:r>
      <w:r>
        <w:t>people</w:t>
      </w:r>
      <w:r>
        <w:rPr>
          <w:spacing w:val="-11"/>
        </w:rPr>
        <w:t xml:space="preserve"> </w:t>
      </w:r>
      <w:r>
        <w:t>live</w:t>
      </w:r>
      <w:r>
        <w:rPr>
          <w:spacing w:val="-11"/>
        </w:rPr>
        <w:t xml:space="preserve"> </w:t>
      </w:r>
      <w:r>
        <w:t>in</w:t>
      </w:r>
      <w:r>
        <w:rPr>
          <w:spacing w:val="-10"/>
        </w:rPr>
        <w:t xml:space="preserve"> </w:t>
      </w:r>
      <w:r>
        <w:t>extreme</w:t>
      </w:r>
      <w:r>
        <w:rPr>
          <w:spacing w:val="-11"/>
        </w:rPr>
        <w:t xml:space="preserve"> </w:t>
      </w:r>
      <w:r>
        <w:t>poverty</w:t>
      </w:r>
      <w:r>
        <w:rPr>
          <w:spacing w:val="-15"/>
        </w:rPr>
        <w:t xml:space="preserve"> </w:t>
      </w:r>
      <w:r>
        <w:t>in</w:t>
      </w:r>
      <w:r>
        <w:rPr>
          <w:spacing w:val="-9"/>
        </w:rPr>
        <w:t xml:space="preserve"> </w:t>
      </w:r>
      <w:r>
        <w:t>the</w:t>
      </w:r>
      <w:r>
        <w:rPr>
          <w:spacing w:val="-11"/>
        </w:rPr>
        <w:t xml:space="preserve"> </w:t>
      </w:r>
      <w:r>
        <w:t>county.</w:t>
      </w:r>
      <w:r>
        <w:rPr>
          <w:spacing w:val="-10"/>
        </w:rPr>
        <w:t xml:space="preserve"> </w:t>
      </w:r>
      <w:r>
        <w:t>The</w:t>
      </w:r>
      <w:r>
        <w:rPr>
          <w:spacing w:val="-9"/>
        </w:rPr>
        <w:t xml:space="preserve"> </w:t>
      </w:r>
      <w:r>
        <w:t>world</w:t>
      </w:r>
      <w:r>
        <w:rPr>
          <w:spacing w:val="-10"/>
        </w:rPr>
        <w:t xml:space="preserve"> </w:t>
      </w:r>
      <w:r>
        <w:t>tracker</w:t>
      </w:r>
      <w:r>
        <w:rPr>
          <w:spacing w:val="-11"/>
        </w:rPr>
        <w:t xml:space="preserve"> </w:t>
      </w:r>
      <w:r>
        <w:t>approximates</w:t>
      </w:r>
      <w:r>
        <w:rPr>
          <w:spacing w:val="-9"/>
        </w:rPr>
        <w:t xml:space="preserve"> </w:t>
      </w:r>
      <w:r>
        <w:rPr>
          <w:spacing w:val="-4"/>
        </w:rPr>
        <w:t>that</w:t>
      </w:r>
    </w:p>
    <w:p w14:paraId="2699B233" w14:textId="4ADF0FCB" w:rsidR="006E469C" w:rsidRDefault="00985F35">
      <w:pPr>
        <w:pStyle w:val="BodyText"/>
        <w:spacing w:before="139" w:line="360" w:lineRule="auto"/>
        <w:ind w:right="357"/>
      </w:pPr>
      <w:r>
        <w:t>2.5</w:t>
      </w:r>
      <w:r>
        <w:rPr>
          <w:spacing w:val="-10"/>
        </w:rPr>
        <w:t xml:space="preserve"> </w:t>
      </w:r>
      <w:r>
        <w:t>people</w:t>
      </w:r>
      <w:r>
        <w:rPr>
          <w:spacing w:val="-8"/>
        </w:rPr>
        <w:t xml:space="preserve"> </w:t>
      </w:r>
      <w:r>
        <w:t>escape</w:t>
      </w:r>
      <w:r>
        <w:rPr>
          <w:spacing w:val="-11"/>
        </w:rPr>
        <w:t xml:space="preserve"> </w:t>
      </w:r>
      <w:r>
        <w:t>poverty</w:t>
      </w:r>
      <w:r>
        <w:rPr>
          <w:spacing w:val="-12"/>
        </w:rPr>
        <w:t xml:space="preserve"> </w:t>
      </w:r>
      <w:r>
        <w:t>in</w:t>
      </w:r>
      <w:r>
        <w:rPr>
          <w:spacing w:val="-7"/>
        </w:rPr>
        <w:t xml:space="preserve"> </w:t>
      </w:r>
      <w:r w:rsidR="005D6510">
        <w:t>Isiolo</w:t>
      </w:r>
      <w:r>
        <w:rPr>
          <w:spacing w:val="-6"/>
        </w:rPr>
        <w:t xml:space="preserve"> </w:t>
      </w:r>
      <w:r>
        <w:t>which</w:t>
      </w:r>
      <w:r>
        <w:rPr>
          <w:spacing w:val="-10"/>
        </w:rPr>
        <w:t xml:space="preserve"> </w:t>
      </w:r>
      <w:r>
        <w:t>is</w:t>
      </w:r>
      <w:r>
        <w:rPr>
          <w:spacing w:val="-6"/>
        </w:rPr>
        <w:t xml:space="preserve"> </w:t>
      </w:r>
      <w:r>
        <w:t>more</w:t>
      </w:r>
      <w:r>
        <w:rPr>
          <w:spacing w:val="-8"/>
        </w:rPr>
        <w:t xml:space="preserve"> </w:t>
      </w:r>
      <w:r>
        <w:t>than</w:t>
      </w:r>
      <w:r>
        <w:rPr>
          <w:spacing w:val="-10"/>
        </w:rPr>
        <w:t xml:space="preserve"> </w:t>
      </w:r>
      <w:r>
        <w:t>double</w:t>
      </w:r>
      <w:r>
        <w:rPr>
          <w:spacing w:val="-10"/>
        </w:rPr>
        <w:t xml:space="preserve"> </w:t>
      </w:r>
      <w:r>
        <w:t>the</w:t>
      </w:r>
      <w:r>
        <w:rPr>
          <w:spacing w:val="-8"/>
        </w:rPr>
        <w:t xml:space="preserve"> </w:t>
      </w:r>
      <w:r>
        <w:t>set</w:t>
      </w:r>
      <w:r>
        <w:rPr>
          <w:spacing w:val="-9"/>
        </w:rPr>
        <w:t xml:space="preserve"> </w:t>
      </w:r>
      <w:r>
        <w:t>target</w:t>
      </w:r>
      <w:r>
        <w:rPr>
          <w:spacing w:val="-5"/>
        </w:rPr>
        <w:t xml:space="preserve"> </w:t>
      </w:r>
      <w:r>
        <w:t>of</w:t>
      </w:r>
      <w:r>
        <w:rPr>
          <w:spacing w:val="-10"/>
        </w:rPr>
        <w:t xml:space="preserve"> </w:t>
      </w:r>
      <w:r>
        <w:t>1.2</w:t>
      </w:r>
      <w:r>
        <w:rPr>
          <w:spacing w:val="-10"/>
        </w:rPr>
        <w:t xml:space="preserve"> </w:t>
      </w:r>
      <w:r>
        <w:t>people</w:t>
      </w:r>
      <w:r>
        <w:rPr>
          <w:spacing w:val="-10"/>
        </w:rPr>
        <w:t xml:space="preserve"> </w:t>
      </w:r>
      <w:r>
        <w:t>per</w:t>
      </w:r>
      <w:r>
        <w:rPr>
          <w:spacing w:val="-10"/>
        </w:rPr>
        <w:t xml:space="preserve"> </w:t>
      </w:r>
      <w:r>
        <w:t>hour. The causes of poverty are structural and systemic and hinge on the social organization that relegates</w:t>
      </w:r>
      <w:r>
        <w:rPr>
          <w:spacing w:val="-9"/>
        </w:rPr>
        <w:t xml:space="preserve"> </w:t>
      </w:r>
      <w:r>
        <w:t>women</w:t>
      </w:r>
      <w:r>
        <w:rPr>
          <w:spacing w:val="-8"/>
        </w:rPr>
        <w:t xml:space="preserve"> </w:t>
      </w:r>
      <w:r>
        <w:t>to</w:t>
      </w:r>
      <w:r>
        <w:rPr>
          <w:spacing w:val="-8"/>
        </w:rPr>
        <w:t xml:space="preserve"> </w:t>
      </w:r>
      <w:r>
        <w:t>a</w:t>
      </w:r>
      <w:r>
        <w:rPr>
          <w:spacing w:val="-9"/>
        </w:rPr>
        <w:t xml:space="preserve"> </w:t>
      </w:r>
      <w:r>
        <w:t>position</w:t>
      </w:r>
      <w:r>
        <w:rPr>
          <w:spacing w:val="-8"/>
        </w:rPr>
        <w:t xml:space="preserve"> </w:t>
      </w:r>
      <w:r>
        <w:t>of</w:t>
      </w:r>
      <w:r>
        <w:rPr>
          <w:spacing w:val="-9"/>
        </w:rPr>
        <w:t xml:space="preserve"> </w:t>
      </w:r>
      <w:r>
        <w:t>lesser</w:t>
      </w:r>
      <w:r>
        <w:rPr>
          <w:spacing w:val="-9"/>
        </w:rPr>
        <w:t xml:space="preserve"> </w:t>
      </w:r>
      <w:r>
        <w:t>power</w:t>
      </w:r>
      <w:r>
        <w:rPr>
          <w:spacing w:val="-9"/>
        </w:rPr>
        <w:t xml:space="preserve"> </w:t>
      </w:r>
      <w:r>
        <w:t>over</w:t>
      </w:r>
      <w:r>
        <w:rPr>
          <w:spacing w:val="-7"/>
        </w:rPr>
        <w:t xml:space="preserve"> </w:t>
      </w:r>
      <w:r>
        <w:t>resources,</w:t>
      </w:r>
      <w:r>
        <w:rPr>
          <w:spacing w:val="-8"/>
        </w:rPr>
        <w:t xml:space="preserve"> </w:t>
      </w:r>
      <w:r>
        <w:t>decision</w:t>
      </w:r>
      <w:r>
        <w:rPr>
          <w:spacing w:val="-8"/>
        </w:rPr>
        <w:t xml:space="preserve"> </w:t>
      </w:r>
      <w:r>
        <w:t>making</w:t>
      </w:r>
      <w:r>
        <w:rPr>
          <w:spacing w:val="-11"/>
        </w:rPr>
        <w:t xml:space="preserve"> </w:t>
      </w:r>
      <w:r>
        <w:t>in</w:t>
      </w:r>
      <w:r>
        <w:rPr>
          <w:spacing w:val="-8"/>
        </w:rPr>
        <w:t xml:space="preserve"> </w:t>
      </w:r>
      <w:r>
        <w:t>the</w:t>
      </w:r>
      <w:r>
        <w:rPr>
          <w:spacing w:val="-9"/>
        </w:rPr>
        <w:t xml:space="preserve"> </w:t>
      </w:r>
      <w:r>
        <w:t>management of national affairs and access to opportunities. Poverty makes it difficult for women to realize rights in areas such as politics, decision- making, education, health, the economy and access to justice even when these are provided for in the law</w:t>
      </w:r>
    </w:p>
    <w:p w14:paraId="71560F43" w14:textId="77777777" w:rsidR="006E469C" w:rsidRDefault="00985F35">
      <w:pPr>
        <w:pStyle w:val="Heading2"/>
        <w:spacing w:before="5"/>
        <w:ind w:left="1080" w:firstLine="0"/>
      </w:pPr>
      <w:r>
        <w:t>Key</w:t>
      </w:r>
      <w:r>
        <w:rPr>
          <w:spacing w:val="-3"/>
        </w:rPr>
        <w:t xml:space="preserve"> </w:t>
      </w:r>
      <w:r>
        <w:rPr>
          <w:spacing w:val="-2"/>
        </w:rPr>
        <w:t>issues:</w:t>
      </w:r>
    </w:p>
    <w:p w14:paraId="0D947B26" w14:textId="77777777" w:rsidR="006E469C" w:rsidRDefault="00985F35">
      <w:pPr>
        <w:pStyle w:val="ListParagraph"/>
        <w:numPr>
          <w:ilvl w:val="0"/>
          <w:numId w:val="30"/>
        </w:numPr>
        <w:tabs>
          <w:tab w:val="left" w:pos="2519"/>
        </w:tabs>
        <w:spacing w:before="132"/>
        <w:ind w:left="2519" w:hanging="359"/>
        <w:rPr>
          <w:sz w:val="24"/>
        </w:rPr>
      </w:pPr>
      <w:r>
        <w:rPr>
          <w:sz w:val="24"/>
        </w:rPr>
        <w:t>Implementing</w:t>
      </w:r>
      <w:r>
        <w:rPr>
          <w:spacing w:val="-4"/>
          <w:sz w:val="24"/>
        </w:rPr>
        <w:t xml:space="preserve"> </w:t>
      </w:r>
      <w:r>
        <w:rPr>
          <w:sz w:val="24"/>
        </w:rPr>
        <w:t>gender responsive</w:t>
      </w:r>
      <w:r>
        <w:rPr>
          <w:spacing w:val="-2"/>
          <w:sz w:val="24"/>
        </w:rPr>
        <w:t xml:space="preserve"> </w:t>
      </w:r>
      <w:r>
        <w:rPr>
          <w:sz w:val="24"/>
        </w:rPr>
        <w:t>poverty</w:t>
      </w:r>
      <w:r>
        <w:rPr>
          <w:spacing w:val="-5"/>
          <w:sz w:val="24"/>
        </w:rPr>
        <w:t xml:space="preserve"> </w:t>
      </w:r>
      <w:r>
        <w:rPr>
          <w:sz w:val="24"/>
        </w:rPr>
        <w:t xml:space="preserve">eradication </w:t>
      </w:r>
      <w:r>
        <w:rPr>
          <w:spacing w:val="-2"/>
          <w:sz w:val="24"/>
        </w:rPr>
        <w:t>initiatives;</w:t>
      </w:r>
    </w:p>
    <w:p w14:paraId="14451362" w14:textId="77777777" w:rsidR="006E469C" w:rsidRDefault="00985F35">
      <w:pPr>
        <w:pStyle w:val="ListParagraph"/>
        <w:numPr>
          <w:ilvl w:val="0"/>
          <w:numId w:val="30"/>
        </w:numPr>
        <w:tabs>
          <w:tab w:val="left" w:pos="2520"/>
        </w:tabs>
        <w:spacing w:before="140" w:line="360" w:lineRule="auto"/>
        <w:ind w:right="360"/>
        <w:rPr>
          <w:sz w:val="24"/>
        </w:rPr>
      </w:pPr>
      <w:r>
        <w:rPr>
          <w:sz w:val="24"/>
        </w:rPr>
        <w:t>Adequate representation of women in key development management committees of national and devolved funds;</w:t>
      </w:r>
    </w:p>
    <w:p w14:paraId="39056161" w14:textId="77777777" w:rsidR="006E469C" w:rsidRDefault="00985F35">
      <w:pPr>
        <w:pStyle w:val="ListParagraph"/>
        <w:numPr>
          <w:ilvl w:val="0"/>
          <w:numId w:val="30"/>
        </w:numPr>
        <w:tabs>
          <w:tab w:val="left" w:pos="2520"/>
        </w:tabs>
        <w:spacing w:line="360" w:lineRule="auto"/>
        <w:ind w:right="362"/>
        <w:rPr>
          <w:sz w:val="24"/>
        </w:rPr>
      </w:pPr>
      <w:r>
        <w:rPr>
          <w:sz w:val="24"/>
        </w:rPr>
        <w:t>Capacity building women targeted for specific Affirmative Action funds and Access to Government Procurement Opportunities (AGPO); and,</w:t>
      </w:r>
    </w:p>
    <w:p w14:paraId="1E75AAB8" w14:textId="77777777" w:rsidR="006E469C" w:rsidRDefault="00985F35">
      <w:pPr>
        <w:pStyle w:val="ListParagraph"/>
        <w:numPr>
          <w:ilvl w:val="0"/>
          <w:numId w:val="30"/>
        </w:numPr>
        <w:tabs>
          <w:tab w:val="left" w:pos="2520"/>
        </w:tabs>
        <w:rPr>
          <w:sz w:val="24"/>
        </w:rPr>
      </w:pPr>
      <w:r>
        <w:rPr>
          <w:sz w:val="24"/>
        </w:rPr>
        <w:t>Eradicating</w:t>
      </w:r>
      <w:r>
        <w:rPr>
          <w:spacing w:val="-7"/>
          <w:sz w:val="24"/>
        </w:rPr>
        <w:t xml:space="preserve"> </w:t>
      </w:r>
      <w:r>
        <w:rPr>
          <w:sz w:val="24"/>
        </w:rPr>
        <w:t>cultural</w:t>
      </w:r>
      <w:r>
        <w:rPr>
          <w:spacing w:val="-2"/>
          <w:sz w:val="24"/>
        </w:rPr>
        <w:t xml:space="preserve"> </w:t>
      </w:r>
      <w:r>
        <w:rPr>
          <w:sz w:val="24"/>
        </w:rPr>
        <w:t>practices</w:t>
      </w:r>
      <w:r>
        <w:rPr>
          <w:spacing w:val="-3"/>
          <w:sz w:val="24"/>
        </w:rPr>
        <w:t xml:space="preserve"> </w:t>
      </w:r>
      <w:r>
        <w:rPr>
          <w:sz w:val="24"/>
        </w:rPr>
        <w:t>that</w:t>
      </w:r>
      <w:r>
        <w:rPr>
          <w:spacing w:val="-2"/>
          <w:sz w:val="24"/>
        </w:rPr>
        <w:t xml:space="preserve"> </w:t>
      </w:r>
      <w:r>
        <w:rPr>
          <w:sz w:val="24"/>
        </w:rPr>
        <w:t>limit</w:t>
      </w:r>
      <w:r>
        <w:rPr>
          <w:spacing w:val="-2"/>
          <w:sz w:val="24"/>
        </w:rPr>
        <w:t xml:space="preserve"> </w:t>
      </w:r>
      <w:r>
        <w:rPr>
          <w:sz w:val="24"/>
        </w:rPr>
        <w:t>women’s</w:t>
      </w:r>
      <w:r>
        <w:rPr>
          <w:spacing w:val="-3"/>
          <w:sz w:val="24"/>
        </w:rPr>
        <w:t xml:space="preserve"> </w:t>
      </w:r>
      <w:r>
        <w:rPr>
          <w:sz w:val="24"/>
        </w:rPr>
        <w:t>access</w:t>
      </w:r>
      <w:r>
        <w:rPr>
          <w:spacing w:val="-3"/>
          <w:sz w:val="24"/>
        </w:rPr>
        <w:t xml:space="preserve"> </w:t>
      </w:r>
      <w:r>
        <w:rPr>
          <w:sz w:val="24"/>
        </w:rPr>
        <w:t>to</w:t>
      </w:r>
      <w:r>
        <w:rPr>
          <w:spacing w:val="-2"/>
          <w:sz w:val="24"/>
        </w:rPr>
        <w:t xml:space="preserve"> </w:t>
      </w:r>
      <w:r>
        <w:rPr>
          <w:sz w:val="24"/>
        </w:rPr>
        <w:t>resources and</w:t>
      </w:r>
      <w:r>
        <w:rPr>
          <w:spacing w:val="-1"/>
          <w:sz w:val="24"/>
        </w:rPr>
        <w:t xml:space="preserve"> </w:t>
      </w:r>
      <w:r>
        <w:rPr>
          <w:spacing w:val="-2"/>
          <w:sz w:val="24"/>
        </w:rPr>
        <w:t>assets</w:t>
      </w:r>
    </w:p>
    <w:p w14:paraId="23231E93" w14:textId="77777777" w:rsidR="006E469C" w:rsidRDefault="006E469C">
      <w:pPr>
        <w:pStyle w:val="BodyText"/>
        <w:spacing w:before="27"/>
        <w:ind w:left="0"/>
        <w:jc w:val="left"/>
      </w:pPr>
    </w:p>
    <w:p w14:paraId="1558BD0E" w14:textId="77777777" w:rsidR="006E469C" w:rsidRDefault="00985F35">
      <w:pPr>
        <w:pStyle w:val="Heading2"/>
        <w:numPr>
          <w:ilvl w:val="2"/>
          <w:numId w:val="31"/>
        </w:numPr>
        <w:tabs>
          <w:tab w:val="left" w:pos="1620"/>
        </w:tabs>
      </w:pPr>
      <w:bookmarkStart w:id="25" w:name="_bookmark25"/>
      <w:bookmarkEnd w:id="25"/>
      <w:r>
        <w:t>Access</w:t>
      </w:r>
      <w:r>
        <w:rPr>
          <w:spacing w:val="1"/>
        </w:rPr>
        <w:t xml:space="preserve"> </w:t>
      </w:r>
      <w:r>
        <w:t>to</w:t>
      </w:r>
      <w:r>
        <w:rPr>
          <w:spacing w:val="-1"/>
        </w:rPr>
        <w:t xml:space="preserve"> </w:t>
      </w:r>
      <w:proofErr w:type="spellStart"/>
      <w:r>
        <w:t>Labour</w:t>
      </w:r>
      <w:proofErr w:type="spellEnd"/>
      <w:r>
        <w:rPr>
          <w:spacing w:val="-2"/>
        </w:rPr>
        <w:t xml:space="preserve"> </w:t>
      </w:r>
      <w:r>
        <w:t>and</w:t>
      </w:r>
      <w:r>
        <w:rPr>
          <w:spacing w:val="-1"/>
        </w:rPr>
        <w:t xml:space="preserve"> </w:t>
      </w:r>
      <w:r>
        <w:t xml:space="preserve">the </w:t>
      </w:r>
      <w:r>
        <w:rPr>
          <w:spacing w:val="-2"/>
        </w:rPr>
        <w:t>Economy</w:t>
      </w:r>
    </w:p>
    <w:p w14:paraId="085978CA" w14:textId="77777777" w:rsidR="006E469C" w:rsidRDefault="00985F35">
      <w:pPr>
        <w:pStyle w:val="BodyText"/>
        <w:spacing w:before="132" w:line="360" w:lineRule="auto"/>
        <w:ind w:right="355"/>
      </w:pPr>
      <w:r>
        <w:t>Kenyan women largely make a real but invisible contribution to the economy because their contribution</w:t>
      </w:r>
      <w:r>
        <w:rPr>
          <w:spacing w:val="-1"/>
        </w:rPr>
        <w:t xml:space="preserve"> </w:t>
      </w:r>
      <w:r>
        <w:t>to</w:t>
      </w:r>
      <w:r>
        <w:rPr>
          <w:spacing w:val="-3"/>
        </w:rPr>
        <w:t xml:space="preserve"> </w:t>
      </w:r>
      <w:r>
        <w:t>the</w:t>
      </w:r>
      <w:r>
        <w:rPr>
          <w:spacing w:val="-2"/>
        </w:rPr>
        <w:t xml:space="preserve"> </w:t>
      </w:r>
      <w:r>
        <w:t>GDP</w:t>
      </w:r>
      <w:r>
        <w:rPr>
          <w:spacing w:val="-1"/>
        </w:rPr>
        <w:t xml:space="preserve"> </w:t>
      </w:r>
      <w:r>
        <w:t>through</w:t>
      </w:r>
      <w:r>
        <w:rPr>
          <w:spacing w:val="-1"/>
        </w:rPr>
        <w:t xml:space="preserve"> </w:t>
      </w:r>
      <w:r>
        <w:t>the</w:t>
      </w:r>
      <w:r>
        <w:rPr>
          <w:spacing w:val="-2"/>
        </w:rPr>
        <w:t xml:space="preserve"> </w:t>
      </w:r>
      <w:r>
        <w:t>informal</w:t>
      </w:r>
      <w:r>
        <w:rPr>
          <w:spacing w:val="-1"/>
        </w:rPr>
        <w:t xml:space="preserve"> </w:t>
      </w:r>
      <w:r>
        <w:t>sector</w:t>
      </w:r>
      <w:r>
        <w:rPr>
          <w:spacing w:val="-2"/>
        </w:rPr>
        <w:t xml:space="preserve"> </w:t>
      </w:r>
      <w:r>
        <w:t>is</w:t>
      </w:r>
      <w:r>
        <w:rPr>
          <w:spacing w:val="-1"/>
        </w:rPr>
        <w:t xml:space="preserve"> </w:t>
      </w:r>
      <w:r>
        <w:t>not</w:t>
      </w:r>
      <w:r>
        <w:rPr>
          <w:spacing w:val="-3"/>
        </w:rPr>
        <w:t xml:space="preserve"> </w:t>
      </w:r>
      <w:r>
        <w:t>recognized.</w:t>
      </w:r>
      <w:r>
        <w:rPr>
          <w:spacing w:val="-1"/>
        </w:rPr>
        <w:t xml:space="preserve"> </w:t>
      </w:r>
      <w:r>
        <w:t>Women</w:t>
      </w:r>
      <w:r>
        <w:rPr>
          <w:spacing w:val="-2"/>
        </w:rPr>
        <w:t xml:space="preserve"> </w:t>
      </w:r>
      <w:r>
        <w:t>economic</w:t>
      </w:r>
      <w:r>
        <w:rPr>
          <w:spacing w:val="-2"/>
        </w:rPr>
        <w:t xml:space="preserve"> </w:t>
      </w:r>
      <w:r>
        <w:t>activity is</w:t>
      </w:r>
      <w:r>
        <w:rPr>
          <w:spacing w:val="-8"/>
        </w:rPr>
        <w:t xml:space="preserve"> </w:t>
      </w:r>
      <w:r>
        <w:t>largely</w:t>
      </w:r>
      <w:r>
        <w:rPr>
          <w:spacing w:val="-10"/>
        </w:rPr>
        <w:t xml:space="preserve"> </w:t>
      </w:r>
      <w:r>
        <w:t>concentrated</w:t>
      </w:r>
      <w:r>
        <w:rPr>
          <w:spacing w:val="-8"/>
        </w:rPr>
        <w:t xml:space="preserve"> </w:t>
      </w:r>
      <w:r>
        <w:t>in</w:t>
      </w:r>
      <w:r>
        <w:rPr>
          <w:spacing w:val="-6"/>
        </w:rPr>
        <w:t xml:space="preserve"> </w:t>
      </w:r>
      <w:r>
        <w:t>subsistence</w:t>
      </w:r>
      <w:r>
        <w:rPr>
          <w:spacing w:val="-8"/>
        </w:rPr>
        <w:t xml:space="preserve"> </w:t>
      </w:r>
      <w:r>
        <w:t>agriculture</w:t>
      </w:r>
      <w:r>
        <w:rPr>
          <w:spacing w:val="-8"/>
        </w:rPr>
        <w:t xml:space="preserve"> </w:t>
      </w:r>
      <w:r>
        <w:t>and</w:t>
      </w:r>
      <w:r>
        <w:rPr>
          <w:spacing w:val="-8"/>
        </w:rPr>
        <w:t xml:space="preserve"> </w:t>
      </w:r>
      <w:r>
        <w:t>the</w:t>
      </w:r>
      <w:r>
        <w:rPr>
          <w:spacing w:val="-8"/>
        </w:rPr>
        <w:t xml:space="preserve"> </w:t>
      </w:r>
      <w:r>
        <w:t>informal</w:t>
      </w:r>
      <w:r>
        <w:rPr>
          <w:spacing w:val="-8"/>
        </w:rPr>
        <w:t xml:space="preserve"> </w:t>
      </w:r>
      <w:r>
        <w:t>business</w:t>
      </w:r>
      <w:r>
        <w:rPr>
          <w:spacing w:val="-8"/>
        </w:rPr>
        <w:t xml:space="preserve"> </w:t>
      </w:r>
      <w:r>
        <w:t>sector,</w:t>
      </w:r>
      <w:r>
        <w:rPr>
          <w:spacing w:val="-8"/>
        </w:rPr>
        <w:t xml:space="preserve"> </w:t>
      </w:r>
      <w:r>
        <w:t>while</w:t>
      </w:r>
      <w:r>
        <w:rPr>
          <w:spacing w:val="-8"/>
        </w:rPr>
        <w:t xml:space="preserve"> </w:t>
      </w:r>
      <w:r>
        <w:t>men</w:t>
      </w:r>
      <w:r>
        <w:rPr>
          <w:spacing w:val="-8"/>
        </w:rPr>
        <w:t xml:space="preserve"> </w:t>
      </w:r>
      <w:r>
        <w:t>tend to dominate in the formal. On average, women work longer hours (12.9 hours) compared to men (8.2 hours) yet they earn less because most of these hours are taken by unremunerated work4 despite contribution to mainstream economic activities.</w:t>
      </w:r>
    </w:p>
    <w:p w14:paraId="40CE8678" w14:textId="080BA544" w:rsidR="00F05014" w:rsidRDefault="00985F35" w:rsidP="00F05014">
      <w:pPr>
        <w:pStyle w:val="BodyText"/>
        <w:spacing w:before="1" w:line="360" w:lineRule="auto"/>
        <w:ind w:right="358"/>
      </w:pPr>
      <w:r>
        <w:t>In</w:t>
      </w:r>
      <w:r>
        <w:rPr>
          <w:spacing w:val="-1"/>
        </w:rPr>
        <w:t xml:space="preserve"> </w:t>
      </w:r>
      <w:r w:rsidR="005D6510">
        <w:t>Isiolo</w:t>
      </w:r>
      <w:r>
        <w:rPr>
          <w:spacing w:val="-3"/>
        </w:rPr>
        <w:t xml:space="preserve"> </w:t>
      </w:r>
      <w:r>
        <w:t>County,</w:t>
      </w:r>
      <w:r>
        <w:rPr>
          <w:spacing w:val="-2"/>
        </w:rPr>
        <w:t xml:space="preserve"> </w:t>
      </w:r>
      <w:r>
        <w:t>the</w:t>
      </w:r>
      <w:r>
        <w:rPr>
          <w:spacing w:val="-3"/>
        </w:rPr>
        <w:t xml:space="preserve"> </w:t>
      </w:r>
      <w:proofErr w:type="spellStart"/>
      <w:r>
        <w:t>labour</w:t>
      </w:r>
      <w:proofErr w:type="spellEnd"/>
      <w:r>
        <w:rPr>
          <w:spacing w:val="-2"/>
        </w:rPr>
        <w:t xml:space="preserve"> </w:t>
      </w:r>
      <w:r>
        <w:t>force</w:t>
      </w:r>
      <w:r>
        <w:rPr>
          <w:spacing w:val="-2"/>
        </w:rPr>
        <w:t xml:space="preserve"> </w:t>
      </w:r>
      <w:r>
        <w:t>population</w:t>
      </w:r>
      <w:r>
        <w:rPr>
          <w:spacing w:val="-2"/>
        </w:rPr>
        <w:t xml:space="preserve"> </w:t>
      </w:r>
      <w:r>
        <w:t>is</w:t>
      </w:r>
      <w:r>
        <w:rPr>
          <w:spacing w:val="-2"/>
        </w:rPr>
        <w:t xml:space="preserve"> </w:t>
      </w:r>
      <w:r>
        <w:t>estimated</w:t>
      </w:r>
      <w:r>
        <w:rPr>
          <w:spacing w:val="-2"/>
        </w:rPr>
        <w:t xml:space="preserve"> </w:t>
      </w:r>
      <w:r>
        <w:t>at</w:t>
      </w:r>
      <w:r>
        <w:rPr>
          <w:spacing w:val="-2"/>
        </w:rPr>
        <w:t xml:space="preserve"> </w:t>
      </w:r>
      <w:r>
        <w:t>476,485</w:t>
      </w:r>
      <w:r>
        <w:rPr>
          <w:spacing w:val="-1"/>
        </w:rPr>
        <w:t xml:space="preserve"> </w:t>
      </w:r>
      <w:r>
        <w:t>(209,486</w:t>
      </w:r>
      <w:r>
        <w:rPr>
          <w:spacing w:val="-2"/>
        </w:rPr>
        <w:t xml:space="preserve"> </w:t>
      </w:r>
      <w:r>
        <w:t>males</w:t>
      </w:r>
      <w:r>
        <w:rPr>
          <w:spacing w:val="-1"/>
        </w:rPr>
        <w:t xml:space="preserve"> </w:t>
      </w:r>
      <w:r>
        <w:t>and</w:t>
      </w:r>
      <w:r>
        <w:rPr>
          <w:spacing w:val="-2"/>
        </w:rPr>
        <w:t xml:space="preserve"> </w:t>
      </w:r>
      <w:r>
        <w:t>266,999 females)</w:t>
      </w:r>
      <w:r>
        <w:rPr>
          <w:spacing w:val="-3"/>
        </w:rPr>
        <w:t xml:space="preserve"> </w:t>
      </w:r>
      <w:r>
        <w:t>in</w:t>
      </w:r>
      <w:r>
        <w:rPr>
          <w:spacing w:val="-3"/>
        </w:rPr>
        <w:t xml:space="preserve"> </w:t>
      </w:r>
      <w:r>
        <w:t>2018</w:t>
      </w:r>
      <w:r>
        <w:rPr>
          <w:spacing w:val="-1"/>
        </w:rPr>
        <w:t xml:space="preserve"> </w:t>
      </w:r>
      <w:r>
        <w:t>and</w:t>
      </w:r>
      <w:r>
        <w:rPr>
          <w:spacing w:val="-3"/>
        </w:rPr>
        <w:t xml:space="preserve"> </w:t>
      </w:r>
      <w:r>
        <w:t>this</w:t>
      </w:r>
      <w:r>
        <w:rPr>
          <w:spacing w:val="-3"/>
        </w:rPr>
        <w:t xml:space="preserve"> </w:t>
      </w:r>
      <w:r>
        <w:t>number</w:t>
      </w:r>
      <w:r>
        <w:rPr>
          <w:spacing w:val="-3"/>
        </w:rPr>
        <w:t xml:space="preserve"> </w:t>
      </w:r>
      <w:r>
        <w:t>is</w:t>
      </w:r>
      <w:r>
        <w:rPr>
          <w:spacing w:val="-3"/>
        </w:rPr>
        <w:t xml:space="preserve"> </w:t>
      </w:r>
      <w:r>
        <w:t>projected</w:t>
      </w:r>
      <w:r>
        <w:rPr>
          <w:spacing w:val="-3"/>
        </w:rPr>
        <w:t xml:space="preserve"> </w:t>
      </w:r>
      <w:r>
        <w:t>to</w:t>
      </w:r>
      <w:r>
        <w:rPr>
          <w:spacing w:val="-3"/>
        </w:rPr>
        <w:t xml:space="preserve"> </w:t>
      </w:r>
      <w:r>
        <w:t>increase</w:t>
      </w:r>
      <w:r>
        <w:rPr>
          <w:spacing w:val="-4"/>
        </w:rPr>
        <w:t xml:space="preserve"> </w:t>
      </w:r>
      <w:r>
        <w:t>to</w:t>
      </w:r>
      <w:r>
        <w:rPr>
          <w:spacing w:val="-3"/>
        </w:rPr>
        <w:t xml:space="preserve"> </w:t>
      </w:r>
      <w:r>
        <w:t>510,013</w:t>
      </w:r>
      <w:r>
        <w:rPr>
          <w:spacing w:val="-3"/>
        </w:rPr>
        <w:t xml:space="preserve"> </w:t>
      </w:r>
      <w:r>
        <w:t>(224,226</w:t>
      </w:r>
      <w:r>
        <w:rPr>
          <w:spacing w:val="-3"/>
        </w:rPr>
        <w:t xml:space="preserve"> </w:t>
      </w:r>
      <w:r>
        <w:t>males</w:t>
      </w:r>
      <w:r>
        <w:rPr>
          <w:spacing w:val="-3"/>
        </w:rPr>
        <w:t xml:space="preserve"> </w:t>
      </w:r>
      <w:r>
        <w:t>and</w:t>
      </w:r>
      <w:r>
        <w:rPr>
          <w:spacing w:val="-3"/>
        </w:rPr>
        <w:t xml:space="preserve"> </w:t>
      </w:r>
      <w:r>
        <w:t xml:space="preserve">285,787 </w:t>
      </w:r>
      <w:r>
        <w:rPr>
          <w:spacing w:val="-2"/>
        </w:rPr>
        <w:lastRenderedPageBreak/>
        <w:t>females)</w:t>
      </w:r>
      <w:r>
        <w:rPr>
          <w:spacing w:val="-3"/>
        </w:rPr>
        <w:t xml:space="preserve"> </w:t>
      </w:r>
      <w:r>
        <w:rPr>
          <w:spacing w:val="-2"/>
        </w:rPr>
        <w:t>and</w:t>
      </w:r>
      <w:r>
        <w:rPr>
          <w:spacing w:val="-6"/>
        </w:rPr>
        <w:t xml:space="preserve"> </w:t>
      </w:r>
      <w:r>
        <w:rPr>
          <w:spacing w:val="-2"/>
        </w:rPr>
        <w:t>584,313</w:t>
      </w:r>
      <w:r>
        <w:rPr>
          <w:spacing w:val="-6"/>
        </w:rPr>
        <w:t xml:space="preserve"> </w:t>
      </w:r>
      <w:r>
        <w:rPr>
          <w:spacing w:val="-2"/>
        </w:rPr>
        <w:t>(256,892</w:t>
      </w:r>
      <w:r>
        <w:rPr>
          <w:spacing w:val="-6"/>
        </w:rPr>
        <w:t xml:space="preserve"> </w:t>
      </w:r>
      <w:r>
        <w:rPr>
          <w:spacing w:val="-2"/>
        </w:rPr>
        <w:t>males</w:t>
      </w:r>
      <w:r>
        <w:rPr>
          <w:spacing w:val="-6"/>
        </w:rPr>
        <w:t xml:space="preserve"> </w:t>
      </w:r>
      <w:r>
        <w:rPr>
          <w:spacing w:val="-2"/>
        </w:rPr>
        <w:t>and</w:t>
      </w:r>
      <w:r>
        <w:rPr>
          <w:spacing w:val="-6"/>
        </w:rPr>
        <w:t xml:space="preserve"> </w:t>
      </w:r>
      <w:r>
        <w:rPr>
          <w:spacing w:val="-2"/>
        </w:rPr>
        <w:t>327,421</w:t>
      </w:r>
      <w:r>
        <w:rPr>
          <w:spacing w:val="-6"/>
        </w:rPr>
        <w:t xml:space="preserve"> </w:t>
      </w:r>
      <w:r>
        <w:rPr>
          <w:spacing w:val="-2"/>
        </w:rPr>
        <w:t>females)</w:t>
      </w:r>
      <w:r>
        <w:rPr>
          <w:spacing w:val="-6"/>
        </w:rPr>
        <w:t xml:space="preserve"> </w:t>
      </w:r>
      <w:r>
        <w:rPr>
          <w:spacing w:val="-2"/>
        </w:rPr>
        <w:t>persons</w:t>
      </w:r>
      <w:r>
        <w:rPr>
          <w:spacing w:val="-6"/>
        </w:rPr>
        <w:t xml:space="preserve"> </w:t>
      </w:r>
      <w:r>
        <w:rPr>
          <w:spacing w:val="-2"/>
        </w:rPr>
        <w:t>in</w:t>
      </w:r>
      <w:r>
        <w:rPr>
          <w:spacing w:val="-5"/>
        </w:rPr>
        <w:t xml:space="preserve"> </w:t>
      </w:r>
      <w:r>
        <w:rPr>
          <w:spacing w:val="-2"/>
        </w:rPr>
        <w:t>2022</w:t>
      </w:r>
      <w:r>
        <w:rPr>
          <w:spacing w:val="-6"/>
        </w:rPr>
        <w:t xml:space="preserve"> </w:t>
      </w:r>
      <w:r>
        <w:rPr>
          <w:spacing w:val="-2"/>
        </w:rPr>
        <w:t>and</w:t>
      </w:r>
      <w:r>
        <w:rPr>
          <w:spacing w:val="-6"/>
        </w:rPr>
        <w:t xml:space="preserve"> </w:t>
      </w:r>
      <w:r>
        <w:rPr>
          <w:spacing w:val="-2"/>
        </w:rPr>
        <w:t>2030</w:t>
      </w:r>
      <w:r>
        <w:rPr>
          <w:spacing w:val="-6"/>
        </w:rPr>
        <w:t xml:space="preserve"> </w:t>
      </w:r>
      <w:r>
        <w:rPr>
          <w:spacing w:val="-2"/>
        </w:rPr>
        <w:t xml:space="preserve">respectively. </w:t>
      </w:r>
      <w:r>
        <w:t>These</w:t>
      </w:r>
      <w:r>
        <w:rPr>
          <w:spacing w:val="-5"/>
        </w:rPr>
        <w:t xml:space="preserve"> </w:t>
      </w:r>
      <w:r>
        <w:t>economically</w:t>
      </w:r>
      <w:r>
        <w:rPr>
          <w:spacing w:val="-8"/>
        </w:rPr>
        <w:t xml:space="preserve"> </w:t>
      </w:r>
      <w:r>
        <w:t>active</w:t>
      </w:r>
      <w:r>
        <w:rPr>
          <w:spacing w:val="-5"/>
        </w:rPr>
        <w:t xml:space="preserve"> </w:t>
      </w:r>
      <w:r>
        <w:t>people</w:t>
      </w:r>
      <w:r>
        <w:rPr>
          <w:spacing w:val="-4"/>
        </w:rPr>
        <w:t xml:space="preserve"> </w:t>
      </w:r>
      <w:r>
        <w:t>represent</w:t>
      </w:r>
      <w:r>
        <w:rPr>
          <w:spacing w:val="-4"/>
        </w:rPr>
        <w:t xml:space="preserve"> </w:t>
      </w:r>
      <w:r>
        <w:t>48.5</w:t>
      </w:r>
      <w:r>
        <w:rPr>
          <w:spacing w:val="-4"/>
        </w:rPr>
        <w:t xml:space="preserve"> </w:t>
      </w:r>
      <w:r>
        <w:t>per</w:t>
      </w:r>
      <w:r>
        <w:rPr>
          <w:spacing w:val="-6"/>
        </w:rPr>
        <w:t xml:space="preserve"> </w:t>
      </w:r>
      <w:r>
        <w:t>cent</w:t>
      </w:r>
      <w:r>
        <w:rPr>
          <w:spacing w:val="-4"/>
        </w:rPr>
        <w:t xml:space="preserve"> </w:t>
      </w:r>
      <w:r>
        <w:t>of</w:t>
      </w:r>
      <w:r>
        <w:rPr>
          <w:spacing w:val="-4"/>
        </w:rPr>
        <w:t xml:space="preserve"> </w:t>
      </w:r>
      <w:r>
        <w:t>the</w:t>
      </w:r>
      <w:r>
        <w:rPr>
          <w:spacing w:val="-4"/>
        </w:rPr>
        <w:t xml:space="preserve"> </w:t>
      </w:r>
      <w:r>
        <w:t>total</w:t>
      </w:r>
      <w:r>
        <w:rPr>
          <w:spacing w:val="-4"/>
        </w:rPr>
        <w:t xml:space="preserve"> </w:t>
      </w:r>
      <w:r>
        <w:t>population</w:t>
      </w:r>
      <w:r>
        <w:rPr>
          <w:spacing w:val="-4"/>
        </w:rPr>
        <w:t xml:space="preserve"> </w:t>
      </w:r>
      <w:r>
        <w:t>therefore</w:t>
      </w:r>
      <w:r>
        <w:rPr>
          <w:spacing w:val="-5"/>
        </w:rPr>
        <w:t xml:space="preserve"> </w:t>
      </w:r>
      <w:r>
        <w:t>there</w:t>
      </w:r>
      <w:r>
        <w:rPr>
          <w:spacing w:val="-5"/>
        </w:rPr>
        <w:t xml:space="preserve"> </w:t>
      </w:r>
      <w:r>
        <w:t>is need for more resources to be channeled to employment driven investments to reduce the burden of dependency and poverty. Besides there is need to maximize on the availability of universities and set up appropriate tertiary training institutions to cater for the primary and secondary school drop-outs to boost skills and competency within the county.</w:t>
      </w:r>
    </w:p>
    <w:p w14:paraId="17468022" w14:textId="7744089F" w:rsidR="006E469C" w:rsidRDefault="00F05014">
      <w:pPr>
        <w:pStyle w:val="Heading2"/>
        <w:spacing w:before="65"/>
        <w:ind w:left="1080" w:firstLine="0"/>
        <w:rPr>
          <w:b w:val="0"/>
          <w:i/>
        </w:rPr>
      </w:pPr>
      <w:r>
        <w:rPr>
          <w:spacing w:val="-3"/>
        </w:rPr>
        <w:t>Key</w:t>
      </w:r>
      <w:r w:rsidR="00985F35">
        <w:rPr>
          <w:spacing w:val="-3"/>
        </w:rPr>
        <w:t xml:space="preserve"> </w:t>
      </w:r>
      <w:r w:rsidR="00985F35">
        <w:rPr>
          <w:spacing w:val="-2"/>
        </w:rPr>
        <w:t>issues</w:t>
      </w:r>
      <w:r w:rsidR="00985F35">
        <w:rPr>
          <w:b w:val="0"/>
          <w:i/>
          <w:spacing w:val="-2"/>
        </w:rPr>
        <w:t>:</w:t>
      </w:r>
    </w:p>
    <w:p w14:paraId="06AE6635" w14:textId="77777777" w:rsidR="006E469C" w:rsidRDefault="00985F35">
      <w:pPr>
        <w:pStyle w:val="ListParagraph"/>
        <w:numPr>
          <w:ilvl w:val="0"/>
          <w:numId w:val="29"/>
        </w:numPr>
        <w:tabs>
          <w:tab w:val="left" w:pos="2520"/>
        </w:tabs>
        <w:spacing w:before="137" w:line="360" w:lineRule="auto"/>
        <w:ind w:right="366"/>
        <w:rPr>
          <w:sz w:val="24"/>
        </w:rPr>
      </w:pPr>
      <w:r>
        <w:rPr>
          <w:sz w:val="24"/>
        </w:rPr>
        <w:t>Gender inequalities in the job market with percentage of women in the formal employment in Kenya accounting for about 30 per cent;</w:t>
      </w:r>
    </w:p>
    <w:p w14:paraId="6B93A82A" w14:textId="77777777" w:rsidR="006E469C" w:rsidRDefault="00985F35">
      <w:pPr>
        <w:pStyle w:val="ListParagraph"/>
        <w:numPr>
          <w:ilvl w:val="0"/>
          <w:numId w:val="29"/>
        </w:numPr>
        <w:tabs>
          <w:tab w:val="left" w:pos="2520"/>
        </w:tabs>
        <w:spacing w:before="1" w:line="360" w:lineRule="auto"/>
        <w:ind w:right="357"/>
        <w:rPr>
          <w:sz w:val="24"/>
        </w:rPr>
      </w:pPr>
      <w:r>
        <w:rPr>
          <w:sz w:val="24"/>
        </w:rPr>
        <w:t xml:space="preserve">Women working in poorly paid jobs in the largely unregulated informal sector worsened by most women working in family owned and home-based businesses where their work is subsumed into unpaid domestic </w:t>
      </w:r>
      <w:proofErr w:type="spellStart"/>
      <w:r>
        <w:rPr>
          <w:sz w:val="24"/>
        </w:rPr>
        <w:t>labour</w:t>
      </w:r>
      <w:proofErr w:type="spellEnd"/>
      <w:r>
        <w:rPr>
          <w:sz w:val="24"/>
        </w:rPr>
        <w:t>;</w:t>
      </w:r>
    </w:p>
    <w:p w14:paraId="1AA733D8" w14:textId="77777777" w:rsidR="006E469C" w:rsidRDefault="00985F35">
      <w:pPr>
        <w:pStyle w:val="ListParagraph"/>
        <w:numPr>
          <w:ilvl w:val="0"/>
          <w:numId w:val="29"/>
        </w:numPr>
        <w:tabs>
          <w:tab w:val="left" w:pos="2519"/>
        </w:tabs>
        <w:spacing w:line="275" w:lineRule="exact"/>
        <w:ind w:left="2519" w:hanging="359"/>
        <w:rPr>
          <w:sz w:val="24"/>
        </w:rPr>
      </w:pPr>
      <w:r>
        <w:rPr>
          <w:sz w:val="24"/>
        </w:rPr>
        <w:t>Macro-economic</w:t>
      </w:r>
      <w:r>
        <w:rPr>
          <w:spacing w:val="-4"/>
          <w:sz w:val="24"/>
        </w:rPr>
        <w:t xml:space="preserve"> </w:t>
      </w:r>
      <w:r>
        <w:rPr>
          <w:sz w:val="24"/>
        </w:rPr>
        <w:t>and</w:t>
      </w:r>
      <w:r>
        <w:rPr>
          <w:spacing w:val="-1"/>
          <w:sz w:val="24"/>
        </w:rPr>
        <w:t xml:space="preserve"> </w:t>
      </w:r>
      <w:r>
        <w:rPr>
          <w:sz w:val="24"/>
        </w:rPr>
        <w:t>sectoral</w:t>
      </w:r>
      <w:r>
        <w:rPr>
          <w:spacing w:val="-1"/>
          <w:sz w:val="24"/>
        </w:rPr>
        <w:t xml:space="preserve"> </w:t>
      </w:r>
      <w:r>
        <w:rPr>
          <w:sz w:val="24"/>
        </w:rPr>
        <w:t>policies</w:t>
      </w:r>
      <w:r>
        <w:rPr>
          <w:spacing w:val="-1"/>
          <w:sz w:val="24"/>
        </w:rPr>
        <w:t xml:space="preserve"> </w:t>
      </w:r>
      <w:r>
        <w:rPr>
          <w:sz w:val="24"/>
        </w:rPr>
        <w:t>are</w:t>
      </w:r>
      <w:r>
        <w:rPr>
          <w:spacing w:val="-3"/>
          <w:sz w:val="24"/>
        </w:rPr>
        <w:t xml:space="preserve"> </w:t>
      </w:r>
      <w:r>
        <w:rPr>
          <w:sz w:val="24"/>
        </w:rPr>
        <w:t>not</w:t>
      </w:r>
      <w:r>
        <w:rPr>
          <w:spacing w:val="1"/>
          <w:sz w:val="24"/>
        </w:rPr>
        <w:t xml:space="preserve"> </w:t>
      </w:r>
      <w:r>
        <w:rPr>
          <w:sz w:val="24"/>
        </w:rPr>
        <w:t>gender</w:t>
      </w:r>
      <w:r>
        <w:rPr>
          <w:spacing w:val="-1"/>
          <w:sz w:val="24"/>
        </w:rPr>
        <w:t xml:space="preserve"> </w:t>
      </w:r>
      <w:r>
        <w:rPr>
          <w:spacing w:val="-2"/>
          <w:sz w:val="24"/>
        </w:rPr>
        <w:t>responsive;</w:t>
      </w:r>
    </w:p>
    <w:p w14:paraId="1B7C9E31" w14:textId="77777777" w:rsidR="006E469C" w:rsidRDefault="00985F35">
      <w:pPr>
        <w:pStyle w:val="ListParagraph"/>
        <w:numPr>
          <w:ilvl w:val="0"/>
          <w:numId w:val="29"/>
        </w:numPr>
        <w:tabs>
          <w:tab w:val="left" w:pos="2520"/>
        </w:tabs>
        <w:spacing w:before="139" w:line="360" w:lineRule="auto"/>
        <w:ind w:right="361"/>
        <w:rPr>
          <w:sz w:val="24"/>
        </w:rPr>
      </w:pPr>
      <w:r>
        <w:rPr>
          <w:sz w:val="24"/>
        </w:rPr>
        <w:t>Women and youth lack collateral including land ownership that restricts their access to credit; and</w:t>
      </w:r>
    </w:p>
    <w:p w14:paraId="16CD8489" w14:textId="77777777" w:rsidR="006E469C" w:rsidRDefault="00985F35">
      <w:pPr>
        <w:pStyle w:val="ListParagraph"/>
        <w:numPr>
          <w:ilvl w:val="0"/>
          <w:numId w:val="29"/>
        </w:numPr>
        <w:tabs>
          <w:tab w:val="left" w:pos="2520"/>
        </w:tabs>
        <w:spacing w:line="360" w:lineRule="auto"/>
        <w:ind w:right="360"/>
        <w:rPr>
          <w:sz w:val="24"/>
        </w:rPr>
      </w:pPr>
      <w:r>
        <w:rPr>
          <w:sz w:val="24"/>
        </w:rPr>
        <w:t>Balancing the social and economic roles which hinders women’s effective participation in entrepreneurship</w:t>
      </w:r>
    </w:p>
    <w:p w14:paraId="6562413A" w14:textId="77777777" w:rsidR="006E469C" w:rsidRDefault="00985F35">
      <w:pPr>
        <w:pStyle w:val="Heading2"/>
        <w:numPr>
          <w:ilvl w:val="2"/>
          <w:numId w:val="31"/>
        </w:numPr>
        <w:tabs>
          <w:tab w:val="left" w:pos="1620"/>
        </w:tabs>
        <w:spacing w:before="166"/>
      </w:pPr>
      <w:bookmarkStart w:id="26" w:name="_bookmark26"/>
      <w:bookmarkEnd w:id="26"/>
      <w:r>
        <w:t>Access</w:t>
      </w:r>
      <w:r>
        <w:rPr>
          <w:spacing w:val="-1"/>
        </w:rPr>
        <w:t xml:space="preserve"> </w:t>
      </w:r>
      <w:r>
        <w:t>to</w:t>
      </w:r>
      <w:r>
        <w:rPr>
          <w:spacing w:val="-1"/>
        </w:rPr>
        <w:t xml:space="preserve"> </w:t>
      </w:r>
      <w:r>
        <w:rPr>
          <w:spacing w:val="-2"/>
        </w:rPr>
        <w:t>Education</w:t>
      </w:r>
    </w:p>
    <w:p w14:paraId="056D3686" w14:textId="77777777" w:rsidR="006E469C" w:rsidRDefault="00985F35">
      <w:pPr>
        <w:pStyle w:val="BodyText"/>
        <w:spacing w:before="132" w:line="360" w:lineRule="auto"/>
        <w:ind w:right="359"/>
      </w:pPr>
      <w:r>
        <w:t>Education is a fundamental right under Article 43 of the Constitution. Articles 53, 54 and 55 of the Constitution emphasize the primacy of the right to education for the youth, persons with disabilities and children. Article 56 emphasizes the need for affirmative action for marginalized groups</w:t>
      </w:r>
      <w:r>
        <w:rPr>
          <w:spacing w:val="-14"/>
        </w:rPr>
        <w:t xml:space="preserve"> </w:t>
      </w:r>
      <w:r>
        <w:t>such</w:t>
      </w:r>
      <w:r>
        <w:rPr>
          <w:spacing w:val="-11"/>
        </w:rPr>
        <w:t xml:space="preserve"> </w:t>
      </w:r>
      <w:r>
        <w:t>as</w:t>
      </w:r>
      <w:r>
        <w:rPr>
          <w:spacing w:val="-13"/>
        </w:rPr>
        <w:t xml:space="preserve"> </w:t>
      </w:r>
      <w:r>
        <w:t>women,</w:t>
      </w:r>
      <w:r>
        <w:rPr>
          <w:spacing w:val="-11"/>
        </w:rPr>
        <w:t xml:space="preserve"> </w:t>
      </w:r>
      <w:r>
        <w:t>girl-children</w:t>
      </w:r>
      <w:r>
        <w:rPr>
          <w:spacing w:val="-13"/>
        </w:rPr>
        <w:t xml:space="preserve"> </w:t>
      </w:r>
      <w:r>
        <w:t>and</w:t>
      </w:r>
      <w:r>
        <w:rPr>
          <w:spacing w:val="-13"/>
        </w:rPr>
        <w:t xml:space="preserve"> </w:t>
      </w:r>
      <w:r>
        <w:t>marginalized</w:t>
      </w:r>
      <w:r>
        <w:rPr>
          <w:spacing w:val="-13"/>
        </w:rPr>
        <w:t xml:space="preserve"> </w:t>
      </w:r>
      <w:r>
        <w:t>communities</w:t>
      </w:r>
      <w:r>
        <w:rPr>
          <w:spacing w:val="-13"/>
        </w:rPr>
        <w:t xml:space="preserve"> </w:t>
      </w:r>
      <w:r>
        <w:t>such</w:t>
      </w:r>
      <w:r>
        <w:rPr>
          <w:spacing w:val="-13"/>
        </w:rPr>
        <w:t xml:space="preserve"> </w:t>
      </w:r>
      <w:r>
        <w:t>as</w:t>
      </w:r>
      <w:r>
        <w:rPr>
          <w:spacing w:val="-13"/>
        </w:rPr>
        <w:t xml:space="preserve"> </w:t>
      </w:r>
      <w:r>
        <w:t>those</w:t>
      </w:r>
      <w:r>
        <w:rPr>
          <w:spacing w:val="-13"/>
        </w:rPr>
        <w:t xml:space="preserve"> </w:t>
      </w:r>
      <w:r>
        <w:t>living</w:t>
      </w:r>
      <w:r>
        <w:rPr>
          <w:spacing w:val="-15"/>
        </w:rPr>
        <w:t xml:space="preserve"> </w:t>
      </w:r>
      <w:r>
        <w:t>in</w:t>
      </w:r>
      <w:r>
        <w:rPr>
          <w:spacing w:val="-13"/>
        </w:rPr>
        <w:t xml:space="preserve"> </w:t>
      </w:r>
      <w:r>
        <w:t>the</w:t>
      </w:r>
      <w:r>
        <w:rPr>
          <w:spacing w:val="-14"/>
        </w:rPr>
        <w:t xml:space="preserve"> </w:t>
      </w:r>
      <w:r>
        <w:t>arid and semi-arid areas of Kenya (ASAL).</w:t>
      </w:r>
    </w:p>
    <w:p w14:paraId="49D16E19" w14:textId="77777777" w:rsidR="006E469C" w:rsidRDefault="00985F35">
      <w:pPr>
        <w:pStyle w:val="BodyText"/>
        <w:spacing w:line="360" w:lineRule="auto"/>
        <w:ind w:right="357"/>
      </w:pPr>
      <w:r>
        <w:t>Enrolment</w:t>
      </w:r>
      <w:r>
        <w:rPr>
          <w:spacing w:val="-9"/>
        </w:rPr>
        <w:t xml:space="preserve"> </w:t>
      </w:r>
      <w:r>
        <w:t>of</w:t>
      </w:r>
      <w:r>
        <w:rPr>
          <w:spacing w:val="-10"/>
        </w:rPr>
        <w:t xml:space="preserve"> </w:t>
      </w:r>
      <w:r>
        <w:t>both</w:t>
      </w:r>
      <w:r>
        <w:rPr>
          <w:spacing w:val="-9"/>
        </w:rPr>
        <w:t xml:space="preserve"> </w:t>
      </w:r>
      <w:r>
        <w:t>boys</w:t>
      </w:r>
      <w:r>
        <w:rPr>
          <w:spacing w:val="-7"/>
        </w:rPr>
        <w:t xml:space="preserve"> </w:t>
      </w:r>
      <w:r>
        <w:t>and</w:t>
      </w:r>
      <w:r>
        <w:rPr>
          <w:spacing w:val="-10"/>
        </w:rPr>
        <w:t xml:space="preserve"> </w:t>
      </w:r>
      <w:r>
        <w:t>girls</w:t>
      </w:r>
      <w:r>
        <w:rPr>
          <w:spacing w:val="-9"/>
        </w:rPr>
        <w:t xml:space="preserve"> </w:t>
      </w:r>
      <w:r>
        <w:t>in</w:t>
      </w:r>
      <w:r>
        <w:rPr>
          <w:spacing w:val="-9"/>
        </w:rPr>
        <w:t xml:space="preserve"> </w:t>
      </w:r>
      <w:r>
        <w:t>primary</w:t>
      </w:r>
      <w:r>
        <w:rPr>
          <w:spacing w:val="-12"/>
        </w:rPr>
        <w:t xml:space="preserve"> </w:t>
      </w:r>
      <w:r>
        <w:t>and</w:t>
      </w:r>
      <w:r>
        <w:rPr>
          <w:spacing w:val="-10"/>
        </w:rPr>
        <w:t xml:space="preserve"> </w:t>
      </w:r>
      <w:r>
        <w:t>secondary</w:t>
      </w:r>
      <w:r>
        <w:rPr>
          <w:spacing w:val="-14"/>
        </w:rPr>
        <w:t xml:space="preserve"> </w:t>
      </w:r>
      <w:r>
        <w:t>schools</w:t>
      </w:r>
      <w:r>
        <w:rPr>
          <w:spacing w:val="-9"/>
        </w:rPr>
        <w:t xml:space="preserve"> </w:t>
      </w:r>
      <w:r>
        <w:t>has</w:t>
      </w:r>
      <w:r>
        <w:rPr>
          <w:spacing w:val="-9"/>
        </w:rPr>
        <w:t xml:space="preserve"> </w:t>
      </w:r>
      <w:r>
        <w:t>been</w:t>
      </w:r>
      <w:r>
        <w:rPr>
          <w:spacing w:val="-8"/>
        </w:rPr>
        <w:t xml:space="preserve"> </w:t>
      </w:r>
      <w:r>
        <w:t>increasing</w:t>
      </w:r>
      <w:r>
        <w:rPr>
          <w:spacing w:val="-9"/>
        </w:rPr>
        <w:t xml:space="preserve"> </w:t>
      </w:r>
      <w:r>
        <w:t>from</w:t>
      </w:r>
      <w:r>
        <w:rPr>
          <w:spacing w:val="-9"/>
        </w:rPr>
        <w:t xml:space="preserve"> </w:t>
      </w:r>
      <w:r>
        <w:t>2009 to 2018 and is almost at per with 49.1% and 47.3% of girls accounting for total enrolment rates respectively.</w:t>
      </w:r>
      <w:r>
        <w:rPr>
          <w:spacing w:val="-8"/>
        </w:rPr>
        <w:t xml:space="preserve"> </w:t>
      </w:r>
      <w:r>
        <w:t>Females</w:t>
      </w:r>
      <w:r>
        <w:rPr>
          <w:spacing w:val="-8"/>
        </w:rPr>
        <w:t xml:space="preserve"> </w:t>
      </w:r>
      <w:r>
        <w:t>also</w:t>
      </w:r>
      <w:r>
        <w:rPr>
          <w:spacing w:val="-10"/>
        </w:rPr>
        <w:t xml:space="preserve"> </w:t>
      </w:r>
      <w:r>
        <w:t>account</w:t>
      </w:r>
      <w:r>
        <w:rPr>
          <w:spacing w:val="-10"/>
        </w:rPr>
        <w:t xml:space="preserve"> </w:t>
      </w:r>
      <w:r>
        <w:t>for</w:t>
      </w:r>
      <w:r>
        <w:rPr>
          <w:spacing w:val="-12"/>
        </w:rPr>
        <w:t xml:space="preserve"> </w:t>
      </w:r>
      <w:r>
        <w:t>41.3%</w:t>
      </w:r>
      <w:r>
        <w:rPr>
          <w:spacing w:val="-11"/>
        </w:rPr>
        <w:t xml:space="preserve"> </w:t>
      </w:r>
      <w:r>
        <w:t>of</w:t>
      </w:r>
      <w:r>
        <w:rPr>
          <w:spacing w:val="-11"/>
        </w:rPr>
        <w:t xml:space="preserve"> </w:t>
      </w:r>
      <w:r>
        <w:t>university</w:t>
      </w:r>
      <w:r>
        <w:rPr>
          <w:spacing w:val="-15"/>
        </w:rPr>
        <w:t xml:space="preserve"> </w:t>
      </w:r>
      <w:r>
        <w:t>(public</w:t>
      </w:r>
      <w:r>
        <w:rPr>
          <w:spacing w:val="-11"/>
        </w:rPr>
        <w:t xml:space="preserve"> </w:t>
      </w:r>
      <w:r>
        <w:t>and</w:t>
      </w:r>
      <w:r>
        <w:rPr>
          <w:spacing w:val="-11"/>
        </w:rPr>
        <w:t xml:space="preserve"> </w:t>
      </w:r>
      <w:r>
        <w:t>private)</w:t>
      </w:r>
      <w:r>
        <w:rPr>
          <w:spacing w:val="-12"/>
        </w:rPr>
        <w:t xml:space="preserve"> </w:t>
      </w:r>
      <w:r>
        <w:t>in</w:t>
      </w:r>
      <w:r>
        <w:rPr>
          <w:spacing w:val="-10"/>
        </w:rPr>
        <w:t xml:space="preserve"> </w:t>
      </w:r>
      <w:r>
        <w:t>enrolment</w:t>
      </w:r>
      <w:r>
        <w:rPr>
          <w:spacing w:val="-10"/>
        </w:rPr>
        <w:t xml:space="preserve"> </w:t>
      </w:r>
      <w:r>
        <w:t>while 43% of females were enrolled to technical and TVET institutions. In adult education, female learners accounted for 69.2%. Performance of girls has shown remarkable improvements especially</w:t>
      </w:r>
      <w:r>
        <w:rPr>
          <w:spacing w:val="-11"/>
        </w:rPr>
        <w:t xml:space="preserve"> </w:t>
      </w:r>
      <w:r>
        <w:t>in</w:t>
      </w:r>
      <w:r>
        <w:rPr>
          <w:spacing w:val="-4"/>
        </w:rPr>
        <w:t xml:space="preserve"> </w:t>
      </w:r>
      <w:r>
        <w:t>secondary</w:t>
      </w:r>
      <w:r>
        <w:rPr>
          <w:spacing w:val="-11"/>
        </w:rPr>
        <w:t xml:space="preserve"> </w:t>
      </w:r>
      <w:r>
        <w:t>schools</w:t>
      </w:r>
      <w:r>
        <w:rPr>
          <w:spacing w:val="-6"/>
        </w:rPr>
        <w:t xml:space="preserve"> </w:t>
      </w:r>
      <w:r>
        <w:t>over</w:t>
      </w:r>
      <w:r>
        <w:rPr>
          <w:spacing w:val="-5"/>
        </w:rPr>
        <w:t xml:space="preserve"> </w:t>
      </w:r>
      <w:r>
        <w:t>the</w:t>
      </w:r>
      <w:r>
        <w:rPr>
          <w:spacing w:val="-2"/>
        </w:rPr>
        <w:t xml:space="preserve"> </w:t>
      </w:r>
      <w:r>
        <w:t>years</w:t>
      </w:r>
      <w:r>
        <w:rPr>
          <w:spacing w:val="-7"/>
        </w:rPr>
        <w:t xml:space="preserve"> </w:t>
      </w:r>
      <w:r>
        <w:t>since</w:t>
      </w:r>
      <w:r>
        <w:rPr>
          <w:spacing w:val="-7"/>
        </w:rPr>
        <w:t xml:space="preserve"> </w:t>
      </w:r>
      <w:r>
        <w:t>2013.</w:t>
      </w:r>
      <w:r>
        <w:rPr>
          <w:spacing w:val="-4"/>
        </w:rPr>
        <w:t xml:space="preserve"> </w:t>
      </w:r>
      <w:r>
        <w:t>However,</w:t>
      </w:r>
      <w:r>
        <w:rPr>
          <w:spacing w:val="-5"/>
        </w:rPr>
        <w:t xml:space="preserve"> </w:t>
      </w:r>
      <w:r>
        <w:t>only</w:t>
      </w:r>
      <w:r>
        <w:rPr>
          <w:spacing w:val="-11"/>
        </w:rPr>
        <w:t xml:space="preserve"> </w:t>
      </w:r>
      <w:r>
        <w:t>in</w:t>
      </w:r>
      <w:r>
        <w:rPr>
          <w:spacing w:val="-6"/>
        </w:rPr>
        <w:t xml:space="preserve"> </w:t>
      </w:r>
      <w:r>
        <w:t>2016majority</w:t>
      </w:r>
      <w:r>
        <w:rPr>
          <w:spacing w:val="-9"/>
        </w:rPr>
        <w:t xml:space="preserve"> </w:t>
      </w:r>
      <w:r>
        <w:t>of</w:t>
      </w:r>
      <w:r>
        <w:rPr>
          <w:spacing w:val="-3"/>
        </w:rPr>
        <w:t xml:space="preserve"> </w:t>
      </w:r>
      <w:r>
        <w:t>girls (58.9%)</w:t>
      </w:r>
      <w:r>
        <w:rPr>
          <w:spacing w:val="-8"/>
        </w:rPr>
        <w:t xml:space="preserve"> </w:t>
      </w:r>
      <w:r>
        <w:t>scored</w:t>
      </w:r>
      <w:r>
        <w:rPr>
          <w:spacing w:val="-8"/>
        </w:rPr>
        <w:t xml:space="preserve"> </w:t>
      </w:r>
      <w:r>
        <w:t>better</w:t>
      </w:r>
      <w:r>
        <w:rPr>
          <w:spacing w:val="-8"/>
        </w:rPr>
        <w:t xml:space="preserve"> </w:t>
      </w:r>
      <w:r>
        <w:t>than</w:t>
      </w:r>
      <w:r>
        <w:rPr>
          <w:spacing w:val="-8"/>
        </w:rPr>
        <w:t xml:space="preserve"> </w:t>
      </w:r>
      <w:r>
        <w:t>boys</w:t>
      </w:r>
      <w:r>
        <w:rPr>
          <w:spacing w:val="-6"/>
        </w:rPr>
        <w:t xml:space="preserve"> </w:t>
      </w:r>
      <w:r>
        <w:t>at</w:t>
      </w:r>
      <w:r>
        <w:rPr>
          <w:spacing w:val="-6"/>
        </w:rPr>
        <w:t xml:space="preserve"> </w:t>
      </w:r>
      <w:r>
        <w:t>the</w:t>
      </w:r>
      <w:r>
        <w:rPr>
          <w:spacing w:val="-8"/>
        </w:rPr>
        <w:t xml:space="preserve"> </w:t>
      </w:r>
      <w:r>
        <w:t>highest</w:t>
      </w:r>
      <w:r>
        <w:rPr>
          <w:spacing w:val="-5"/>
        </w:rPr>
        <w:t xml:space="preserve"> </w:t>
      </w:r>
      <w:r>
        <w:t>grade</w:t>
      </w:r>
      <w:r>
        <w:rPr>
          <w:spacing w:val="-8"/>
        </w:rPr>
        <w:t xml:space="preserve"> </w:t>
      </w:r>
      <w:r>
        <w:t>of</w:t>
      </w:r>
      <w:r>
        <w:rPr>
          <w:spacing w:val="-8"/>
        </w:rPr>
        <w:t xml:space="preserve"> </w:t>
      </w:r>
      <w:r>
        <w:t>A.</w:t>
      </w:r>
      <w:r>
        <w:rPr>
          <w:spacing w:val="-6"/>
        </w:rPr>
        <w:t xml:space="preserve"> </w:t>
      </w:r>
      <w:r>
        <w:t>Generally,</w:t>
      </w:r>
      <w:r>
        <w:rPr>
          <w:spacing w:val="-6"/>
        </w:rPr>
        <w:t xml:space="preserve"> </w:t>
      </w:r>
      <w:r>
        <w:t>girls</w:t>
      </w:r>
      <w:r>
        <w:rPr>
          <w:spacing w:val="-8"/>
        </w:rPr>
        <w:t xml:space="preserve"> </w:t>
      </w:r>
      <w:r>
        <w:t>have</w:t>
      </w:r>
      <w:r>
        <w:rPr>
          <w:spacing w:val="-8"/>
        </w:rPr>
        <w:t xml:space="preserve"> </w:t>
      </w:r>
      <w:r>
        <w:t>scored</w:t>
      </w:r>
      <w:r>
        <w:rPr>
          <w:spacing w:val="-8"/>
        </w:rPr>
        <w:t xml:space="preserve"> </w:t>
      </w:r>
      <w:r>
        <w:t>high</w:t>
      </w:r>
      <w:r>
        <w:rPr>
          <w:spacing w:val="-8"/>
        </w:rPr>
        <w:t xml:space="preserve"> </w:t>
      </w:r>
      <w:r>
        <w:t>marks but averagely boys have always performed better.</w:t>
      </w:r>
    </w:p>
    <w:p w14:paraId="02799080" w14:textId="77777777" w:rsidR="006E469C" w:rsidRDefault="00985F35">
      <w:pPr>
        <w:pStyle w:val="Heading2"/>
        <w:ind w:left="1080" w:firstLine="0"/>
        <w:rPr>
          <w:b w:val="0"/>
          <w:i/>
        </w:rPr>
      </w:pPr>
      <w:r>
        <w:t>Key</w:t>
      </w:r>
      <w:r>
        <w:rPr>
          <w:spacing w:val="-3"/>
        </w:rPr>
        <w:t xml:space="preserve"> </w:t>
      </w:r>
      <w:r>
        <w:rPr>
          <w:spacing w:val="-2"/>
        </w:rPr>
        <w:t>Issues</w:t>
      </w:r>
      <w:r>
        <w:rPr>
          <w:b w:val="0"/>
          <w:i/>
          <w:spacing w:val="-2"/>
        </w:rPr>
        <w:t>:</w:t>
      </w:r>
    </w:p>
    <w:p w14:paraId="0CA922B2" w14:textId="77777777" w:rsidR="006E469C" w:rsidRDefault="00985F35">
      <w:pPr>
        <w:pStyle w:val="ListParagraph"/>
        <w:numPr>
          <w:ilvl w:val="0"/>
          <w:numId w:val="28"/>
        </w:numPr>
        <w:tabs>
          <w:tab w:val="left" w:pos="2160"/>
        </w:tabs>
        <w:spacing w:before="139" w:line="360" w:lineRule="auto"/>
        <w:ind w:right="357"/>
        <w:rPr>
          <w:sz w:val="24"/>
        </w:rPr>
      </w:pPr>
      <w:r>
        <w:rPr>
          <w:sz w:val="24"/>
        </w:rPr>
        <w:lastRenderedPageBreak/>
        <w:t>Weak</w:t>
      </w:r>
      <w:r>
        <w:rPr>
          <w:spacing w:val="40"/>
          <w:sz w:val="24"/>
        </w:rPr>
        <w:t xml:space="preserve"> </w:t>
      </w:r>
      <w:r>
        <w:rPr>
          <w:sz w:val="24"/>
        </w:rPr>
        <w:t>mechanisms</w:t>
      </w:r>
      <w:r>
        <w:rPr>
          <w:spacing w:val="40"/>
          <w:sz w:val="24"/>
        </w:rPr>
        <w:t xml:space="preserve"> </w:t>
      </w:r>
      <w:r>
        <w:rPr>
          <w:sz w:val="24"/>
        </w:rPr>
        <w:t>for</w:t>
      </w:r>
      <w:r>
        <w:rPr>
          <w:spacing w:val="40"/>
          <w:sz w:val="24"/>
        </w:rPr>
        <w:t xml:space="preserve"> </w:t>
      </w:r>
      <w:r>
        <w:rPr>
          <w:sz w:val="24"/>
        </w:rPr>
        <w:t>coordination</w:t>
      </w:r>
      <w:r>
        <w:rPr>
          <w:spacing w:val="40"/>
          <w:sz w:val="24"/>
        </w:rPr>
        <w:t xml:space="preserve"> </w:t>
      </w:r>
      <w:r>
        <w:rPr>
          <w:sz w:val="24"/>
        </w:rPr>
        <w:t>and</w:t>
      </w:r>
      <w:r>
        <w:rPr>
          <w:spacing w:val="40"/>
          <w:sz w:val="24"/>
        </w:rPr>
        <w:t xml:space="preserve"> </w:t>
      </w:r>
      <w:r>
        <w:rPr>
          <w:sz w:val="24"/>
        </w:rPr>
        <w:t>cooperation</w:t>
      </w:r>
      <w:r>
        <w:rPr>
          <w:spacing w:val="40"/>
          <w:sz w:val="24"/>
        </w:rPr>
        <w:t xml:space="preserve"> </w:t>
      </w:r>
      <w:r>
        <w:rPr>
          <w:sz w:val="24"/>
        </w:rPr>
        <w:t>between</w:t>
      </w:r>
      <w:r>
        <w:rPr>
          <w:spacing w:val="40"/>
          <w:sz w:val="24"/>
        </w:rPr>
        <w:t xml:space="preserve"> </w:t>
      </w:r>
      <w:r>
        <w:rPr>
          <w:sz w:val="24"/>
        </w:rPr>
        <w:t>national</w:t>
      </w:r>
      <w:r>
        <w:rPr>
          <w:spacing w:val="40"/>
          <w:sz w:val="24"/>
        </w:rPr>
        <w:t xml:space="preserve"> </w:t>
      </w:r>
      <w:r>
        <w:rPr>
          <w:sz w:val="24"/>
        </w:rPr>
        <w:t>and</w:t>
      </w:r>
      <w:r>
        <w:rPr>
          <w:spacing w:val="40"/>
          <w:sz w:val="24"/>
        </w:rPr>
        <w:t xml:space="preserve"> </w:t>
      </w:r>
      <w:r>
        <w:rPr>
          <w:sz w:val="24"/>
        </w:rPr>
        <w:t>county governments in the provision of education;</w:t>
      </w:r>
    </w:p>
    <w:p w14:paraId="4FA4AFE0" w14:textId="77777777" w:rsidR="006E469C" w:rsidRDefault="00985F35">
      <w:pPr>
        <w:pStyle w:val="ListParagraph"/>
        <w:numPr>
          <w:ilvl w:val="0"/>
          <w:numId w:val="28"/>
        </w:numPr>
        <w:tabs>
          <w:tab w:val="left" w:pos="2160"/>
        </w:tabs>
        <w:spacing w:before="1" w:line="360" w:lineRule="auto"/>
        <w:ind w:right="360"/>
        <w:rPr>
          <w:sz w:val="24"/>
        </w:rPr>
      </w:pPr>
      <w:r>
        <w:rPr>
          <w:sz w:val="24"/>
        </w:rPr>
        <w:t>Low transition rate among the boys and girls to secondary school and institutions of higher learning;</w:t>
      </w:r>
    </w:p>
    <w:p w14:paraId="104144DA" w14:textId="73ADEF5D" w:rsidR="00F05014" w:rsidRPr="00F05014" w:rsidRDefault="00985F35" w:rsidP="00F05014">
      <w:pPr>
        <w:pStyle w:val="ListParagraph"/>
        <w:numPr>
          <w:ilvl w:val="0"/>
          <w:numId w:val="28"/>
        </w:numPr>
        <w:tabs>
          <w:tab w:val="left" w:pos="2160"/>
        </w:tabs>
        <w:spacing w:line="360" w:lineRule="auto"/>
        <w:ind w:right="363"/>
        <w:rPr>
          <w:sz w:val="24"/>
        </w:rPr>
      </w:pPr>
      <w:r>
        <w:rPr>
          <w:sz w:val="24"/>
        </w:rPr>
        <w:t xml:space="preserve">Boys and girls drop out of school to assume household headship roles in the absence </w:t>
      </w:r>
      <w:r>
        <w:rPr>
          <w:spacing w:val="-2"/>
          <w:sz w:val="24"/>
        </w:rPr>
        <w:t>parents;</w:t>
      </w:r>
    </w:p>
    <w:p w14:paraId="1E4D2DD9" w14:textId="77777777" w:rsidR="006E469C" w:rsidRDefault="00985F35">
      <w:pPr>
        <w:pStyle w:val="ListParagraph"/>
        <w:numPr>
          <w:ilvl w:val="0"/>
          <w:numId w:val="28"/>
        </w:numPr>
        <w:tabs>
          <w:tab w:val="left" w:pos="2158"/>
          <w:tab w:val="left" w:pos="2160"/>
        </w:tabs>
        <w:spacing w:before="65" w:line="360" w:lineRule="auto"/>
        <w:ind w:right="358"/>
        <w:rPr>
          <w:sz w:val="24"/>
        </w:rPr>
      </w:pPr>
      <w:r>
        <w:rPr>
          <w:sz w:val="24"/>
        </w:rPr>
        <w:t xml:space="preserve">Prevalence of child </w:t>
      </w:r>
      <w:proofErr w:type="spellStart"/>
      <w:r>
        <w:rPr>
          <w:sz w:val="24"/>
        </w:rPr>
        <w:t>labour</w:t>
      </w:r>
      <w:proofErr w:type="spellEnd"/>
      <w:r>
        <w:rPr>
          <w:sz w:val="24"/>
        </w:rPr>
        <w:t>; (e) Socio-cultural practices such as Female Genital Mutilation (FGM), defilement;</w:t>
      </w:r>
    </w:p>
    <w:p w14:paraId="11E49CED" w14:textId="77777777" w:rsidR="006E469C" w:rsidRDefault="00985F35">
      <w:pPr>
        <w:pStyle w:val="ListParagraph"/>
        <w:numPr>
          <w:ilvl w:val="0"/>
          <w:numId w:val="28"/>
        </w:numPr>
        <w:tabs>
          <w:tab w:val="left" w:pos="2160"/>
        </w:tabs>
        <w:spacing w:line="274" w:lineRule="exact"/>
        <w:rPr>
          <w:sz w:val="24"/>
        </w:rPr>
      </w:pPr>
      <w:r>
        <w:rPr>
          <w:sz w:val="24"/>
        </w:rPr>
        <w:t>unwanted</w:t>
      </w:r>
      <w:r>
        <w:rPr>
          <w:spacing w:val="-4"/>
          <w:sz w:val="24"/>
        </w:rPr>
        <w:t xml:space="preserve"> </w:t>
      </w:r>
      <w:r>
        <w:rPr>
          <w:sz w:val="24"/>
        </w:rPr>
        <w:t>pregnancies</w:t>
      </w:r>
      <w:r>
        <w:rPr>
          <w:spacing w:val="-1"/>
          <w:sz w:val="24"/>
        </w:rPr>
        <w:t xml:space="preserve"> </w:t>
      </w:r>
      <w:r>
        <w:rPr>
          <w:sz w:val="24"/>
        </w:rPr>
        <w:t>and</w:t>
      </w:r>
      <w:r>
        <w:rPr>
          <w:spacing w:val="-2"/>
          <w:sz w:val="24"/>
        </w:rPr>
        <w:t xml:space="preserve"> </w:t>
      </w:r>
      <w:r>
        <w:rPr>
          <w:sz w:val="24"/>
        </w:rPr>
        <w:t>child</w:t>
      </w:r>
      <w:r>
        <w:rPr>
          <w:spacing w:val="-2"/>
          <w:sz w:val="24"/>
        </w:rPr>
        <w:t xml:space="preserve"> </w:t>
      </w:r>
      <w:r>
        <w:rPr>
          <w:sz w:val="24"/>
        </w:rPr>
        <w:t>marriages hamper</w:t>
      </w:r>
      <w:r>
        <w:rPr>
          <w:spacing w:val="-1"/>
          <w:sz w:val="24"/>
        </w:rPr>
        <w:t xml:space="preserve"> </w:t>
      </w:r>
      <w:r>
        <w:rPr>
          <w:sz w:val="24"/>
        </w:rPr>
        <w:t>girls’</w:t>
      </w:r>
      <w:r>
        <w:rPr>
          <w:spacing w:val="-1"/>
          <w:sz w:val="24"/>
        </w:rPr>
        <w:t xml:space="preserve"> </w:t>
      </w:r>
      <w:r>
        <w:rPr>
          <w:spacing w:val="-2"/>
          <w:sz w:val="24"/>
        </w:rPr>
        <w:t>education;</w:t>
      </w:r>
    </w:p>
    <w:p w14:paraId="0A64E154" w14:textId="77777777" w:rsidR="006E469C" w:rsidRDefault="00985F35">
      <w:pPr>
        <w:pStyle w:val="ListParagraph"/>
        <w:numPr>
          <w:ilvl w:val="0"/>
          <w:numId w:val="28"/>
        </w:numPr>
        <w:tabs>
          <w:tab w:val="left" w:pos="2160"/>
        </w:tabs>
        <w:spacing w:before="139"/>
        <w:rPr>
          <w:sz w:val="24"/>
        </w:rPr>
      </w:pPr>
      <w:r>
        <w:rPr>
          <w:sz w:val="24"/>
        </w:rPr>
        <w:t>Absenteeism</w:t>
      </w:r>
      <w:r>
        <w:rPr>
          <w:spacing w:val="-2"/>
          <w:sz w:val="24"/>
        </w:rPr>
        <w:t xml:space="preserve"> </w:t>
      </w:r>
      <w:r>
        <w:rPr>
          <w:sz w:val="24"/>
        </w:rPr>
        <w:t>and</w:t>
      </w:r>
      <w:r>
        <w:rPr>
          <w:spacing w:val="-1"/>
          <w:sz w:val="24"/>
        </w:rPr>
        <w:t xml:space="preserve"> </w:t>
      </w:r>
      <w:r>
        <w:rPr>
          <w:sz w:val="24"/>
        </w:rPr>
        <w:t>retention</w:t>
      </w:r>
      <w:r>
        <w:rPr>
          <w:spacing w:val="-1"/>
          <w:sz w:val="24"/>
        </w:rPr>
        <w:t xml:space="preserve"> </w:t>
      </w:r>
      <w:r>
        <w:rPr>
          <w:sz w:val="24"/>
        </w:rPr>
        <w:t>of</w:t>
      </w:r>
      <w:r>
        <w:rPr>
          <w:spacing w:val="-2"/>
          <w:sz w:val="24"/>
        </w:rPr>
        <w:t xml:space="preserve"> </w:t>
      </w:r>
      <w:r>
        <w:rPr>
          <w:sz w:val="24"/>
        </w:rPr>
        <w:t>girls</w:t>
      </w:r>
      <w:r>
        <w:rPr>
          <w:spacing w:val="-1"/>
          <w:sz w:val="24"/>
        </w:rPr>
        <w:t xml:space="preserve"> </w:t>
      </w:r>
      <w:r>
        <w:rPr>
          <w:sz w:val="24"/>
        </w:rPr>
        <w:t>in</w:t>
      </w:r>
      <w:r>
        <w:rPr>
          <w:spacing w:val="-1"/>
          <w:sz w:val="24"/>
        </w:rPr>
        <w:t xml:space="preserve"> </w:t>
      </w:r>
      <w:r>
        <w:rPr>
          <w:sz w:val="24"/>
        </w:rPr>
        <w:t>school;</w:t>
      </w:r>
      <w:r>
        <w:rPr>
          <w:spacing w:val="-1"/>
          <w:sz w:val="24"/>
        </w:rPr>
        <w:t xml:space="preserve"> </w:t>
      </w:r>
      <w:r>
        <w:rPr>
          <w:spacing w:val="-5"/>
          <w:sz w:val="24"/>
        </w:rPr>
        <w:t>and</w:t>
      </w:r>
    </w:p>
    <w:p w14:paraId="5B2513F4" w14:textId="77777777" w:rsidR="006E469C" w:rsidRDefault="00985F35">
      <w:pPr>
        <w:pStyle w:val="ListParagraph"/>
        <w:numPr>
          <w:ilvl w:val="0"/>
          <w:numId w:val="28"/>
        </w:numPr>
        <w:tabs>
          <w:tab w:val="left" w:pos="2160"/>
        </w:tabs>
        <w:spacing w:before="137"/>
        <w:rPr>
          <w:sz w:val="24"/>
        </w:rPr>
      </w:pPr>
      <w:r>
        <w:rPr>
          <w:sz w:val="24"/>
        </w:rPr>
        <w:t>Emerging</w:t>
      </w:r>
      <w:r>
        <w:rPr>
          <w:spacing w:val="-3"/>
          <w:sz w:val="24"/>
        </w:rPr>
        <w:t xml:space="preserve"> </w:t>
      </w:r>
      <w:r>
        <w:rPr>
          <w:sz w:val="24"/>
        </w:rPr>
        <w:t>issues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betting,</w:t>
      </w:r>
      <w:r>
        <w:rPr>
          <w:spacing w:val="-1"/>
          <w:sz w:val="24"/>
        </w:rPr>
        <w:t xml:space="preserve"> </w:t>
      </w:r>
      <w:r>
        <w:rPr>
          <w:sz w:val="24"/>
        </w:rPr>
        <w:t>misuse</w:t>
      </w:r>
      <w:r>
        <w:rPr>
          <w:spacing w:val="-1"/>
          <w:sz w:val="24"/>
        </w:rPr>
        <w:t xml:space="preserve"> </w:t>
      </w:r>
      <w:r>
        <w:rPr>
          <w:sz w:val="24"/>
        </w:rPr>
        <w:t>of</w:t>
      </w:r>
      <w:r>
        <w:rPr>
          <w:spacing w:val="-3"/>
          <w:sz w:val="24"/>
        </w:rPr>
        <w:t xml:space="preserve"> </w:t>
      </w:r>
      <w:r>
        <w:rPr>
          <w:sz w:val="24"/>
        </w:rPr>
        <w:t>mobile phones</w:t>
      </w:r>
      <w:r>
        <w:rPr>
          <w:spacing w:val="-1"/>
          <w:sz w:val="24"/>
        </w:rPr>
        <w:t xml:space="preserve"> </w:t>
      </w:r>
      <w:r>
        <w:rPr>
          <w:sz w:val="24"/>
        </w:rPr>
        <w:t>and</w:t>
      </w:r>
      <w:r>
        <w:rPr>
          <w:spacing w:val="-1"/>
          <w:sz w:val="24"/>
        </w:rPr>
        <w:t xml:space="preserve"> </w:t>
      </w:r>
      <w:r>
        <w:rPr>
          <w:sz w:val="24"/>
        </w:rPr>
        <w:t xml:space="preserve">cyber </w:t>
      </w:r>
      <w:r>
        <w:rPr>
          <w:spacing w:val="-2"/>
          <w:sz w:val="24"/>
        </w:rPr>
        <w:t>space.</w:t>
      </w:r>
    </w:p>
    <w:p w14:paraId="387B5993" w14:textId="77777777" w:rsidR="006E469C" w:rsidRDefault="006E469C">
      <w:pPr>
        <w:pStyle w:val="BodyText"/>
        <w:spacing w:before="29"/>
        <w:ind w:left="0"/>
        <w:jc w:val="left"/>
      </w:pPr>
    </w:p>
    <w:p w14:paraId="6F281F63" w14:textId="77777777" w:rsidR="006E469C" w:rsidRDefault="00985F35">
      <w:pPr>
        <w:pStyle w:val="Heading2"/>
        <w:numPr>
          <w:ilvl w:val="2"/>
          <w:numId w:val="31"/>
        </w:numPr>
        <w:tabs>
          <w:tab w:val="left" w:pos="1620"/>
        </w:tabs>
      </w:pPr>
      <w:bookmarkStart w:id="27" w:name="_bookmark27"/>
      <w:bookmarkEnd w:id="27"/>
      <w:r>
        <w:t>Access</w:t>
      </w:r>
      <w:r>
        <w:rPr>
          <w:spacing w:val="-3"/>
        </w:rPr>
        <w:t xml:space="preserve"> </w:t>
      </w:r>
      <w:r>
        <w:t>to</w:t>
      </w:r>
      <w:r>
        <w:rPr>
          <w:spacing w:val="-2"/>
        </w:rPr>
        <w:t xml:space="preserve"> </w:t>
      </w:r>
      <w:r>
        <w:t>Health</w:t>
      </w:r>
      <w:r>
        <w:rPr>
          <w:spacing w:val="-1"/>
        </w:rPr>
        <w:t xml:space="preserve"> </w:t>
      </w:r>
      <w:r>
        <w:rPr>
          <w:spacing w:val="-4"/>
        </w:rPr>
        <w:t>Care</w:t>
      </w:r>
    </w:p>
    <w:p w14:paraId="0D03789A" w14:textId="77777777" w:rsidR="002D7048" w:rsidRDefault="002D7048" w:rsidP="00092EA2">
      <w:pPr>
        <w:pStyle w:val="NormalWeb"/>
        <w:spacing w:line="360" w:lineRule="auto"/>
        <w:ind w:left="1440"/>
        <w:jc w:val="both"/>
      </w:pPr>
      <w:r>
        <w:t xml:space="preserve">The right to health is guaranteed under Article 43 of the Constitution of Kenya, including the right to reproductive health care and emergency medical treatment. </w:t>
      </w:r>
      <w:r w:rsidRPr="00092EA2">
        <w:t>In</w:t>
      </w:r>
      <w:r w:rsidRPr="00092EA2">
        <w:rPr>
          <w:b/>
          <w:bCs/>
        </w:rPr>
        <w:t xml:space="preserve"> </w:t>
      </w:r>
      <w:r w:rsidRPr="00092EA2">
        <w:rPr>
          <w:rStyle w:val="Strong"/>
          <w:b w:val="0"/>
          <w:bCs w:val="0"/>
        </w:rPr>
        <w:t>Isiolo County</w:t>
      </w:r>
      <w:r>
        <w:t>, the realization of this right remains a significant development concern due to inequality, inaccessibility, unacceptability, and unaffordability of quality health services. The county’s vast geographic coverage, low population density, nomadic and pastoralist lifestyles, and limited health infrastructure contribute to disparities in access to care, particularly for women, children, persons with disabilities, and remote communities.</w:t>
      </w:r>
    </w:p>
    <w:p w14:paraId="5936644A" w14:textId="77777777" w:rsidR="002D7048" w:rsidRDefault="002D7048" w:rsidP="00092EA2">
      <w:pPr>
        <w:pStyle w:val="NormalWeb"/>
        <w:spacing w:line="360" w:lineRule="auto"/>
        <w:ind w:left="1440"/>
        <w:jc w:val="both"/>
      </w:pPr>
      <w:r>
        <w:t>Isiolo County continues to face challenges in maternal and child health. Although Kenya has recorded a national decline in maternal mortality, pastoral and arid counties such as Isiolo still report relatively high maternal deaths compared to national averages. Contributing factors include long distances to health facilities, shortage of skilled birth attendants, inadequate emergency obstetric services, poverty, and harmful cultural practices. Teenage pregnancies and early marriages also contribute to maternal and neonatal health risks.</w:t>
      </w:r>
    </w:p>
    <w:p w14:paraId="16B25B81" w14:textId="77777777" w:rsidR="002D7048" w:rsidRDefault="002D7048" w:rsidP="00092EA2">
      <w:pPr>
        <w:pStyle w:val="NormalWeb"/>
        <w:spacing w:line="360" w:lineRule="auto"/>
        <w:ind w:left="1440"/>
        <w:jc w:val="both"/>
      </w:pPr>
      <w:r>
        <w:t xml:space="preserve">The distribution of health personnel remains below the recommended standards, with a limited number of doctors, nurses, and clinical officers relative to the county population. Many dispensaries and health </w:t>
      </w:r>
      <w:proofErr w:type="spellStart"/>
      <w:r>
        <w:t>centres</w:t>
      </w:r>
      <w:proofErr w:type="spellEnd"/>
      <w:r>
        <w:t xml:space="preserve"> experience staffing shortages, limited medical supplies, and inadequate equipment, especially in remote wards.</w:t>
      </w:r>
    </w:p>
    <w:p w14:paraId="536D1790" w14:textId="77777777" w:rsidR="002D7048" w:rsidRDefault="002D7048" w:rsidP="00092EA2">
      <w:pPr>
        <w:pStyle w:val="NormalWeb"/>
        <w:spacing w:line="360" w:lineRule="auto"/>
        <w:ind w:left="1440"/>
        <w:jc w:val="both"/>
      </w:pPr>
      <w:r>
        <w:lastRenderedPageBreak/>
        <w:t>Women in Isiolo County continue to bear a disproportionate burden of preventable diseases such as HIV/AIDS, malaria, and tuberculosis (TB). While Kenya’s national adult HIV prevalence has declined over the years, prevalence in arid and semi-arid regions remains a concern, particularly among women and young girls. Socio-economic vulnerability, limited access to reproductive health services, stigma, gender inequality, and certain cultural practices increase women’s exposure to infection.</w:t>
      </w:r>
    </w:p>
    <w:p w14:paraId="6A6F1453" w14:textId="77777777" w:rsidR="00092EA2" w:rsidRDefault="00092EA2" w:rsidP="00092EA2">
      <w:pPr>
        <w:pStyle w:val="NormalWeb"/>
        <w:spacing w:line="360" w:lineRule="auto"/>
        <w:ind w:left="1440"/>
        <w:jc w:val="both"/>
      </w:pPr>
    </w:p>
    <w:p w14:paraId="1B2DD5E4" w14:textId="2C3AE4FA" w:rsidR="002D7048" w:rsidRDefault="002D7048" w:rsidP="00092EA2">
      <w:pPr>
        <w:pStyle w:val="NormalWeb"/>
        <w:spacing w:line="360" w:lineRule="auto"/>
        <w:ind w:left="1440"/>
        <w:jc w:val="both"/>
      </w:pPr>
      <w:r>
        <w:t>Malaria remains a public health challenge, particularly during rainy seasons, affecting pregnant women and children under five. Limited access to insecticide-treated mosquito nets and poverty increase vulnerability. Tuberculosis cases are also reported, often linked to overcrowding in urban settlements such as Isiolo town and weakened immunity among affected populations.</w:t>
      </w:r>
    </w:p>
    <w:p w14:paraId="02D4D67C" w14:textId="77777777" w:rsidR="00092EA2" w:rsidRDefault="002D7048" w:rsidP="00092EA2">
      <w:pPr>
        <w:pStyle w:val="NormalWeb"/>
        <w:spacing w:line="360" w:lineRule="auto"/>
        <w:ind w:left="1440"/>
      </w:pPr>
      <w:r>
        <w:t>Key Health Issues in Isiolo County:</w:t>
      </w:r>
    </w:p>
    <w:p w14:paraId="0C47F4D2" w14:textId="43DCEB21" w:rsidR="006E469C" w:rsidRPr="00092EA2" w:rsidRDefault="00092EA2" w:rsidP="00092EA2">
      <w:pPr>
        <w:pStyle w:val="NormalWeb"/>
        <w:spacing w:line="360" w:lineRule="auto"/>
        <w:ind w:left="2160"/>
      </w:pPr>
      <w:r>
        <w:t xml:space="preserve">(a) </w:t>
      </w:r>
      <w:r w:rsidR="002D7048">
        <w:t>Persistently high maternal and neonatal mortality rates due to limited access to skilled delivery services and emergency obstetric care;</w:t>
      </w:r>
      <w:r w:rsidR="002D7048">
        <w:br/>
        <w:t>(b) Inadequate number and uneven distribution of registered medical personnel compared to national and WHO recommendations;</w:t>
      </w:r>
      <w:r w:rsidR="002D7048">
        <w:br/>
        <w:t>(c) High burden of preventable and communicable diseases such as HIV/AIDS, malaria, and tuberculosis;</w:t>
      </w:r>
      <w:r w:rsidR="002D7048">
        <w:br/>
        <w:t>(d) Harmful cultural practices and gender inequalities that limit women’s access to reproductive and sexual health services;</w:t>
      </w:r>
      <w:r w:rsidR="002D7048">
        <w:br/>
        <w:t xml:space="preserve">(e) Poverty, nomadic lifestyles, and long distances to health facilities, which hinder consistent access to maternal and preventive healthcare services. </w:t>
      </w:r>
      <w:r w:rsidR="002D7048" w:rsidRPr="002D7048">
        <w:t>w</w:t>
      </w:r>
      <w:r w:rsidR="00985F35" w:rsidRPr="002D7048">
        <w:t>omen have borne the greatest brunt of TB infections and maternal mortality is still high; and</w:t>
      </w:r>
      <w:r>
        <w:t xml:space="preserve"> </w:t>
      </w:r>
      <w:r w:rsidR="00985F35" w:rsidRPr="00092EA2">
        <w:t>Mental health as an aspect of health, which is not given as much emphasis as other health</w:t>
      </w:r>
      <w:r w:rsidR="00985F35" w:rsidRPr="00092EA2">
        <w:rPr>
          <w:spacing w:val="-7"/>
        </w:rPr>
        <w:t xml:space="preserve"> </w:t>
      </w:r>
      <w:r w:rsidR="00985F35" w:rsidRPr="00092EA2">
        <w:t>conditions,</w:t>
      </w:r>
      <w:r w:rsidR="00985F35" w:rsidRPr="00092EA2">
        <w:rPr>
          <w:spacing w:val="-6"/>
        </w:rPr>
        <w:t xml:space="preserve"> </w:t>
      </w:r>
      <w:r w:rsidR="00985F35" w:rsidRPr="00092EA2">
        <w:t>and</w:t>
      </w:r>
      <w:r w:rsidR="00985F35" w:rsidRPr="00092EA2">
        <w:rPr>
          <w:spacing w:val="-4"/>
        </w:rPr>
        <w:t xml:space="preserve"> </w:t>
      </w:r>
      <w:r w:rsidR="00985F35" w:rsidRPr="00092EA2">
        <w:t>yet</w:t>
      </w:r>
      <w:r w:rsidR="00985F35" w:rsidRPr="00092EA2">
        <w:rPr>
          <w:spacing w:val="-6"/>
        </w:rPr>
        <w:t xml:space="preserve"> </w:t>
      </w:r>
      <w:r w:rsidR="00985F35" w:rsidRPr="00092EA2">
        <w:t>‘there</w:t>
      </w:r>
      <w:r w:rsidR="00985F35" w:rsidRPr="00092EA2">
        <w:rPr>
          <w:spacing w:val="-9"/>
        </w:rPr>
        <w:t xml:space="preserve"> </w:t>
      </w:r>
      <w:r w:rsidR="00985F35" w:rsidRPr="00092EA2">
        <w:t>is</w:t>
      </w:r>
      <w:r w:rsidR="00985F35" w:rsidRPr="00092EA2">
        <w:rPr>
          <w:spacing w:val="-6"/>
        </w:rPr>
        <w:t xml:space="preserve"> </w:t>
      </w:r>
      <w:r w:rsidR="00985F35" w:rsidRPr="00092EA2">
        <w:t>no</w:t>
      </w:r>
      <w:r w:rsidR="00985F35" w:rsidRPr="00092EA2">
        <w:rPr>
          <w:spacing w:val="-7"/>
        </w:rPr>
        <w:t xml:space="preserve"> </w:t>
      </w:r>
      <w:r w:rsidR="00985F35" w:rsidRPr="00092EA2">
        <w:t>health</w:t>
      </w:r>
      <w:r w:rsidR="00985F35" w:rsidRPr="00092EA2">
        <w:rPr>
          <w:spacing w:val="-7"/>
        </w:rPr>
        <w:t xml:space="preserve"> </w:t>
      </w:r>
      <w:r w:rsidR="00985F35" w:rsidRPr="00092EA2">
        <w:t>without</w:t>
      </w:r>
      <w:r w:rsidR="00985F35" w:rsidRPr="00092EA2">
        <w:rPr>
          <w:spacing w:val="-6"/>
        </w:rPr>
        <w:t xml:space="preserve"> </w:t>
      </w:r>
      <w:r w:rsidR="00985F35" w:rsidRPr="00092EA2">
        <w:t>mental</w:t>
      </w:r>
      <w:r w:rsidR="00985F35" w:rsidRPr="00092EA2">
        <w:rPr>
          <w:spacing w:val="-6"/>
        </w:rPr>
        <w:t xml:space="preserve"> </w:t>
      </w:r>
      <w:r w:rsidR="00985F35" w:rsidRPr="00092EA2">
        <w:t>health’.</w:t>
      </w:r>
      <w:r w:rsidR="00985F35" w:rsidRPr="00092EA2">
        <w:rPr>
          <w:spacing w:val="-8"/>
        </w:rPr>
        <w:t xml:space="preserve"> </w:t>
      </w:r>
      <w:r w:rsidR="00985F35" w:rsidRPr="00092EA2">
        <w:t>There</w:t>
      </w:r>
      <w:r w:rsidR="00985F35" w:rsidRPr="00092EA2">
        <w:rPr>
          <w:spacing w:val="-9"/>
        </w:rPr>
        <w:t xml:space="preserve"> </w:t>
      </w:r>
      <w:r w:rsidR="00985F35" w:rsidRPr="00092EA2">
        <w:t>are</w:t>
      </w:r>
      <w:r w:rsidR="00985F35" w:rsidRPr="00092EA2">
        <w:rPr>
          <w:spacing w:val="-9"/>
        </w:rPr>
        <w:t xml:space="preserve"> </w:t>
      </w:r>
      <w:r w:rsidR="00985F35" w:rsidRPr="00092EA2">
        <w:t>specific links between mental health and women’s reproductive health and sexual and gender-based violence</w:t>
      </w:r>
    </w:p>
    <w:p w14:paraId="3F87DF6D" w14:textId="77777777" w:rsidR="006E469C" w:rsidRDefault="00985F35">
      <w:pPr>
        <w:pStyle w:val="Heading2"/>
        <w:numPr>
          <w:ilvl w:val="2"/>
          <w:numId w:val="31"/>
        </w:numPr>
        <w:tabs>
          <w:tab w:val="left" w:pos="1620"/>
        </w:tabs>
        <w:spacing w:before="164"/>
      </w:pPr>
      <w:bookmarkStart w:id="28" w:name="_bookmark28"/>
      <w:bookmarkEnd w:id="28"/>
      <w:r>
        <w:t>Land,</w:t>
      </w:r>
      <w:r>
        <w:rPr>
          <w:spacing w:val="-2"/>
        </w:rPr>
        <w:t xml:space="preserve"> </w:t>
      </w:r>
      <w:r>
        <w:t>Housing</w:t>
      </w:r>
      <w:r>
        <w:rPr>
          <w:spacing w:val="-2"/>
        </w:rPr>
        <w:t xml:space="preserve"> </w:t>
      </w:r>
      <w:r>
        <w:t>and</w:t>
      </w:r>
      <w:r>
        <w:rPr>
          <w:spacing w:val="-2"/>
        </w:rPr>
        <w:t xml:space="preserve"> Agriculture</w:t>
      </w:r>
    </w:p>
    <w:p w14:paraId="5A9328D8" w14:textId="77777777" w:rsidR="006E469C" w:rsidRDefault="00985F35">
      <w:pPr>
        <w:pStyle w:val="BodyText"/>
        <w:spacing w:before="134" w:line="360" w:lineRule="auto"/>
        <w:ind w:right="357"/>
      </w:pPr>
      <w:r>
        <w:t>Land is critical to the economic, social and cultural development of Kenya. It is a key factor of production and lack of access to land affects the enjoyment of</w:t>
      </w:r>
      <w:r>
        <w:rPr>
          <w:spacing w:val="-1"/>
        </w:rPr>
        <w:t xml:space="preserve"> </w:t>
      </w:r>
      <w:r>
        <w:t>other</w:t>
      </w:r>
      <w:r>
        <w:rPr>
          <w:spacing w:val="-1"/>
        </w:rPr>
        <w:t xml:space="preserve"> </w:t>
      </w:r>
      <w:r>
        <w:t>rights. Culture</w:t>
      </w:r>
      <w:r>
        <w:rPr>
          <w:spacing w:val="-2"/>
        </w:rPr>
        <w:t xml:space="preserve"> </w:t>
      </w:r>
      <w:r>
        <w:t xml:space="preserve">and traditions </w:t>
      </w:r>
      <w:r>
        <w:lastRenderedPageBreak/>
        <w:t>continue to support male</w:t>
      </w:r>
      <w:r>
        <w:rPr>
          <w:spacing w:val="-1"/>
        </w:rPr>
        <w:t xml:space="preserve"> </w:t>
      </w:r>
      <w:r>
        <w:t>inheritance of family</w:t>
      </w:r>
      <w:r>
        <w:rPr>
          <w:spacing w:val="-5"/>
        </w:rPr>
        <w:t xml:space="preserve"> </w:t>
      </w:r>
      <w:r>
        <w:t>land while the implementation of gender sensitive family</w:t>
      </w:r>
      <w:r>
        <w:rPr>
          <w:spacing w:val="-15"/>
        </w:rPr>
        <w:t xml:space="preserve"> </w:t>
      </w:r>
      <w:r>
        <w:t>laws</w:t>
      </w:r>
      <w:r>
        <w:rPr>
          <w:spacing w:val="-15"/>
        </w:rPr>
        <w:t xml:space="preserve"> </w:t>
      </w:r>
      <w:r>
        <w:t>is</w:t>
      </w:r>
      <w:r>
        <w:rPr>
          <w:spacing w:val="-15"/>
        </w:rPr>
        <w:t xml:space="preserve"> </w:t>
      </w:r>
      <w:r>
        <w:t>slow.</w:t>
      </w:r>
      <w:r>
        <w:rPr>
          <w:spacing w:val="-15"/>
        </w:rPr>
        <w:t xml:space="preserve"> </w:t>
      </w:r>
      <w:r>
        <w:t>There</w:t>
      </w:r>
      <w:r>
        <w:rPr>
          <w:spacing w:val="-15"/>
        </w:rPr>
        <w:t xml:space="preserve"> </w:t>
      </w:r>
      <w:r>
        <w:t>is</w:t>
      </w:r>
      <w:r>
        <w:rPr>
          <w:spacing w:val="-15"/>
        </w:rPr>
        <w:t xml:space="preserve"> </w:t>
      </w:r>
      <w:r>
        <w:t>conflict</w:t>
      </w:r>
      <w:r>
        <w:rPr>
          <w:spacing w:val="-15"/>
        </w:rPr>
        <w:t xml:space="preserve"> </w:t>
      </w:r>
      <w:r>
        <w:t>between</w:t>
      </w:r>
      <w:r>
        <w:rPr>
          <w:spacing w:val="-15"/>
        </w:rPr>
        <w:t xml:space="preserve"> </w:t>
      </w:r>
      <w:r>
        <w:t>constitutional</w:t>
      </w:r>
      <w:r>
        <w:rPr>
          <w:spacing w:val="-15"/>
        </w:rPr>
        <w:t xml:space="preserve"> </w:t>
      </w:r>
      <w:r>
        <w:t>and</w:t>
      </w:r>
      <w:r>
        <w:rPr>
          <w:spacing w:val="-15"/>
        </w:rPr>
        <w:t xml:space="preserve"> </w:t>
      </w:r>
      <w:r>
        <w:t>international</w:t>
      </w:r>
      <w:r>
        <w:rPr>
          <w:spacing w:val="-15"/>
        </w:rPr>
        <w:t xml:space="preserve"> </w:t>
      </w:r>
      <w:r>
        <w:t>provisions</w:t>
      </w:r>
      <w:r>
        <w:rPr>
          <w:spacing w:val="-15"/>
        </w:rPr>
        <w:t xml:space="preserve"> </w:t>
      </w:r>
      <w:r>
        <w:t>on</w:t>
      </w:r>
      <w:r>
        <w:rPr>
          <w:spacing w:val="-15"/>
        </w:rPr>
        <w:t xml:space="preserve"> </w:t>
      </w:r>
      <w:r>
        <w:t>gender equality vis-à-vis customary practices that discriminate against women in relation to land ownership and inheritance. Women are also not sufficiently represented in institutions that deal with land and their rights under communal ownership are not defined making it easy for men to dispose</w:t>
      </w:r>
      <w:r>
        <w:rPr>
          <w:spacing w:val="-12"/>
        </w:rPr>
        <w:t xml:space="preserve"> </w:t>
      </w:r>
      <w:r>
        <w:t>of</w:t>
      </w:r>
      <w:r>
        <w:rPr>
          <w:spacing w:val="-11"/>
        </w:rPr>
        <w:t xml:space="preserve"> </w:t>
      </w:r>
      <w:r>
        <w:t>family</w:t>
      </w:r>
      <w:r>
        <w:rPr>
          <w:spacing w:val="-15"/>
        </w:rPr>
        <w:t xml:space="preserve"> </w:t>
      </w:r>
      <w:r>
        <w:t>land</w:t>
      </w:r>
      <w:r>
        <w:rPr>
          <w:spacing w:val="-11"/>
        </w:rPr>
        <w:t xml:space="preserve"> </w:t>
      </w:r>
      <w:r>
        <w:t>without</w:t>
      </w:r>
      <w:r>
        <w:rPr>
          <w:spacing w:val="-10"/>
        </w:rPr>
        <w:t xml:space="preserve"> </w:t>
      </w:r>
      <w:r>
        <w:t>consulting</w:t>
      </w:r>
      <w:r>
        <w:rPr>
          <w:spacing w:val="-12"/>
        </w:rPr>
        <w:t xml:space="preserve"> </w:t>
      </w:r>
      <w:r>
        <w:t>women.</w:t>
      </w:r>
      <w:r>
        <w:rPr>
          <w:spacing w:val="-11"/>
        </w:rPr>
        <w:t xml:space="preserve"> </w:t>
      </w:r>
      <w:r>
        <w:t>Few</w:t>
      </w:r>
      <w:r>
        <w:rPr>
          <w:spacing w:val="-11"/>
        </w:rPr>
        <w:t xml:space="preserve"> </w:t>
      </w:r>
      <w:r>
        <w:t>women</w:t>
      </w:r>
      <w:r>
        <w:rPr>
          <w:spacing w:val="-11"/>
        </w:rPr>
        <w:t xml:space="preserve"> </w:t>
      </w:r>
      <w:r>
        <w:t>have</w:t>
      </w:r>
      <w:r>
        <w:rPr>
          <w:spacing w:val="-12"/>
        </w:rPr>
        <w:t xml:space="preserve"> </w:t>
      </w:r>
      <w:r>
        <w:t>land</w:t>
      </w:r>
      <w:r>
        <w:rPr>
          <w:spacing w:val="-11"/>
        </w:rPr>
        <w:t xml:space="preserve"> </w:t>
      </w:r>
      <w:r>
        <w:t>registered</w:t>
      </w:r>
      <w:r>
        <w:rPr>
          <w:spacing w:val="-11"/>
        </w:rPr>
        <w:t xml:space="preserve"> </w:t>
      </w:r>
      <w:r>
        <w:t>in</w:t>
      </w:r>
      <w:r>
        <w:rPr>
          <w:spacing w:val="-10"/>
        </w:rPr>
        <w:t xml:space="preserve"> </w:t>
      </w:r>
      <w:r>
        <w:t>their</w:t>
      </w:r>
      <w:r>
        <w:rPr>
          <w:spacing w:val="-11"/>
        </w:rPr>
        <w:t xml:space="preserve"> </w:t>
      </w:r>
      <w:r>
        <w:t>names and the</w:t>
      </w:r>
      <w:r>
        <w:rPr>
          <w:spacing w:val="-1"/>
        </w:rPr>
        <w:t xml:space="preserve"> </w:t>
      </w:r>
      <w:r>
        <w:t>lack of financial resources restricts their entry</w:t>
      </w:r>
      <w:r>
        <w:rPr>
          <w:spacing w:val="-5"/>
        </w:rPr>
        <w:t xml:space="preserve"> </w:t>
      </w:r>
      <w:r>
        <w:t>into the land</w:t>
      </w:r>
      <w:r>
        <w:rPr>
          <w:spacing w:val="-1"/>
        </w:rPr>
        <w:t xml:space="preserve"> </w:t>
      </w:r>
      <w:r>
        <w:t>market. Only</w:t>
      </w:r>
      <w:r>
        <w:rPr>
          <w:spacing w:val="-3"/>
        </w:rPr>
        <w:t xml:space="preserve"> </w:t>
      </w:r>
      <w:r>
        <w:t>eight percent of women own a house alone and 7 percent own land alone. Forty-two percent own a house and 39 percent of women own land (alone, jointly, or both) (KDHS, 2014).</w:t>
      </w:r>
    </w:p>
    <w:p w14:paraId="5A92D4E9" w14:textId="77777777" w:rsidR="006E469C" w:rsidRDefault="00985F35">
      <w:pPr>
        <w:pStyle w:val="BodyText"/>
        <w:spacing w:line="360" w:lineRule="auto"/>
        <w:ind w:right="355"/>
      </w:pPr>
      <w:r>
        <w:t xml:space="preserve">Without secure rights to land, women’s participation in and benefit from land uses such as agriculture is inhibited. Yet women provide up to 75% of agricultural </w:t>
      </w:r>
      <w:proofErr w:type="spellStart"/>
      <w:r>
        <w:t>labour</w:t>
      </w:r>
      <w:proofErr w:type="spellEnd"/>
      <w:r>
        <w:t>. They</w:t>
      </w:r>
      <w:r>
        <w:rPr>
          <w:spacing w:val="-3"/>
        </w:rPr>
        <w:t xml:space="preserve"> </w:t>
      </w:r>
      <w:r>
        <w:t xml:space="preserve">produce food crops for domestic consumption and provide </w:t>
      </w:r>
      <w:proofErr w:type="spellStart"/>
      <w:r>
        <w:t>labour</w:t>
      </w:r>
      <w:proofErr w:type="spellEnd"/>
      <w:r>
        <w:t xml:space="preserve"> for commercial farming where they are paid a pittance. Women also have less access to modern farming technology. The situation is compounded</w:t>
      </w:r>
      <w:r>
        <w:rPr>
          <w:spacing w:val="-15"/>
        </w:rPr>
        <w:t xml:space="preserve"> </w:t>
      </w:r>
      <w:r>
        <w:t>by</w:t>
      </w:r>
      <w:r>
        <w:rPr>
          <w:spacing w:val="-15"/>
        </w:rPr>
        <w:t xml:space="preserve"> </w:t>
      </w:r>
      <w:r>
        <w:t>the</w:t>
      </w:r>
      <w:r>
        <w:rPr>
          <w:spacing w:val="-15"/>
        </w:rPr>
        <w:t xml:space="preserve"> </w:t>
      </w:r>
      <w:r>
        <w:t>delineation</w:t>
      </w:r>
      <w:r>
        <w:rPr>
          <w:spacing w:val="-12"/>
        </w:rPr>
        <w:t xml:space="preserve"> </w:t>
      </w:r>
      <w:r>
        <w:t>of</w:t>
      </w:r>
      <w:r>
        <w:rPr>
          <w:spacing w:val="-14"/>
        </w:rPr>
        <w:t xml:space="preserve"> </w:t>
      </w:r>
      <w:r>
        <w:t>agriculture</w:t>
      </w:r>
      <w:r>
        <w:rPr>
          <w:spacing w:val="-14"/>
        </w:rPr>
        <w:t xml:space="preserve"> </w:t>
      </w:r>
      <w:r>
        <w:t>as</w:t>
      </w:r>
      <w:r>
        <w:rPr>
          <w:spacing w:val="-13"/>
        </w:rPr>
        <w:t xml:space="preserve"> </w:t>
      </w:r>
      <w:r>
        <w:t>a</w:t>
      </w:r>
      <w:r>
        <w:rPr>
          <w:spacing w:val="-12"/>
        </w:rPr>
        <w:t xml:space="preserve"> </w:t>
      </w:r>
      <w:r>
        <w:t>function</w:t>
      </w:r>
      <w:r>
        <w:rPr>
          <w:spacing w:val="-13"/>
        </w:rPr>
        <w:t xml:space="preserve"> </w:t>
      </w:r>
      <w:r>
        <w:t>of</w:t>
      </w:r>
      <w:r>
        <w:rPr>
          <w:spacing w:val="-14"/>
        </w:rPr>
        <w:t xml:space="preserve"> </w:t>
      </w:r>
      <w:r>
        <w:t>the</w:t>
      </w:r>
      <w:r>
        <w:rPr>
          <w:spacing w:val="-14"/>
        </w:rPr>
        <w:t xml:space="preserve"> </w:t>
      </w:r>
      <w:r>
        <w:t>county</w:t>
      </w:r>
      <w:r>
        <w:rPr>
          <w:spacing w:val="-15"/>
        </w:rPr>
        <w:t xml:space="preserve"> </w:t>
      </w:r>
      <w:r>
        <w:t>government</w:t>
      </w:r>
      <w:r>
        <w:rPr>
          <w:spacing w:val="-13"/>
        </w:rPr>
        <w:t xml:space="preserve"> </w:t>
      </w:r>
      <w:r>
        <w:t>necessitating coordination and cooperation between the national and county governments through the Intergovernmental Relations Act, 2012. Lack of secure rights to land also impacts on housing rights for women.</w:t>
      </w:r>
    </w:p>
    <w:p w14:paraId="2B5F4F24" w14:textId="2726D3AF" w:rsidR="00092EA2" w:rsidRDefault="00985F35" w:rsidP="00092EA2">
      <w:pPr>
        <w:pStyle w:val="BodyText"/>
        <w:spacing w:before="1" w:line="360" w:lineRule="auto"/>
        <w:ind w:right="358"/>
      </w:pPr>
      <w:r>
        <w:t>The rights of married women and widows have not been secured in practice. The Constitution however</w:t>
      </w:r>
      <w:r>
        <w:rPr>
          <w:spacing w:val="-8"/>
        </w:rPr>
        <w:t xml:space="preserve"> </w:t>
      </w:r>
      <w:r>
        <w:t>specifically</w:t>
      </w:r>
      <w:r>
        <w:rPr>
          <w:spacing w:val="-12"/>
        </w:rPr>
        <w:t xml:space="preserve"> </w:t>
      </w:r>
      <w:r>
        <w:t>provides</w:t>
      </w:r>
      <w:r>
        <w:rPr>
          <w:spacing w:val="-8"/>
        </w:rPr>
        <w:t xml:space="preserve"> </w:t>
      </w:r>
      <w:r>
        <w:t>for</w:t>
      </w:r>
      <w:r>
        <w:rPr>
          <w:spacing w:val="-9"/>
        </w:rPr>
        <w:t xml:space="preserve"> </w:t>
      </w:r>
      <w:r>
        <w:t>the</w:t>
      </w:r>
      <w:r>
        <w:rPr>
          <w:spacing w:val="-8"/>
        </w:rPr>
        <w:t xml:space="preserve"> </w:t>
      </w:r>
      <w:r>
        <w:t>rights</w:t>
      </w:r>
      <w:r>
        <w:rPr>
          <w:spacing w:val="-7"/>
        </w:rPr>
        <w:t xml:space="preserve"> </w:t>
      </w:r>
      <w:r>
        <w:t>of</w:t>
      </w:r>
      <w:r>
        <w:rPr>
          <w:spacing w:val="-6"/>
        </w:rPr>
        <w:t xml:space="preserve"> </w:t>
      </w:r>
      <w:r>
        <w:t>women</w:t>
      </w:r>
      <w:r>
        <w:rPr>
          <w:spacing w:val="-8"/>
        </w:rPr>
        <w:t xml:space="preserve"> </w:t>
      </w:r>
      <w:r>
        <w:t>to</w:t>
      </w:r>
      <w:r>
        <w:rPr>
          <w:spacing w:val="-7"/>
        </w:rPr>
        <w:t xml:space="preserve"> </w:t>
      </w:r>
      <w:r>
        <w:t>the</w:t>
      </w:r>
      <w:r>
        <w:rPr>
          <w:spacing w:val="-8"/>
        </w:rPr>
        <w:t xml:space="preserve"> </w:t>
      </w:r>
      <w:r>
        <w:t>matrimonial</w:t>
      </w:r>
      <w:r>
        <w:rPr>
          <w:spacing w:val="-7"/>
        </w:rPr>
        <w:t xml:space="preserve"> </w:t>
      </w:r>
      <w:r>
        <w:t>home</w:t>
      </w:r>
      <w:r>
        <w:rPr>
          <w:spacing w:val="-8"/>
        </w:rPr>
        <w:t xml:space="preserve"> </w:t>
      </w:r>
      <w:r>
        <w:t>and</w:t>
      </w:r>
      <w:r>
        <w:rPr>
          <w:spacing w:val="-7"/>
        </w:rPr>
        <w:t xml:space="preserve"> </w:t>
      </w:r>
      <w:r>
        <w:t>the</w:t>
      </w:r>
      <w:r>
        <w:rPr>
          <w:spacing w:val="-8"/>
        </w:rPr>
        <w:t xml:space="preserve"> </w:t>
      </w:r>
      <w:r>
        <w:t>protection of</w:t>
      </w:r>
      <w:r>
        <w:rPr>
          <w:spacing w:val="-15"/>
        </w:rPr>
        <w:t xml:space="preserve"> </w:t>
      </w:r>
      <w:r>
        <w:t>the</w:t>
      </w:r>
      <w:r>
        <w:rPr>
          <w:spacing w:val="-15"/>
        </w:rPr>
        <w:t xml:space="preserve"> </w:t>
      </w:r>
      <w:r>
        <w:t>rights</w:t>
      </w:r>
      <w:r>
        <w:rPr>
          <w:spacing w:val="-15"/>
        </w:rPr>
        <w:t xml:space="preserve"> </w:t>
      </w:r>
      <w:r>
        <w:t>of</w:t>
      </w:r>
      <w:r>
        <w:rPr>
          <w:spacing w:val="-15"/>
        </w:rPr>
        <w:t xml:space="preserve"> </w:t>
      </w:r>
      <w:r>
        <w:t>dependents</w:t>
      </w:r>
      <w:r>
        <w:rPr>
          <w:spacing w:val="-15"/>
        </w:rPr>
        <w:t xml:space="preserve"> </w:t>
      </w:r>
      <w:r>
        <w:t>of</w:t>
      </w:r>
      <w:r>
        <w:rPr>
          <w:spacing w:val="-15"/>
        </w:rPr>
        <w:t xml:space="preserve"> </w:t>
      </w:r>
      <w:r>
        <w:t>deceased</w:t>
      </w:r>
      <w:r>
        <w:rPr>
          <w:spacing w:val="-15"/>
        </w:rPr>
        <w:t xml:space="preserve"> </w:t>
      </w:r>
      <w:r>
        <w:t>persons</w:t>
      </w:r>
      <w:r>
        <w:rPr>
          <w:spacing w:val="-15"/>
        </w:rPr>
        <w:t xml:space="preserve"> </w:t>
      </w:r>
      <w:r>
        <w:t>holding</w:t>
      </w:r>
      <w:r>
        <w:rPr>
          <w:spacing w:val="-15"/>
        </w:rPr>
        <w:t xml:space="preserve"> </w:t>
      </w:r>
      <w:r>
        <w:t>interests</w:t>
      </w:r>
      <w:r>
        <w:rPr>
          <w:spacing w:val="-15"/>
        </w:rPr>
        <w:t xml:space="preserve"> </w:t>
      </w:r>
      <w:r>
        <w:t>in</w:t>
      </w:r>
      <w:r>
        <w:rPr>
          <w:spacing w:val="-15"/>
        </w:rPr>
        <w:t xml:space="preserve"> </w:t>
      </w:r>
      <w:r>
        <w:t>land</w:t>
      </w:r>
      <w:r>
        <w:rPr>
          <w:spacing w:val="-15"/>
        </w:rPr>
        <w:t xml:space="preserve"> </w:t>
      </w:r>
      <w:r>
        <w:t>including</w:t>
      </w:r>
      <w:r>
        <w:rPr>
          <w:spacing w:val="-15"/>
        </w:rPr>
        <w:t xml:space="preserve"> </w:t>
      </w:r>
      <w:r>
        <w:t>spouses</w:t>
      </w:r>
      <w:r>
        <w:rPr>
          <w:spacing w:val="-15"/>
        </w:rPr>
        <w:t xml:space="preserve"> </w:t>
      </w:r>
      <w:r>
        <w:t>in</w:t>
      </w:r>
      <w:r>
        <w:rPr>
          <w:spacing w:val="-15"/>
        </w:rPr>
        <w:t xml:space="preserve"> </w:t>
      </w:r>
      <w:r>
        <w:t>actual occupation of the land in Article 68. This was to forestall a situation where women were left homeless</w:t>
      </w:r>
      <w:r>
        <w:rPr>
          <w:spacing w:val="-4"/>
        </w:rPr>
        <w:t xml:space="preserve"> </w:t>
      </w:r>
      <w:r>
        <w:t>upon</w:t>
      </w:r>
      <w:r>
        <w:rPr>
          <w:spacing w:val="-5"/>
        </w:rPr>
        <w:t xml:space="preserve"> </w:t>
      </w:r>
      <w:r>
        <w:t>divorce</w:t>
      </w:r>
      <w:r>
        <w:rPr>
          <w:spacing w:val="-6"/>
        </w:rPr>
        <w:t xml:space="preserve"> </w:t>
      </w:r>
      <w:r>
        <w:t>or</w:t>
      </w:r>
      <w:r>
        <w:rPr>
          <w:spacing w:val="-6"/>
        </w:rPr>
        <w:t xml:space="preserve"> </w:t>
      </w:r>
      <w:r>
        <w:t>in</w:t>
      </w:r>
      <w:r>
        <w:rPr>
          <w:spacing w:val="-4"/>
        </w:rPr>
        <w:t xml:space="preserve"> </w:t>
      </w:r>
      <w:r>
        <w:t>the</w:t>
      </w:r>
      <w:r>
        <w:rPr>
          <w:spacing w:val="-5"/>
        </w:rPr>
        <w:t xml:space="preserve"> </w:t>
      </w:r>
      <w:r>
        <w:t>event</w:t>
      </w:r>
      <w:r>
        <w:rPr>
          <w:spacing w:val="-4"/>
        </w:rPr>
        <w:t xml:space="preserve"> </w:t>
      </w:r>
      <w:r>
        <w:t>of</w:t>
      </w:r>
      <w:r>
        <w:rPr>
          <w:spacing w:val="-6"/>
        </w:rPr>
        <w:t xml:space="preserve"> </w:t>
      </w:r>
      <w:r>
        <w:t>the</w:t>
      </w:r>
      <w:r>
        <w:rPr>
          <w:spacing w:val="-5"/>
        </w:rPr>
        <w:t xml:space="preserve"> </w:t>
      </w:r>
      <w:r>
        <w:t>death</w:t>
      </w:r>
      <w:r>
        <w:rPr>
          <w:spacing w:val="-4"/>
        </w:rPr>
        <w:t xml:space="preserve"> </w:t>
      </w:r>
      <w:r>
        <w:t>of</w:t>
      </w:r>
      <w:r>
        <w:rPr>
          <w:spacing w:val="-6"/>
        </w:rPr>
        <w:t xml:space="preserve"> </w:t>
      </w:r>
      <w:r>
        <w:t>their</w:t>
      </w:r>
      <w:r>
        <w:rPr>
          <w:spacing w:val="-6"/>
        </w:rPr>
        <w:t xml:space="preserve"> </w:t>
      </w:r>
      <w:r>
        <w:t>spouses</w:t>
      </w:r>
      <w:r>
        <w:rPr>
          <w:spacing w:val="-5"/>
        </w:rPr>
        <w:t xml:space="preserve"> </w:t>
      </w:r>
      <w:r>
        <w:t>when</w:t>
      </w:r>
      <w:r>
        <w:rPr>
          <w:spacing w:val="-5"/>
        </w:rPr>
        <w:t xml:space="preserve"> </w:t>
      </w:r>
      <w:r>
        <w:t>relatives</w:t>
      </w:r>
      <w:r>
        <w:rPr>
          <w:spacing w:val="-5"/>
        </w:rPr>
        <w:t xml:space="preserve"> </w:t>
      </w:r>
      <w:r>
        <w:t>of</w:t>
      </w:r>
      <w:r>
        <w:rPr>
          <w:spacing w:val="-6"/>
        </w:rPr>
        <w:t xml:space="preserve"> </w:t>
      </w:r>
      <w:r>
        <w:t>the</w:t>
      </w:r>
      <w:r>
        <w:rPr>
          <w:spacing w:val="-5"/>
        </w:rPr>
        <w:t xml:space="preserve"> </w:t>
      </w:r>
      <w:r>
        <w:t>deceased grabbed</w:t>
      </w:r>
      <w:r>
        <w:rPr>
          <w:spacing w:val="18"/>
        </w:rPr>
        <w:t xml:space="preserve"> </w:t>
      </w:r>
      <w:r>
        <w:t>the</w:t>
      </w:r>
      <w:r>
        <w:rPr>
          <w:spacing w:val="19"/>
        </w:rPr>
        <w:t xml:space="preserve"> </w:t>
      </w:r>
      <w:r>
        <w:t>property</w:t>
      </w:r>
      <w:r>
        <w:rPr>
          <w:spacing w:val="16"/>
        </w:rPr>
        <w:t xml:space="preserve"> </w:t>
      </w:r>
      <w:r>
        <w:t>from</w:t>
      </w:r>
      <w:r>
        <w:rPr>
          <w:spacing w:val="20"/>
        </w:rPr>
        <w:t xml:space="preserve"> </w:t>
      </w:r>
      <w:r>
        <w:t>the</w:t>
      </w:r>
      <w:r>
        <w:rPr>
          <w:spacing w:val="24"/>
        </w:rPr>
        <w:t xml:space="preserve"> </w:t>
      </w:r>
      <w:r>
        <w:t>widow.</w:t>
      </w:r>
      <w:r>
        <w:rPr>
          <w:spacing w:val="19"/>
        </w:rPr>
        <w:t xml:space="preserve"> </w:t>
      </w:r>
      <w:r>
        <w:t>The</w:t>
      </w:r>
      <w:r>
        <w:rPr>
          <w:spacing w:val="19"/>
        </w:rPr>
        <w:t xml:space="preserve"> </w:t>
      </w:r>
      <w:r>
        <w:t>Constitution</w:t>
      </w:r>
      <w:r>
        <w:rPr>
          <w:spacing w:val="21"/>
        </w:rPr>
        <w:t xml:space="preserve"> </w:t>
      </w:r>
      <w:r>
        <w:t>also</w:t>
      </w:r>
      <w:r>
        <w:rPr>
          <w:spacing w:val="18"/>
        </w:rPr>
        <w:t xml:space="preserve"> </w:t>
      </w:r>
      <w:r>
        <w:t>specifically</w:t>
      </w:r>
      <w:r>
        <w:rPr>
          <w:spacing w:val="18"/>
        </w:rPr>
        <w:t xml:space="preserve"> </w:t>
      </w:r>
      <w:r>
        <w:t>provides</w:t>
      </w:r>
      <w:r>
        <w:rPr>
          <w:spacing w:val="20"/>
        </w:rPr>
        <w:t xml:space="preserve"> </w:t>
      </w:r>
      <w:r>
        <w:t>for</w:t>
      </w:r>
      <w:r>
        <w:rPr>
          <w:spacing w:val="19"/>
        </w:rPr>
        <w:t xml:space="preserve"> </w:t>
      </w:r>
      <w:r>
        <w:rPr>
          <w:spacing w:val="-2"/>
        </w:rPr>
        <w:t>equitable</w:t>
      </w:r>
    </w:p>
    <w:p w14:paraId="015FDCE8" w14:textId="77777777" w:rsidR="006E469C" w:rsidRDefault="00985F35">
      <w:pPr>
        <w:pStyle w:val="BodyText"/>
        <w:spacing w:before="65" w:line="360" w:lineRule="auto"/>
        <w:ind w:right="361"/>
      </w:pPr>
      <w:r>
        <w:t>access</w:t>
      </w:r>
      <w:r>
        <w:rPr>
          <w:spacing w:val="-12"/>
        </w:rPr>
        <w:t xml:space="preserve"> </w:t>
      </w:r>
      <w:r>
        <w:t>to</w:t>
      </w:r>
      <w:r>
        <w:rPr>
          <w:spacing w:val="-12"/>
        </w:rPr>
        <w:t xml:space="preserve"> </w:t>
      </w:r>
      <w:r>
        <w:t>land,</w:t>
      </w:r>
      <w:r>
        <w:rPr>
          <w:spacing w:val="-13"/>
        </w:rPr>
        <w:t xml:space="preserve"> </w:t>
      </w:r>
      <w:r>
        <w:t>security</w:t>
      </w:r>
      <w:r>
        <w:rPr>
          <w:spacing w:val="-14"/>
        </w:rPr>
        <w:t xml:space="preserve"> </w:t>
      </w:r>
      <w:r>
        <w:t>of</w:t>
      </w:r>
      <w:r>
        <w:rPr>
          <w:spacing w:val="-11"/>
        </w:rPr>
        <w:t xml:space="preserve"> </w:t>
      </w:r>
      <w:r>
        <w:t>land</w:t>
      </w:r>
      <w:r>
        <w:rPr>
          <w:spacing w:val="-13"/>
        </w:rPr>
        <w:t xml:space="preserve"> </w:t>
      </w:r>
      <w:r>
        <w:t>rights</w:t>
      </w:r>
      <w:r>
        <w:rPr>
          <w:spacing w:val="-11"/>
        </w:rPr>
        <w:t xml:space="preserve"> </w:t>
      </w:r>
      <w:r>
        <w:t>and</w:t>
      </w:r>
      <w:r>
        <w:rPr>
          <w:spacing w:val="-12"/>
        </w:rPr>
        <w:t xml:space="preserve"> </w:t>
      </w:r>
      <w:r>
        <w:t>elimination</w:t>
      </w:r>
      <w:r>
        <w:rPr>
          <w:spacing w:val="-12"/>
        </w:rPr>
        <w:t xml:space="preserve"> </w:t>
      </w:r>
      <w:r>
        <w:t>of</w:t>
      </w:r>
      <w:r>
        <w:rPr>
          <w:spacing w:val="-10"/>
        </w:rPr>
        <w:t xml:space="preserve"> </w:t>
      </w:r>
      <w:r>
        <w:t>gender</w:t>
      </w:r>
      <w:r>
        <w:rPr>
          <w:spacing w:val="-13"/>
        </w:rPr>
        <w:t xml:space="preserve"> </w:t>
      </w:r>
      <w:r>
        <w:t>discrimination</w:t>
      </w:r>
      <w:r>
        <w:rPr>
          <w:spacing w:val="-12"/>
        </w:rPr>
        <w:t xml:space="preserve"> </w:t>
      </w:r>
      <w:r>
        <w:t>in</w:t>
      </w:r>
      <w:r>
        <w:rPr>
          <w:spacing w:val="-12"/>
        </w:rPr>
        <w:t xml:space="preserve"> </w:t>
      </w:r>
      <w:r>
        <w:t>law,</w:t>
      </w:r>
      <w:r>
        <w:rPr>
          <w:spacing w:val="-12"/>
        </w:rPr>
        <w:t xml:space="preserve"> </w:t>
      </w:r>
      <w:r>
        <w:t>customs</w:t>
      </w:r>
      <w:r>
        <w:rPr>
          <w:spacing w:val="-12"/>
        </w:rPr>
        <w:t xml:space="preserve"> </w:t>
      </w:r>
      <w:r>
        <w:t>and practices related to land and property among the principles of land policy.</w:t>
      </w:r>
    </w:p>
    <w:p w14:paraId="55AA72AB" w14:textId="77777777" w:rsidR="006E469C" w:rsidRDefault="00985F35">
      <w:pPr>
        <w:pStyle w:val="BodyText"/>
        <w:spacing w:line="360" w:lineRule="auto"/>
        <w:ind w:right="355"/>
      </w:pPr>
      <w:r>
        <w:t>The</w:t>
      </w:r>
      <w:r>
        <w:rPr>
          <w:spacing w:val="-15"/>
        </w:rPr>
        <w:t xml:space="preserve"> </w:t>
      </w:r>
      <w:r>
        <w:t>National</w:t>
      </w:r>
      <w:r>
        <w:rPr>
          <w:spacing w:val="-15"/>
        </w:rPr>
        <w:t xml:space="preserve"> </w:t>
      </w:r>
      <w:r>
        <w:t>Land</w:t>
      </w:r>
      <w:r>
        <w:rPr>
          <w:spacing w:val="-15"/>
        </w:rPr>
        <w:t xml:space="preserve"> </w:t>
      </w:r>
      <w:r>
        <w:t>Policy,</w:t>
      </w:r>
      <w:r>
        <w:rPr>
          <w:spacing w:val="-15"/>
        </w:rPr>
        <w:t xml:space="preserve"> </w:t>
      </w:r>
      <w:r>
        <w:t>2009</w:t>
      </w:r>
      <w:r>
        <w:rPr>
          <w:spacing w:val="-15"/>
        </w:rPr>
        <w:t xml:space="preserve"> </w:t>
      </w:r>
      <w:r>
        <w:t>also</w:t>
      </w:r>
      <w:r>
        <w:rPr>
          <w:spacing w:val="-15"/>
        </w:rPr>
        <w:t xml:space="preserve"> </w:t>
      </w:r>
      <w:r>
        <w:t>seeks</w:t>
      </w:r>
      <w:r>
        <w:rPr>
          <w:spacing w:val="-15"/>
        </w:rPr>
        <w:t xml:space="preserve"> </w:t>
      </w:r>
      <w:r>
        <w:t>to</w:t>
      </w:r>
      <w:r>
        <w:rPr>
          <w:spacing w:val="-15"/>
        </w:rPr>
        <w:t xml:space="preserve"> </w:t>
      </w:r>
      <w:r>
        <w:t>protect</w:t>
      </w:r>
      <w:r>
        <w:rPr>
          <w:spacing w:val="-15"/>
        </w:rPr>
        <w:t xml:space="preserve"> </w:t>
      </w:r>
      <w:r>
        <w:t>the</w:t>
      </w:r>
      <w:r>
        <w:rPr>
          <w:spacing w:val="-15"/>
        </w:rPr>
        <w:t xml:space="preserve"> </w:t>
      </w:r>
      <w:r>
        <w:t>land</w:t>
      </w:r>
      <w:r>
        <w:rPr>
          <w:spacing w:val="-15"/>
        </w:rPr>
        <w:t xml:space="preserve"> </w:t>
      </w:r>
      <w:r>
        <w:t>rights</w:t>
      </w:r>
      <w:r>
        <w:rPr>
          <w:spacing w:val="-15"/>
        </w:rPr>
        <w:t xml:space="preserve"> </w:t>
      </w:r>
      <w:r>
        <w:t>of</w:t>
      </w:r>
      <w:r>
        <w:rPr>
          <w:spacing w:val="-15"/>
        </w:rPr>
        <w:t xml:space="preserve"> </w:t>
      </w:r>
      <w:r>
        <w:t>women</w:t>
      </w:r>
      <w:r>
        <w:rPr>
          <w:spacing w:val="-15"/>
        </w:rPr>
        <w:t xml:space="preserve"> </w:t>
      </w:r>
      <w:r>
        <w:t>and</w:t>
      </w:r>
      <w:r>
        <w:rPr>
          <w:spacing w:val="-15"/>
        </w:rPr>
        <w:t xml:space="preserve"> </w:t>
      </w:r>
      <w:r>
        <w:t>other</w:t>
      </w:r>
      <w:r>
        <w:rPr>
          <w:spacing w:val="-15"/>
        </w:rPr>
        <w:t xml:space="preserve"> </w:t>
      </w:r>
      <w:r>
        <w:t>vulnerable groups. While the Land Registration Act, 2012 provides for joint spousal registration of land and joint</w:t>
      </w:r>
      <w:r>
        <w:rPr>
          <w:spacing w:val="-15"/>
        </w:rPr>
        <w:t xml:space="preserve"> </w:t>
      </w:r>
      <w:r>
        <w:t>spousal</w:t>
      </w:r>
      <w:r>
        <w:rPr>
          <w:spacing w:val="-15"/>
        </w:rPr>
        <w:t xml:space="preserve"> </w:t>
      </w:r>
      <w:r>
        <w:t>consent</w:t>
      </w:r>
      <w:r>
        <w:rPr>
          <w:spacing w:val="-15"/>
        </w:rPr>
        <w:t xml:space="preserve"> </w:t>
      </w:r>
      <w:r>
        <w:t>in</w:t>
      </w:r>
      <w:r>
        <w:rPr>
          <w:spacing w:val="-15"/>
        </w:rPr>
        <w:t xml:space="preserve"> </w:t>
      </w:r>
      <w:r>
        <w:t>dealings</w:t>
      </w:r>
      <w:r>
        <w:rPr>
          <w:spacing w:val="-15"/>
        </w:rPr>
        <w:t xml:space="preserve"> </w:t>
      </w:r>
      <w:r>
        <w:t>with</w:t>
      </w:r>
      <w:r>
        <w:rPr>
          <w:spacing w:val="-15"/>
        </w:rPr>
        <w:t xml:space="preserve"> </w:t>
      </w:r>
      <w:r>
        <w:t>land,</w:t>
      </w:r>
      <w:r>
        <w:rPr>
          <w:spacing w:val="-15"/>
        </w:rPr>
        <w:t xml:space="preserve"> </w:t>
      </w:r>
      <w:r>
        <w:t>the</w:t>
      </w:r>
      <w:r>
        <w:rPr>
          <w:spacing w:val="-15"/>
        </w:rPr>
        <w:t xml:space="preserve"> </w:t>
      </w:r>
      <w:r>
        <w:t>Land</w:t>
      </w:r>
      <w:r>
        <w:rPr>
          <w:spacing w:val="-15"/>
        </w:rPr>
        <w:t xml:space="preserve"> </w:t>
      </w:r>
      <w:r>
        <w:t>Law</w:t>
      </w:r>
      <w:r>
        <w:rPr>
          <w:spacing w:val="-15"/>
        </w:rPr>
        <w:t xml:space="preserve"> </w:t>
      </w:r>
      <w:r>
        <w:t>Amendments,</w:t>
      </w:r>
      <w:r>
        <w:rPr>
          <w:spacing w:val="-15"/>
        </w:rPr>
        <w:t xml:space="preserve"> </w:t>
      </w:r>
      <w:r>
        <w:t>2016</w:t>
      </w:r>
      <w:r>
        <w:rPr>
          <w:spacing w:val="-15"/>
        </w:rPr>
        <w:t xml:space="preserve"> </w:t>
      </w:r>
      <w:r>
        <w:t>deleted</w:t>
      </w:r>
      <w:r>
        <w:rPr>
          <w:spacing w:val="-15"/>
        </w:rPr>
        <w:t xml:space="preserve"> </w:t>
      </w:r>
      <w:r>
        <w:t>the</w:t>
      </w:r>
      <w:r>
        <w:rPr>
          <w:spacing w:val="-15"/>
        </w:rPr>
        <w:t xml:space="preserve"> </w:t>
      </w:r>
      <w:r>
        <w:t xml:space="preserve">provision in the Act that provided for the recognition of spousal rights over matrimonial property and land as overriding rights over any registered land. This affects women’s rights to the matrimonial </w:t>
      </w:r>
      <w:r>
        <w:rPr>
          <w:spacing w:val="-2"/>
        </w:rPr>
        <w:t>property.</w:t>
      </w:r>
    </w:p>
    <w:p w14:paraId="06FDE16B" w14:textId="77777777" w:rsidR="006E469C" w:rsidRDefault="00985F35">
      <w:pPr>
        <w:pStyle w:val="BodyText"/>
        <w:spacing w:line="360" w:lineRule="auto"/>
        <w:ind w:right="358"/>
      </w:pPr>
      <w:r>
        <w:t>Article</w:t>
      </w:r>
      <w:r>
        <w:rPr>
          <w:spacing w:val="-15"/>
        </w:rPr>
        <w:t xml:space="preserve"> </w:t>
      </w:r>
      <w:r>
        <w:t>43</w:t>
      </w:r>
      <w:r>
        <w:rPr>
          <w:spacing w:val="-15"/>
        </w:rPr>
        <w:t xml:space="preserve"> </w:t>
      </w:r>
      <w:r>
        <w:t>of</w:t>
      </w:r>
      <w:r>
        <w:rPr>
          <w:spacing w:val="-15"/>
        </w:rPr>
        <w:t xml:space="preserve"> </w:t>
      </w:r>
      <w:r>
        <w:t>the</w:t>
      </w:r>
      <w:r>
        <w:rPr>
          <w:spacing w:val="-15"/>
        </w:rPr>
        <w:t xml:space="preserve"> </w:t>
      </w:r>
      <w:r>
        <w:t>Constitution</w:t>
      </w:r>
      <w:r>
        <w:rPr>
          <w:spacing w:val="-15"/>
        </w:rPr>
        <w:t xml:space="preserve"> </w:t>
      </w:r>
      <w:r>
        <w:t>provides</w:t>
      </w:r>
      <w:r>
        <w:rPr>
          <w:spacing w:val="-15"/>
        </w:rPr>
        <w:t xml:space="preserve"> </w:t>
      </w:r>
      <w:r>
        <w:t>for</w:t>
      </w:r>
      <w:r>
        <w:rPr>
          <w:spacing w:val="-15"/>
        </w:rPr>
        <w:t xml:space="preserve"> </w:t>
      </w:r>
      <w:r>
        <w:t>the</w:t>
      </w:r>
      <w:r>
        <w:rPr>
          <w:spacing w:val="-15"/>
        </w:rPr>
        <w:t xml:space="preserve"> </w:t>
      </w:r>
      <w:r>
        <w:t>right</w:t>
      </w:r>
      <w:r>
        <w:rPr>
          <w:spacing w:val="-15"/>
        </w:rPr>
        <w:t xml:space="preserve"> </w:t>
      </w:r>
      <w:r>
        <w:t>to</w:t>
      </w:r>
      <w:r>
        <w:rPr>
          <w:spacing w:val="-15"/>
        </w:rPr>
        <w:t xml:space="preserve"> </w:t>
      </w:r>
      <w:r>
        <w:t>accessible</w:t>
      </w:r>
      <w:r>
        <w:rPr>
          <w:spacing w:val="-15"/>
        </w:rPr>
        <w:t xml:space="preserve"> </w:t>
      </w:r>
      <w:r>
        <w:t>and</w:t>
      </w:r>
      <w:r>
        <w:rPr>
          <w:spacing w:val="-15"/>
        </w:rPr>
        <w:t xml:space="preserve"> </w:t>
      </w:r>
      <w:r>
        <w:t>adequate</w:t>
      </w:r>
      <w:r>
        <w:rPr>
          <w:spacing w:val="-15"/>
        </w:rPr>
        <w:t xml:space="preserve"> </w:t>
      </w:r>
      <w:r>
        <w:t>housing</w:t>
      </w:r>
      <w:r>
        <w:rPr>
          <w:spacing w:val="-15"/>
        </w:rPr>
        <w:t xml:space="preserve"> </w:t>
      </w:r>
      <w:r>
        <w:t>with</w:t>
      </w:r>
      <w:r>
        <w:rPr>
          <w:spacing w:val="-15"/>
        </w:rPr>
        <w:t xml:space="preserve"> </w:t>
      </w:r>
      <w:r>
        <w:t xml:space="preserve">Article 21 requiring the Government to take appropriate measures including the setting of standards to </w:t>
      </w:r>
      <w:r>
        <w:lastRenderedPageBreak/>
        <w:t>ensure that this right is achieved. The Government has initiated the process of developing the National</w:t>
      </w:r>
      <w:r>
        <w:rPr>
          <w:spacing w:val="-10"/>
        </w:rPr>
        <w:t xml:space="preserve"> </w:t>
      </w:r>
      <w:r>
        <w:t>Slum</w:t>
      </w:r>
      <w:r>
        <w:rPr>
          <w:spacing w:val="-10"/>
        </w:rPr>
        <w:t xml:space="preserve"> </w:t>
      </w:r>
      <w:r>
        <w:t>Upgrading</w:t>
      </w:r>
      <w:r>
        <w:rPr>
          <w:spacing w:val="-13"/>
        </w:rPr>
        <w:t xml:space="preserve"> </w:t>
      </w:r>
      <w:r>
        <w:t>and</w:t>
      </w:r>
      <w:r>
        <w:rPr>
          <w:spacing w:val="-11"/>
        </w:rPr>
        <w:t xml:space="preserve"> </w:t>
      </w:r>
      <w:r>
        <w:t>Prevention</w:t>
      </w:r>
      <w:r>
        <w:rPr>
          <w:spacing w:val="-11"/>
        </w:rPr>
        <w:t xml:space="preserve"> </w:t>
      </w:r>
      <w:r>
        <w:t>Policy</w:t>
      </w:r>
      <w:r>
        <w:rPr>
          <w:spacing w:val="-13"/>
        </w:rPr>
        <w:t xml:space="preserve"> </w:t>
      </w:r>
      <w:r>
        <w:t>which</w:t>
      </w:r>
      <w:r>
        <w:rPr>
          <w:spacing w:val="-11"/>
        </w:rPr>
        <w:t xml:space="preserve"> </w:t>
      </w:r>
      <w:r>
        <w:t>is</w:t>
      </w:r>
      <w:r>
        <w:rPr>
          <w:spacing w:val="-10"/>
        </w:rPr>
        <w:t xml:space="preserve"> </w:t>
      </w:r>
      <w:r>
        <w:t>guided</w:t>
      </w:r>
      <w:r>
        <w:rPr>
          <w:spacing w:val="-11"/>
        </w:rPr>
        <w:t xml:space="preserve"> </w:t>
      </w:r>
      <w:r>
        <w:t>by</w:t>
      </w:r>
      <w:r>
        <w:rPr>
          <w:spacing w:val="-15"/>
        </w:rPr>
        <w:t xml:space="preserve"> </w:t>
      </w:r>
      <w:r>
        <w:t>The</w:t>
      </w:r>
      <w:r>
        <w:rPr>
          <w:spacing w:val="-12"/>
        </w:rPr>
        <w:t xml:space="preserve"> </w:t>
      </w:r>
      <w:r>
        <w:t>National</w:t>
      </w:r>
      <w:r>
        <w:rPr>
          <w:spacing w:val="-10"/>
        </w:rPr>
        <w:t xml:space="preserve"> </w:t>
      </w:r>
      <w:r>
        <w:t>Housing</w:t>
      </w:r>
      <w:r>
        <w:rPr>
          <w:spacing w:val="-13"/>
        </w:rPr>
        <w:t xml:space="preserve"> </w:t>
      </w:r>
      <w:r>
        <w:t>Policy, 2004, the National Land Policy, 2009, the Constitution, and Kenya Vision 2030.</w:t>
      </w:r>
    </w:p>
    <w:p w14:paraId="54BD75E6" w14:textId="77777777" w:rsidR="006E469C" w:rsidRDefault="00985F35">
      <w:pPr>
        <w:pStyle w:val="Heading3"/>
        <w:rPr>
          <w:b w:val="0"/>
        </w:rPr>
      </w:pPr>
      <w:r>
        <w:t>Key</w:t>
      </w:r>
      <w:r>
        <w:rPr>
          <w:spacing w:val="-2"/>
        </w:rPr>
        <w:t xml:space="preserve"> issues</w:t>
      </w:r>
      <w:r>
        <w:rPr>
          <w:b w:val="0"/>
          <w:spacing w:val="-2"/>
        </w:rPr>
        <w:t>:</w:t>
      </w:r>
    </w:p>
    <w:p w14:paraId="0360E2F5" w14:textId="6F1B010D" w:rsidR="006E469C" w:rsidRDefault="00985F35" w:rsidP="00092EA2">
      <w:pPr>
        <w:pStyle w:val="BodyText"/>
        <w:numPr>
          <w:ilvl w:val="0"/>
          <w:numId w:val="53"/>
        </w:numPr>
        <w:spacing w:before="137" w:line="360" w:lineRule="auto"/>
        <w:ind w:right="363"/>
      </w:pPr>
      <w:r>
        <w:t>Secure land rights for women affect to enable their participation in and benefit from agriculture through legislation;</w:t>
      </w:r>
    </w:p>
    <w:p w14:paraId="1915A9AD" w14:textId="31EC0FC3" w:rsidR="00092EA2" w:rsidRDefault="00092EA2" w:rsidP="00092EA2">
      <w:pPr>
        <w:pStyle w:val="BodyText"/>
        <w:spacing w:before="137" w:line="360" w:lineRule="auto"/>
        <w:ind w:right="363"/>
      </w:pPr>
    </w:p>
    <w:p w14:paraId="4825883A" w14:textId="62E7F17C" w:rsidR="00092EA2" w:rsidRDefault="00092EA2" w:rsidP="00092EA2">
      <w:pPr>
        <w:pStyle w:val="BodyText"/>
        <w:spacing w:before="137" w:line="360" w:lineRule="auto"/>
        <w:ind w:right="363"/>
      </w:pPr>
    </w:p>
    <w:p w14:paraId="772808C5" w14:textId="77777777" w:rsidR="00092EA2" w:rsidRDefault="00092EA2" w:rsidP="00092EA2">
      <w:pPr>
        <w:pStyle w:val="BodyText"/>
        <w:spacing w:before="137" w:line="360" w:lineRule="auto"/>
        <w:ind w:right="363"/>
      </w:pPr>
    </w:p>
    <w:p w14:paraId="36EF81C8" w14:textId="77777777" w:rsidR="006E469C" w:rsidRDefault="00985F35">
      <w:pPr>
        <w:pStyle w:val="Heading2"/>
        <w:numPr>
          <w:ilvl w:val="2"/>
          <w:numId w:val="31"/>
        </w:numPr>
        <w:tabs>
          <w:tab w:val="left" w:pos="1620"/>
        </w:tabs>
        <w:spacing w:before="166"/>
      </w:pPr>
      <w:bookmarkStart w:id="29" w:name="_bookmark29"/>
      <w:bookmarkEnd w:id="29"/>
      <w:r>
        <w:t>Environment</w:t>
      </w:r>
      <w:r>
        <w:rPr>
          <w:spacing w:val="-3"/>
        </w:rPr>
        <w:t xml:space="preserve"> </w:t>
      </w:r>
      <w:r>
        <w:t>and</w:t>
      </w:r>
      <w:r>
        <w:rPr>
          <w:spacing w:val="-2"/>
        </w:rPr>
        <w:t xml:space="preserve"> </w:t>
      </w:r>
      <w:r>
        <w:t>Natural</w:t>
      </w:r>
      <w:r>
        <w:rPr>
          <w:spacing w:val="-2"/>
        </w:rPr>
        <w:t xml:space="preserve"> Resources</w:t>
      </w:r>
    </w:p>
    <w:p w14:paraId="1D52B903" w14:textId="77777777" w:rsidR="006E469C" w:rsidRDefault="00985F35">
      <w:pPr>
        <w:pStyle w:val="BodyText"/>
        <w:spacing w:before="132" w:line="360" w:lineRule="auto"/>
        <w:ind w:right="356"/>
        <w:jc w:val="left"/>
      </w:pPr>
      <w:r>
        <w:t>Access to and control over environmental resources is gender biased. Men are the main actors in the</w:t>
      </w:r>
      <w:r>
        <w:rPr>
          <w:spacing w:val="40"/>
        </w:rPr>
        <w:t xml:space="preserve"> </w:t>
      </w:r>
      <w:r>
        <w:t>management</w:t>
      </w:r>
      <w:r>
        <w:rPr>
          <w:spacing w:val="40"/>
        </w:rPr>
        <w:t xml:space="preserve"> </w:t>
      </w:r>
      <w:r>
        <w:t>of</w:t>
      </w:r>
      <w:r>
        <w:rPr>
          <w:spacing w:val="40"/>
        </w:rPr>
        <w:t xml:space="preserve"> </w:t>
      </w:r>
      <w:r>
        <w:t>renewable</w:t>
      </w:r>
      <w:r>
        <w:rPr>
          <w:spacing w:val="40"/>
        </w:rPr>
        <w:t xml:space="preserve"> </w:t>
      </w:r>
      <w:r>
        <w:t>and</w:t>
      </w:r>
      <w:r>
        <w:rPr>
          <w:spacing w:val="40"/>
        </w:rPr>
        <w:t xml:space="preserve"> </w:t>
      </w:r>
      <w:r>
        <w:t>non-renewable</w:t>
      </w:r>
      <w:r>
        <w:rPr>
          <w:spacing w:val="40"/>
        </w:rPr>
        <w:t xml:space="preserve"> </w:t>
      </w:r>
      <w:r>
        <w:t>natural</w:t>
      </w:r>
      <w:r>
        <w:rPr>
          <w:spacing w:val="40"/>
        </w:rPr>
        <w:t xml:space="preserve"> </w:t>
      </w:r>
      <w:r>
        <w:t>resources</w:t>
      </w:r>
      <w:r>
        <w:rPr>
          <w:spacing w:val="40"/>
        </w:rPr>
        <w:t xml:space="preserve"> </w:t>
      </w:r>
      <w:r>
        <w:t>such</w:t>
      </w:r>
      <w:r>
        <w:rPr>
          <w:spacing w:val="40"/>
        </w:rPr>
        <w:t xml:space="preserve"> </w:t>
      </w:r>
      <w:r>
        <w:t>as</w:t>
      </w:r>
      <w:r>
        <w:rPr>
          <w:spacing w:val="40"/>
        </w:rPr>
        <w:t xml:space="preserve"> </w:t>
      </w:r>
      <w:r>
        <w:t>forests,</w:t>
      </w:r>
      <w:r>
        <w:rPr>
          <w:spacing w:val="40"/>
        </w:rPr>
        <w:t xml:space="preserve"> </w:t>
      </w:r>
      <w:r>
        <w:t>wildlife, minerals</w:t>
      </w:r>
      <w:r>
        <w:rPr>
          <w:spacing w:val="-6"/>
        </w:rPr>
        <w:t xml:space="preserve"> </w:t>
      </w:r>
      <w:r>
        <w:t>and</w:t>
      </w:r>
      <w:r>
        <w:rPr>
          <w:spacing w:val="-7"/>
        </w:rPr>
        <w:t xml:space="preserve"> </w:t>
      </w:r>
      <w:r>
        <w:t>natural</w:t>
      </w:r>
      <w:r>
        <w:rPr>
          <w:spacing w:val="-6"/>
        </w:rPr>
        <w:t xml:space="preserve"> </w:t>
      </w:r>
      <w:r>
        <w:t>gas.</w:t>
      </w:r>
      <w:r>
        <w:rPr>
          <w:spacing w:val="-7"/>
        </w:rPr>
        <w:t xml:space="preserve"> </w:t>
      </w:r>
      <w:r>
        <w:t>This</w:t>
      </w:r>
      <w:r>
        <w:rPr>
          <w:spacing w:val="-6"/>
        </w:rPr>
        <w:t xml:space="preserve"> </w:t>
      </w:r>
      <w:r>
        <w:t>has</w:t>
      </w:r>
      <w:r>
        <w:rPr>
          <w:spacing w:val="-7"/>
        </w:rPr>
        <w:t xml:space="preserve"> </w:t>
      </w:r>
      <w:r>
        <w:t>significant</w:t>
      </w:r>
      <w:r>
        <w:rPr>
          <w:spacing w:val="-6"/>
        </w:rPr>
        <w:t xml:space="preserve"> </w:t>
      </w:r>
      <w:r>
        <w:t>implications</w:t>
      </w:r>
      <w:r>
        <w:rPr>
          <w:spacing w:val="-7"/>
        </w:rPr>
        <w:t xml:space="preserve"> </w:t>
      </w:r>
      <w:r>
        <w:t>on</w:t>
      </w:r>
      <w:r>
        <w:rPr>
          <w:spacing w:val="-7"/>
        </w:rPr>
        <w:t xml:space="preserve"> </w:t>
      </w:r>
      <w:r>
        <w:t>the</w:t>
      </w:r>
      <w:r>
        <w:rPr>
          <w:spacing w:val="-7"/>
        </w:rPr>
        <w:t xml:space="preserve"> </w:t>
      </w:r>
      <w:r>
        <w:t>Gross</w:t>
      </w:r>
      <w:r>
        <w:rPr>
          <w:spacing w:val="-6"/>
        </w:rPr>
        <w:t xml:space="preserve"> </w:t>
      </w:r>
      <w:r>
        <w:t>Domestic</w:t>
      </w:r>
      <w:r>
        <w:rPr>
          <w:spacing w:val="-8"/>
        </w:rPr>
        <w:t xml:space="preserve"> </w:t>
      </w:r>
      <w:r>
        <w:t>Product</w:t>
      </w:r>
      <w:r>
        <w:rPr>
          <w:spacing w:val="-6"/>
        </w:rPr>
        <w:t xml:space="preserve"> </w:t>
      </w:r>
      <w:r>
        <w:t>and</w:t>
      </w:r>
      <w:r>
        <w:rPr>
          <w:spacing w:val="-7"/>
        </w:rPr>
        <w:t xml:space="preserve"> </w:t>
      </w:r>
      <w:r>
        <w:t>the livelihoods of Kenyans dependent on the environment and natural resources. The Nation should engage</w:t>
      </w:r>
      <w:r>
        <w:rPr>
          <w:spacing w:val="-12"/>
        </w:rPr>
        <w:t xml:space="preserve"> </w:t>
      </w:r>
      <w:r>
        <w:t>in</w:t>
      </w:r>
      <w:r>
        <w:rPr>
          <w:spacing w:val="-10"/>
        </w:rPr>
        <w:t xml:space="preserve"> </w:t>
      </w:r>
      <w:r>
        <w:t>sustainable</w:t>
      </w:r>
      <w:r>
        <w:rPr>
          <w:spacing w:val="-12"/>
        </w:rPr>
        <w:t xml:space="preserve"> </w:t>
      </w:r>
      <w:r>
        <w:t>development</w:t>
      </w:r>
      <w:r>
        <w:rPr>
          <w:spacing w:val="-10"/>
        </w:rPr>
        <w:t xml:space="preserve"> </w:t>
      </w:r>
      <w:r>
        <w:t>that</w:t>
      </w:r>
      <w:r>
        <w:rPr>
          <w:spacing w:val="-11"/>
        </w:rPr>
        <w:t xml:space="preserve"> </w:t>
      </w:r>
      <w:r>
        <w:t>takes</w:t>
      </w:r>
      <w:r>
        <w:rPr>
          <w:spacing w:val="-10"/>
        </w:rPr>
        <w:t xml:space="preserve"> </w:t>
      </w:r>
      <w:r>
        <w:t>into</w:t>
      </w:r>
      <w:r>
        <w:rPr>
          <w:spacing w:val="-11"/>
        </w:rPr>
        <w:t xml:space="preserve"> </w:t>
      </w:r>
      <w:r>
        <w:t>account</w:t>
      </w:r>
      <w:r>
        <w:rPr>
          <w:spacing w:val="-10"/>
        </w:rPr>
        <w:t xml:space="preserve"> </w:t>
      </w:r>
      <w:r>
        <w:t>the</w:t>
      </w:r>
      <w:r>
        <w:rPr>
          <w:spacing w:val="-11"/>
        </w:rPr>
        <w:t xml:space="preserve"> </w:t>
      </w:r>
      <w:r>
        <w:t>interests</w:t>
      </w:r>
      <w:r>
        <w:rPr>
          <w:spacing w:val="-10"/>
        </w:rPr>
        <w:t xml:space="preserve"> </w:t>
      </w:r>
      <w:r>
        <w:t>of</w:t>
      </w:r>
      <w:r>
        <w:rPr>
          <w:spacing w:val="-11"/>
        </w:rPr>
        <w:t xml:space="preserve"> </w:t>
      </w:r>
      <w:r>
        <w:t>Kenya</w:t>
      </w:r>
      <w:r>
        <w:rPr>
          <w:spacing w:val="-9"/>
        </w:rPr>
        <w:t xml:space="preserve"> </w:t>
      </w:r>
      <w:r>
        <w:t>within</w:t>
      </w:r>
      <w:r>
        <w:rPr>
          <w:spacing w:val="-11"/>
        </w:rPr>
        <w:t xml:space="preserve"> </w:t>
      </w:r>
      <w:r>
        <w:t>and</w:t>
      </w:r>
      <w:r>
        <w:rPr>
          <w:spacing w:val="-11"/>
        </w:rPr>
        <w:t xml:space="preserve"> </w:t>
      </w:r>
      <w:r>
        <w:t>across generations by ensuring that the resources are not polluted, inequitably allocated or diminished. The Constitution in Article 42 guarantees the right to a clean and healthy environment. Articles 69-72</w:t>
      </w:r>
      <w:r>
        <w:rPr>
          <w:spacing w:val="-9"/>
        </w:rPr>
        <w:t xml:space="preserve"> </w:t>
      </w:r>
      <w:r>
        <w:t>further</w:t>
      </w:r>
      <w:r>
        <w:rPr>
          <w:spacing w:val="-10"/>
        </w:rPr>
        <w:t xml:space="preserve"> </w:t>
      </w:r>
      <w:r>
        <w:t>provide</w:t>
      </w:r>
      <w:r>
        <w:rPr>
          <w:spacing w:val="-10"/>
        </w:rPr>
        <w:t xml:space="preserve"> </w:t>
      </w:r>
      <w:r>
        <w:t>for</w:t>
      </w:r>
      <w:r>
        <w:rPr>
          <w:spacing w:val="-8"/>
        </w:rPr>
        <w:t xml:space="preserve"> </w:t>
      </w:r>
      <w:r>
        <w:t>obligations</w:t>
      </w:r>
      <w:r>
        <w:rPr>
          <w:spacing w:val="-9"/>
        </w:rPr>
        <w:t xml:space="preserve"> </w:t>
      </w:r>
      <w:r>
        <w:t>in</w:t>
      </w:r>
      <w:r>
        <w:rPr>
          <w:spacing w:val="-9"/>
        </w:rPr>
        <w:t xml:space="preserve"> </w:t>
      </w:r>
      <w:r>
        <w:t>respect</w:t>
      </w:r>
      <w:r>
        <w:rPr>
          <w:spacing w:val="-9"/>
        </w:rPr>
        <w:t xml:space="preserve"> </w:t>
      </w:r>
      <w:r>
        <w:t>of</w:t>
      </w:r>
      <w:r>
        <w:rPr>
          <w:spacing w:val="-10"/>
        </w:rPr>
        <w:t xml:space="preserve"> </w:t>
      </w:r>
      <w:r>
        <w:t>the</w:t>
      </w:r>
      <w:r>
        <w:rPr>
          <w:spacing w:val="-10"/>
        </w:rPr>
        <w:t xml:space="preserve"> </w:t>
      </w:r>
      <w:r>
        <w:t>environment,</w:t>
      </w:r>
      <w:r>
        <w:rPr>
          <w:spacing w:val="-9"/>
        </w:rPr>
        <w:t xml:space="preserve"> </w:t>
      </w:r>
      <w:r>
        <w:t>enforcement</w:t>
      </w:r>
      <w:r>
        <w:rPr>
          <w:spacing w:val="-9"/>
        </w:rPr>
        <w:t xml:space="preserve"> </w:t>
      </w:r>
      <w:r>
        <w:t>of</w:t>
      </w:r>
      <w:r>
        <w:rPr>
          <w:spacing w:val="-10"/>
        </w:rPr>
        <w:t xml:space="preserve"> </w:t>
      </w:r>
      <w:r>
        <w:t>environmental rights,</w:t>
      </w:r>
      <w:r>
        <w:rPr>
          <w:spacing w:val="35"/>
        </w:rPr>
        <w:t xml:space="preserve"> </w:t>
      </w:r>
      <w:r>
        <w:t>and</w:t>
      </w:r>
      <w:r>
        <w:rPr>
          <w:spacing w:val="32"/>
        </w:rPr>
        <w:t xml:space="preserve"> </w:t>
      </w:r>
      <w:r>
        <w:t>protection</w:t>
      </w:r>
      <w:r>
        <w:rPr>
          <w:spacing w:val="32"/>
        </w:rPr>
        <w:t xml:space="preserve"> </w:t>
      </w:r>
      <w:r>
        <w:t>and</w:t>
      </w:r>
      <w:r>
        <w:rPr>
          <w:spacing w:val="32"/>
        </w:rPr>
        <w:t xml:space="preserve"> </w:t>
      </w:r>
      <w:r>
        <w:t>exploration</w:t>
      </w:r>
      <w:r>
        <w:rPr>
          <w:spacing w:val="32"/>
        </w:rPr>
        <w:t xml:space="preserve"> </w:t>
      </w:r>
      <w:r>
        <w:t>of</w:t>
      </w:r>
      <w:r>
        <w:rPr>
          <w:spacing w:val="32"/>
        </w:rPr>
        <w:t xml:space="preserve"> </w:t>
      </w:r>
      <w:r>
        <w:t>natural</w:t>
      </w:r>
      <w:r>
        <w:rPr>
          <w:spacing w:val="35"/>
        </w:rPr>
        <w:t xml:space="preserve"> </w:t>
      </w:r>
      <w:r>
        <w:t>resources.</w:t>
      </w:r>
      <w:r>
        <w:rPr>
          <w:spacing w:val="33"/>
        </w:rPr>
        <w:t xml:space="preserve"> </w:t>
      </w:r>
      <w:r>
        <w:t>These</w:t>
      </w:r>
      <w:r>
        <w:rPr>
          <w:spacing w:val="34"/>
        </w:rPr>
        <w:t xml:space="preserve"> </w:t>
      </w:r>
      <w:r>
        <w:t>provisions</w:t>
      </w:r>
      <w:r>
        <w:rPr>
          <w:spacing w:val="33"/>
        </w:rPr>
        <w:t xml:space="preserve"> </w:t>
      </w:r>
      <w:r>
        <w:t>are</w:t>
      </w:r>
      <w:r>
        <w:rPr>
          <w:spacing w:val="33"/>
        </w:rPr>
        <w:t xml:space="preserve"> </w:t>
      </w:r>
      <w:r>
        <w:t>replicated</w:t>
      </w:r>
      <w:r>
        <w:rPr>
          <w:spacing w:val="40"/>
        </w:rPr>
        <w:t xml:space="preserve"> </w:t>
      </w:r>
      <w:r>
        <w:t>in Kenya Vision 2030, the National Environment Policy, 2013 and the Environment Management and</w:t>
      </w:r>
      <w:r>
        <w:rPr>
          <w:spacing w:val="32"/>
        </w:rPr>
        <w:t xml:space="preserve"> </w:t>
      </w:r>
      <w:r>
        <w:t>Coordination</w:t>
      </w:r>
      <w:r>
        <w:rPr>
          <w:spacing w:val="32"/>
        </w:rPr>
        <w:t xml:space="preserve"> </w:t>
      </w:r>
      <w:r>
        <w:t>Act,</w:t>
      </w:r>
      <w:r>
        <w:rPr>
          <w:spacing w:val="33"/>
        </w:rPr>
        <w:t xml:space="preserve"> </w:t>
      </w:r>
      <w:r>
        <w:t>1999</w:t>
      </w:r>
      <w:r>
        <w:rPr>
          <w:spacing w:val="32"/>
        </w:rPr>
        <w:t xml:space="preserve"> </w:t>
      </w:r>
      <w:r>
        <w:t>among</w:t>
      </w:r>
      <w:r>
        <w:rPr>
          <w:spacing w:val="30"/>
        </w:rPr>
        <w:t xml:space="preserve"> </w:t>
      </w:r>
      <w:r>
        <w:t>others.</w:t>
      </w:r>
      <w:r>
        <w:rPr>
          <w:spacing w:val="33"/>
        </w:rPr>
        <w:t xml:space="preserve"> </w:t>
      </w:r>
      <w:r>
        <w:t>Kenya</w:t>
      </w:r>
      <w:r>
        <w:rPr>
          <w:spacing w:val="33"/>
        </w:rPr>
        <w:t xml:space="preserve"> </w:t>
      </w:r>
      <w:r>
        <w:t>is</w:t>
      </w:r>
      <w:r>
        <w:rPr>
          <w:spacing w:val="33"/>
        </w:rPr>
        <w:t xml:space="preserve"> </w:t>
      </w:r>
      <w:r>
        <w:t>also</w:t>
      </w:r>
      <w:r>
        <w:rPr>
          <w:spacing w:val="33"/>
        </w:rPr>
        <w:t xml:space="preserve"> </w:t>
      </w:r>
      <w:r>
        <w:t>party</w:t>
      </w:r>
      <w:r>
        <w:rPr>
          <w:spacing w:val="27"/>
        </w:rPr>
        <w:t xml:space="preserve"> </w:t>
      </w:r>
      <w:r>
        <w:t>to</w:t>
      </w:r>
      <w:r>
        <w:rPr>
          <w:spacing w:val="33"/>
        </w:rPr>
        <w:t xml:space="preserve"> </w:t>
      </w:r>
      <w:r>
        <w:t>Multilateral</w:t>
      </w:r>
      <w:r>
        <w:rPr>
          <w:spacing w:val="33"/>
        </w:rPr>
        <w:t xml:space="preserve"> </w:t>
      </w:r>
      <w:r>
        <w:t>Environmental Agreements</w:t>
      </w:r>
      <w:r>
        <w:rPr>
          <w:spacing w:val="40"/>
        </w:rPr>
        <w:t xml:space="preserve"> </w:t>
      </w:r>
      <w:r>
        <w:t>that</w:t>
      </w:r>
      <w:r>
        <w:rPr>
          <w:spacing w:val="40"/>
        </w:rPr>
        <w:t xml:space="preserve"> </w:t>
      </w:r>
      <w:r>
        <w:t>underscore</w:t>
      </w:r>
      <w:r>
        <w:rPr>
          <w:spacing w:val="40"/>
        </w:rPr>
        <w:t xml:space="preserve"> </w:t>
      </w:r>
      <w:r>
        <w:t>sustainable</w:t>
      </w:r>
      <w:r>
        <w:rPr>
          <w:spacing w:val="40"/>
        </w:rPr>
        <w:t xml:space="preserve"> </w:t>
      </w:r>
      <w:r>
        <w:t>development</w:t>
      </w:r>
      <w:r>
        <w:rPr>
          <w:spacing w:val="40"/>
        </w:rPr>
        <w:t xml:space="preserve"> </w:t>
      </w:r>
      <w:r>
        <w:t>and</w:t>
      </w:r>
      <w:r>
        <w:rPr>
          <w:spacing w:val="40"/>
        </w:rPr>
        <w:t xml:space="preserve"> </w:t>
      </w:r>
      <w:r>
        <w:t>equitable</w:t>
      </w:r>
      <w:r>
        <w:rPr>
          <w:spacing w:val="40"/>
        </w:rPr>
        <w:t xml:space="preserve"> </w:t>
      </w:r>
      <w:r>
        <w:t>access</w:t>
      </w:r>
      <w:r>
        <w:rPr>
          <w:spacing w:val="40"/>
        </w:rPr>
        <w:t xml:space="preserve"> </w:t>
      </w:r>
      <w:r>
        <w:t>to</w:t>
      </w:r>
      <w:r>
        <w:rPr>
          <w:spacing w:val="40"/>
        </w:rPr>
        <w:t xml:space="preserve"> </w:t>
      </w:r>
      <w:r>
        <w:t>environmental resources</w:t>
      </w:r>
      <w:r>
        <w:rPr>
          <w:spacing w:val="25"/>
        </w:rPr>
        <w:t xml:space="preserve"> </w:t>
      </w:r>
      <w:r>
        <w:t>thus</w:t>
      </w:r>
      <w:r>
        <w:rPr>
          <w:spacing w:val="26"/>
        </w:rPr>
        <w:t xml:space="preserve"> </w:t>
      </w:r>
      <w:r>
        <w:t>raising</w:t>
      </w:r>
      <w:r>
        <w:rPr>
          <w:spacing w:val="23"/>
        </w:rPr>
        <w:t xml:space="preserve"> </w:t>
      </w:r>
      <w:r>
        <w:t>the</w:t>
      </w:r>
      <w:r>
        <w:rPr>
          <w:spacing w:val="24"/>
        </w:rPr>
        <w:t xml:space="preserve"> </w:t>
      </w:r>
      <w:r>
        <w:t>obligation</w:t>
      </w:r>
      <w:r>
        <w:rPr>
          <w:spacing w:val="25"/>
        </w:rPr>
        <w:t xml:space="preserve"> </w:t>
      </w:r>
      <w:r>
        <w:t>to</w:t>
      </w:r>
      <w:r>
        <w:rPr>
          <w:spacing w:val="26"/>
        </w:rPr>
        <w:t xml:space="preserve"> </w:t>
      </w:r>
      <w:r>
        <w:t>factor</w:t>
      </w:r>
      <w:r>
        <w:rPr>
          <w:spacing w:val="27"/>
        </w:rPr>
        <w:t xml:space="preserve"> </w:t>
      </w:r>
      <w:r>
        <w:t>gender</w:t>
      </w:r>
      <w:r>
        <w:rPr>
          <w:spacing w:val="24"/>
        </w:rPr>
        <w:t xml:space="preserve"> </w:t>
      </w:r>
      <w:r>
        <w:t>considerations</w:t>
      </w:r>
      <w:r>
        <w:rPr>
          <w:spacing w:val="25"/>
        </w:rPr>
        <w:t xml:space="preserve"> </w:t>
      </w:r>
      <w:r>
        <w:t>in</w:t>
      </w:r>
      <w:r>
        <w:rPr>
          <w:spacing w:val="26"/>
        </w:rPr>
        <w:t xml:space="preserve"> </w:t>
      </w:r>
      <w:r>
        <w:t>the</w:t>
      </w:r>
      <w:r>
        <w:rPr>
          <w:spacing w:val="24"/>
        </w:rPr>
        <w:t xml:space="preserve"> </w:t>
      </w:r>
      <w:r>
        <w:t>management</w:t>
      </w:r>
      <w:r>
        <w:rPr>
          <w:spacing w:val="25"/>
        </w:rPr>
        <w:t xml:space="preserve"> </w:t>
      </w:r>
      <w:r>
        <w:t>of</w:t>
      </w:r>
      <w:r>
        <w:rPr>
          <w:spacing w:val="24"/>
        </w:rPr>
        <w:t xml:space="preserve"> </w:t>
      </w:r>
      <w:r>
        <w:t>the environment and natural resources at the national level.</w:t>
      </w:r>
    </w:p>
    <w:p w14:paraId="3E6EAAD5" w14:textId="31271F16" w:rsidR="006E469C" w:rsidRDefault="00985F35" w:rsidP="00092EA2">
      <w:pPr>
        <w:pStyle w:val="BodyText"/>
        <w:spacing w:before="1" w:line="360" w:lineRule="auto"/>
        <w:jc w:val="left"/>
      </w:pPr>
      <w:r>
        <w:t>Climate</w:t>
      </w:r>
      <w:r>
        <w:rPr>
          <w:spacing w:val="40"/>
        </w:rPr>
        <w:t xml:space="preserve"> </w:t>
      </w:r>
      <w:r>
        <w:t>change</w:t>
      </w:r>
      <w:r>
        <w:rPr>
          <w:spacing w:val="40"/>
        </w:rPr>
        <w:t xml:space="preserve"> </w:t>
      </w:r>
      <w:r>
        <w:t>was</w:t>
      </w:r>
      <w:r>
        <w:rPr>
          <w:spacing w:val="40"/>
        </w:rPr>
        <w:t xml:space="preserve"> </w:t>
      </w:r>
      <w:r>
        <w:t>identified</w:t>
      </w:r>
      <w:r>
        <w:rPr>
          <w:spacing w:val="40"/>
        </w:rPr>
        <w:t xml:space="preserve"> </w:t>
      </w:r>
      <w:r>
        <w:t>in</w:t>
      </w:r>
      <w:r>
        <w:rPr>
          <w:spacing w:val="40"/>
        </w:rPr>
        <w:t xml:space="preserve"> </w:t>
      </w:r>
      <w:r>
        <w:t>the</w:t>
      </w:r>
      <w:r>
        <w:rPr>
          <w:spacing w:val="40"/>
        </w:rPr>
        <w:t xml:space="preserve"> </w:t>
      </w:r>
      <w:r>
        <w:t>UNDP</w:t>
      </w:r>
      <w:r>
        <w:rPr>
          <w:spacing w:val="40"/>
        </w:rPr>
        <w:t xml:space="preserve"> </w:t>
      </w:r>
      <w:r>
        <w:t>Human</w:t>
      </w:r>
      <w:r>
        <w:rPr>
          <w:spacing w:val="40"/>
        </w:rPr>
        <w:t xml:space="preserve"> </w:t>
      </w:r>
      <w:r>
        <w:t>Development</w:t>
      </w:r>
      <w:r>
        <w:rPr>
          <w:spacing w:val="40"/>
        </w:rPr>
        <w:t xml:space="preserve"> </w:t>
      </w:r>
      <w:r>
        <w:t>Report,</w:t>
      </w:r>
      <w:r>
        <w:rPr>
          <w:spacing w:val="40"/>
        </w:rPr>
        <w:t xml:space="preserve"> </w:t>
      </w:r>
      <w:r>
        <w:t>2011</w:t>
      </w:r>
      <w:r>
        <w:rPr>
          <w:spacing w:val="40"/>
        </w:rPr>
        <w:t xml:space="preserve"> </w:t>
      </w:r>
      <w:r>
        <w:t>as</w:t>
      </w:r>
      <w:r>
        <w:rPr>
          <w:spacing w:val="40"/>
        </w:rPr>
        <w:t xml:space="preserve"> </w:t>
      </w:r>
      <w:r>
        <w:t>a</w:t>
      </w:r>
      <w:r>
        <w:rPr>
          <w:spacing w:val="40"/>
        </w:rPr>
        <w:t xml:space="preserve"> </w:t>
      </w:r>
      <w:r>
        <w:t>threat amplifier</w:t>
      </w:r>
      <w:r>
        <w:rPr>
          <w:spacing w:val="75"/>
        </w:rPr>
        <w:t xml:space="preserve"> </w:t>
      </w:r>
      <w:r>
        <w:t>meaning</w:t>
      </w:r>
      <w:r>
        <w:rPr>
          <w:spacing w:val="75"/>
        </w:rPr>
        <w:t xml:space="preserve"> </w:t>
      </w:r>
      <w:r>
        <w:t>that</w:t>
      </w:r>
      <w:r>
        <w:rPr>
          <w:spacing w:val="50"/>
          <w:w w:val="150"/>
        </w:rPr>
        <w:t xml:space="preserve"> </w:t>
      </w:r>
      <w:r>
        <w:t>those</w:t>
      </w:r>
      <w:r>
        <w:rPr>
          <w:spacing w:val="78"/>
        </w:rPr>
        <w:t xml:space="preserve"> </w:t>
      </w:r>
      <w:r>
        <w:t>already</w:t>
      </w:r>
      <w:r>
        <w:rPr>
          <w:spacing w:val="73"/>
        </w:rPr>
        <w:t xml:space="preserve"> </w:t>
      </w:r>
      <w:r>
        <w:t>marginalized</w:t>
      </w:r>
      <w:r>
        <w:rPr>
          <w:spacing w:val="77"/>
        </w:rPr>
        <w:t xml:space="preserve"> </w:t>
      </w:r>
      <w:r>
        <w:t>on</w:t>
      </w:r>
      <w:r>
        <w:rPr>
          <w:spacing w:val="77"/>
        </w:rPr>
        <w:t xml:space="preserve"> </w:t>
      </w:r>
      <w:r>
        <w:t>account</w:t>
      </w:r>
      <w:r>
        <w:rPr>
          <w:spacing w:val="79"/>
        </w:rPr>
        <w:t xml:space="preserve"> </w:t>
      </w:r>
      <w:r>
        <w:t>of</w:t>
      </w:r>
      <w:r>
        <w:rPr>
          <w:spacing w:val="79"/>
        </w:rPr>
        <w:t xml:space="preserve"> </w:t>
      </w:r>
      <w:r>
        <w:t>gender</w:t>
      </w:r>
      <w:r>
        <w:rPr>
          <w:spacing w:val="77"/>
        </w:rPr>
        <w:t xml:space="preserve"> </w:t>
      </w:r>
      <w:r>
        <w:t>would</w:t>
      </w:r>
      <w:r>
        <w:rPr>
          <w:spacing w:val="77"/>
        </w:rPr>
        <w:t xml:space="preserve"> </w:t>
      </w:r>
      <w:r>
        <w:t>be</w:t>
      </w:r>
      <w:r>
        <w:rPr>
          <w:spacing w:val="78"/>
        </w:rPr>
        <w:t xml:space="preserve"> </w:t>
      </w:r>
      <w:r>
        <w:rPr>
          <w:spacing w:val="-4"/>
        </w:rPr>
        <w:t>mor</w:t>
      </w:r>
      <w:r w:rsidR="00092EA2">
        <w:rPr>
          <w:spacing w:val="-4"/>
        </w:rPr>
        <w:t>e</w:t>
      </w:r>
      <w:r w:rsidR="00092EA2">
        <w:t xml:space="preserve"> M</w:t>
      </w:r>
      <w:r>
        <w:t>arginalized</w:t>
      </w:r>
      <w:r>
        <w:rPr>
          <w:spacing w:val="-1"/>
        </w:rPr>
        <w:t xml:space="preserve"> </w:t>
      </w:r>
      <w:r>
        <w:t>by</w:t>
      </w:r>
      <w:r>
        <w:rPr>
          <w:spacing w:val="-6"/>
        </w:rPr>
        <w:t xml:space="preserve"> </w:t>
      </w:r>
      <w:r>
        <w:t>climate change</w:t>
      </w:r>
      <w:r>
        <w:rPr>
          <w:spacing w:val="-2"/>
        </w:rPr>
        <w:t xml:space="preserve"> </w:t>
      </w:r>
      <w:r>
        <w:t>impacts.</w:t>
      </w:r>
      <w:r>
        <w:rPr>
          <w:spacing w:val="-1"/>
        </w:rPr>
        <w:t xml:space="preserve"> </w:t>
      </w:r>
      <w:r>
        <w:t>Climate</w:t>
      </w:r>
      <w:r>
        <w:rPr>
          <w:spacing w:val="-2"/>
        </w:rPr>
        <w:t xml:space="preserve"> </w:t>
      </w:r>
      <w:r>
        <w:t>change</w:t>
      </w:r>
      <w:r>
        <w:rPr>
          <w:spacing w:val="-2"/>
        </w:rPr>
        <w:t xml:space="preserve"> </w:t>
      </w:r>
      <w:r>
        <w:t>continues</w:t>
      </w:r>
      <w:r>
        <w:rPr>
          <w:spacing w:val="-1"/>
        </w:rPr>
        <w:t xml:space="preserve"> </w:t>
      </w:r>
      <w:r>
        <w:t>to</w:t>
      </w:r>
      <w:r>
        <w:rPr>
          <w:spacing w:val="-1"/>
        </w:rPr>
        <w:t xml:space="preserve"> </w:t>
      </w:r>
      <w:r>
        <w:t>threaten</w:t>
      </w:r>
      <w:r>
        <w:rPr>
          <w:spacing w:val="-2"/>
        </w:rPr>
        <w:t xml:space="preserve"> </w:t>
      </w:r>
      <w:r>
        <w:t>livelihoods</w:t>
      </w:r>
      <w:r>
        <w:rPr>
          <w:spacing w:val="-1"/>
        </w:rPr>
        <w:t xml:space="preserve"> </w:t>
      </w:r>
      <w:r>
        <w:t>in</w:t>
      </w:r>
      <w:r>
        <w:rPr>
          <w:spacing w:val="-1"/>
        </w:rPr>
        <w:t xml:space="preserve"> </w:t>
      </w:r>
      <w:r>
        <w:t>low human</w:t>
      </w:r>
      <w:r>
        <w:rPr>
          <w:spacing w:val="-3"/>
        </w:rPr>
        <w:t xml:space="preserve"> </w:t>
      </w:r>
      <w:r>
        <w:t>development</w:t>
      </w:r>
      <w:r>
        <w:rPr>
          <w:spacing w:val="-2"/>
        </w:rPr>
        <w:t xml:space="preserve"> </w:t>
      </w:r>
      <w:r>
        <w:t>index</w:t>
      </w:r>
      <w:r>
        <w:rPr>
          <w:spacing w:val="-1"/>
        </w:rPr>
        <w:t xml:space="preserve"> </w:t>
      </w:r>
      <w:r>
        <w:t>nations</w:t>
      </w:r>
      <w:r>
        <w:rPr>
          <w:spacing w:val="-2"/>
        </w:rPr>
        <w:t xml:space="preserve"> </w:t>
      </w:r>
      <w:r>
        <w:t>and</w:t>
      </w:r>
      <w:r>
        <w:rPr>
          <w:spacing w:val="-2"/>
        </w:rPr>
        <w:t xml:space="preserve"> </w:t>
      </w:r>
      <w:r>
        <w:t>will</w:t>
      </w:r>
      <w:r>
        <w:rPr>
          <w:spacing w:val="-2"/>
        </w:rPr>
        <w:t xml:space="preserve"> </w:t>
      </w:r>
      <w:r>
        <w:t>worsen</w:t>
      </w:r>
      <w:r>
        <w:rPr>
          <w:spacing w:val="-2"/>
        </w:rPr>
        <w:t xml:space="preserve"> </w:t>
      </w:r>
      <w:r>
        <w:t>the</w:t>
      </w:r>
      <w:r>
        <w:rPr>
          <w:spacing w:val="-3"/>
        </w:rPr>
        <w:t xml:space="preserve"> </w:t>
      </w:r>
      <w:r>
        <w:t>most</w:t>
      </w:r>
      <w:r>
        <w:rPr>
          <w:spacing w:val="-4"/>
        </w:rPr>
        <w:t xml:space="preserve"> </w:t>
      </w:r>
      <w:r>
        <w:t>lingering</w:t>
      </w:r>
      <w:r>
        <w:rPr>
          <w:spacing w:val="-5"/>
        </w:rPr>
        <w:t xml:space="preserve"> </w:t>
      </w:r>
      <w:r>
        <w:t>environmental</w:t>
      </w:r>
      <w:r>
        <w:rPr>
          <w:spacing w:val="-2"/>
        </w:rPr>
        <w:t xml:space="preserve"> </w:t>
      </w:r>
      <w:r>
        <w:t>threats</w:t>
      </w:r>
      <w:r>
        <w:rPr>
          <w:spacing w:val="-2"/>
        </w:rPr>
        <w:t xml:space="preserve"> </w:t>
      </w:r>
      <w:r>
        <w:t>such as deforestation, water scarcity and land degradation.</w:t>
      </w:r>
    </w:p>
    <w:p w14:paraId="369C863F" w14:textId="77777777" w:rsidR="006E469C" w:rsidRDefault="00985F35">
      <w:pPr>
        <w:pStyle w:val="BodyText"/>
        <w:spacing w:line="360" w:lineRule="auto"/>
        <w:ind w:right="357"/>
      </w:pPr>
      <w:r>
        <w:t>Women in developing countries such as Kenya are particularly vulnerable to climate change because</w:t>
      </w:r>
      <w:r>
        <w:rPr>
          <w:spacing w:val="-6"/>
        </w:rPr>
        <w:t xml:space="preserve"> </w:t>
      </w:r>
      <w:r>
        <w:t>they</w:t>
      </w:r>
      <w:r>
        <w:rPr>
          <w:spacing w:val="-7"/>
        </w:rPr>
        <w:t xml:space="preserve"> </w:t>
      </w:r>
      <w:r>
        <w:t>are</w:t>
      </w:r>
      <w:r>
        <w:rPr>
          <w:spacing w:val="-7"/>
        </w:rPr>
        <w:t xml:space="preserve"> </w:t>
      </w:r>
      <w:r>
        <w:t>highly</w:t>
      </w:r>
      <w:r>
        <w:rPr>
          <w:spacing w:val="-10"/>
        </w:rPr>
        <w:t xml:space="preserve"> </w:t>
      </w:r>
      <w:r>
        <w:t>dependent</w:t>
      </w:r>
      <w:r>
        <w:rPr>
          <w:spacing w:val="-5"/>
        </w:rPr>
        <w:t xml:space="preserve"> </w:t>
      </w:r>
      <w:r>
        <w:t>on</w:t>
      </w:r>
      <w:r>
        <w:rPr>
          <w:spacing w:val="-5"/>
        </w:rPr>
        <w:t xml:space="preserve"> </w:t>
      </w:r>
      <w:r>
        <w:t>local</w:t>
      </w:r>
      <w:r>
        <w:rPr>
          <w:spacing w:val="-5"/>
        </w:rPr>
        <w:t xml:space="preserve"> </w:t>
      </w:r>
      <w:r>
        <w:t>natural</w:t>
      </w:r>
      <w:r>
        <w:rPr>
          <w:spacing w:val="-5"/>
        </w:rPr>
        <w:t xml:space="preserve"> </w:t>
      </w:r>
      <w:r>
        <w:t>resources</w:t>
      </w:r>
      <w:r>
        <w:rPr>
          <w:spacing w:val="-5"/>
        </w:rPr>
        <w:t xml:space="preserve"> </w:t>
      </w:r>
      <w:r>
        <w:t>for</w:t>
      </w:r>
      <w:r>
        <w:rPr>
          <w:spacing w:val="-6"/>
        </w:rPr>
        <w:t xml:space="preserve"> </w:t>
      </w:r>
      <w:r>
        <w:t>their</w:t>
      </w:r>
      <w:r>
        <w:rPr>
          <w:spacing w:val="-6"/>
        </w:rPr>
        <w:t xml:space="preserve"> </w:t>
      </w:r>
      <w:r>
        <w:t>livelihood.</w:t>
      </w:r>
      <w:r>
        <w:rPr>
          <w:spacing w:val="-5"/>
        </w:rPr>
        <w:t xml:space="preserve"> </w:t>
      </w:r>
      <w:r>
        <w:t>Women</w:t>
      </w:r>
      <w:r>
        <w:rPr>
          <w:spacing w:val="-5"/>
        </w:rPr>
        <w:t xml:space="preserve"> </w:t>
      </w:r>
      <w:r>
        <w:t xml:space="preserve">charged </w:t>
      </w:r>
      <w:r>
        <w:lastRenderedPageBreak/>
        <w:t>with securing water, food and fuel for cooking and heating face the greatest challenges. Women also experience unequal access to resources and decision-making processes over the resources, with</w:t>
      </w:r>
      <w:r>
        <w:rPr>
          <w:spacing w:val="-3"/>
        </w:rPr>
        <w:t xml:space="preserve"> </w:t>
      </w:r>
      <w:r>
        <w:t>limited</w:t>
      </w:r>
      <w:r>
        <w:rPr>
          <w:spacing w:val="-3"/>
        </w:rPr>
        <w:t xml:space="preserve"> </w:t>
      </w:r>
      <w:r>
        <w:t>mobility</w:t>
      </w:r>
      <w:r>
        <w:rPr>
          <w:spacing w:val="-11"/>
        </w:rPr>
        <w:t xml:space="preserve"> </w:t>
      </w:r>
      <w:r>
        <w:t>in</w:t>
      </w:r>
      <w:r>
        <w:rPr>
          <w:spacing w:val="-3"/>
        </w:rPr>
        <w:t xml:space="preserve"> </w:t>
      </w:r>
      <w:r>
        <w:t>rural</w:t>
      </w:r>
      <w:r>
        <w:rPr>
          <w:spacing w:val="-3"/>
        </w:rPr>
        <w:t xml:space="preserve"> </w:t>
      </w:r>
      <w:r>
        <w:t>areas.</w:t>
      </w:r>
      <w:r>
        <w:rPr>
          <w:spacing w:val="-1"/>
        </w:rPr>
        <w:t xml:space="preserve"> </w:t>
      </w:r>
      <w:r>
        <w:t>It</w:t>
      </w:r>
      <w:r>
        <w:rPr>
          <w:spacing w:val="-3"/>
        </w:rPr>
        <w:t xml:space="preserve"> </w:t>
      </w:r>
      <w:r>
        <w:t>is</w:t>
      </w:r>
      <w:r>
        <w:rPr>
          <w:spacing w:val="-3"/>
        </w:rPr>
        <w:t xml:space="preserve"> </w:t>
      </w:r>
      <w:r>
        <w:t>thus</w:t>
      </w:r>
      <w:r>
        <w:rPr>
          <w:spacing w:val="-3"/>
        </w:rPr>
        <w:t xml:space="preserve"> </w:t>
      </w:r>
      <w:r>
        <w:t>important</w:t>
      </w:r>
      <w:r>
        <w:rPr>
          <w:spacing w:val="-3"/>
        </w:rPr>
        <w:t xml:space="preserve"> </w:t>
      </w:r>
      <w:r>
        <w:t>to</w:t>
      </w:r>
      <w:r>
        <w:rPr>
          <w:spacing w:val="-3"/>
        </w:rPr>
        <w:t xml:space="preserve"> </w:t>
      </w:r>
      <w:r>
        <w:t>identify</w:t>
      </w:r>
      <w:r>
        <w:rPr>
          <w:spacing w:val="-6"/>
        </w:rPr>
        <w:t xml:space="preserve"> </w:t>
      </w:r>
      <w:r>
        <w:t>gender-sensitive</w:t>
      </w:r>
      <w:r>
        <w:rPr>
          <w:spacing w:val="-3"/>
        </w:rPr>
        <w:t xml:space="preserve"> </w:t>
      </w:r>
      <w:r>
        <w:t>strategies</w:t>
      </w:r>
      <w:r>
        <w:rPr>
          <w:spacing w:val="-3"/>
        </w:rPr>
        <w:t xml:space="preserve"> </w:t>
      </w:r>
      <w:r>
        <w:t xml:space="preserve">that respond to these crises for women. Research indicates that people’s limited access to resources, restricted rights and muted voice in shaping decisions makes them highly vulnerable to climate </w:t>
      </w:r>
      <w:r>
        <w:rPr>
          <w:spacing w:val="-2"/>
        </w:rPr>
        <w:t>change.</w:t>
      </w:r>
    </w:p>
    <w:p w14:paraId="2DD6E2B3" w14:textId="77777777" w:rsidR="006E469C" w:rsidRDefault="00985F35">
      <w:pPr>
        <w:pStyle w:val="BodyText"/>
        <w:spacing w:line="360" w:lineRule="auto"/>
        <w:ind w:right="354"/>
      </w:pPr>
      <w:r>
        <w:t>Kenya has a huge clean water deficit and the demand for clean and safe water is increasing phenomenally. The burden of sourcing for, ferrying, and distributing water for domestic use has been</w:t>
      </w:r>
      <w:r>
        <w:rPr>
          <w:spacing w:val="-15"/>
        </w:rPr>
        <w:t xml:space="preserve"> </w:t>
      </w:r>
      <w:r>
        <w:t>largely</w:t>
      </w:r>
      <w:r>
        <w:rPr>
          <w:spacing w:val="-15"/>
        </w:rPr>
        <w:t xml:space="preserve"> </w:t>
      </w:r>
      <w:r>
        <w:t>left</w:t>
      </w:r>
      <w:r>
        <w:rPr>
          <w:spacing w:val="-13"/>
        </w:rPr>
        <w:t xml:space="preserve"> </w:t>
      </w:r>
      <w:r>
        <w:t>to</w:t>
      </w:r>
      <w:r>
        <w:rPr>
          <w:spacing w:val="-10"/>
        </w:rPr>
        <w:t xml:space="preserve"> </w:t>
      </w:r>
      <w:r>
        <w:t>women,</w:t>
      </w:r>
      <w:r>
        <w:rPr>
          <w:spacing w:val="-13"/>
        </w:rPr>
        <w:t xml:space="preserve"> </w:t>
      </w:r>
      <w:r>
        <w:t>thus</w:t>
      </w:r>
      <w:r>
        <w:rPr>
          <w:spacing w:val="-12"/>
        </w:rPr>
        <w:t xml:space="preserve"> </w:t>
      </w:r>
      <w:r>
        <w:t>providing</w:t>
      </w:r>
      <w:r>
        <w:rPr>
          <w:spacing w:val="-10"/>
        </w:rPr>
        <w:t xml:space="preserve"> </w:t>
      </w:r>
      <w:r>
        <w:t>yet</w:t>
      </w:r>
      <w:r>
        <w:rPr>
          <w:spacing w:val="-10"/>
        </w:rPr>
        <w:t xml:space="preserve"> </w:t>
      </w:r>
      <w:r>
        <w:t>another</w:t>
      </w:r>
      <w:r>
        <w:rPr>
          <w:spacing w:val="-11"/>
        </w:rPr>
        <w:t xml:space="preserve"> </w:t>
      </w:r>
      <w:r>
        <w:t>ground</w:t>
      </w:r>
      <w:r>
        <w:rPr>
          <w:spacing w:val="-11"/>
        </w:rPr>
        <w:t xml:space="preserve"> </w:t>
      </w:r>
      <w:r>
        <w:t>for</w:t>
      </w:r>
      <w:r>
        <w:rPr>
          <w:spacing w:val="-15"/>
        </w:rPr>
        <w:t xml:space="preserve"> </w:t>
      </w:r>
      <w:r>
        <w:t>subordinating</w:t>
      </w:r>
      <w:r>
        <w:rPr>
          <w:spacing w:val="-15"/>
        </w:rPr>
        <w:t xml:space="preserve"> </w:t>
      </w:r>
      <w:r>
        <w:t>and</w:t>
      </w:r>
      <w:r>
        <w:rPr>
          <w:spacing w:val="-7"/>
        </w:rPr>
        <w:t xml:space="preserve"> </w:t>
      </w:r>
      <w:r>
        <w:t>marginalizing women and girls. The right to water provided for in Article 43 of the Constitution requires that water</w:t>
      </w:r>
      <w:r>
        <w:rPr>
          <w:spacing w:val="-15"/>
        </w:rPr>
        <w:t xml:space="preserve"> </w:t>
      </w:r>
      <w:r>
        <w:t>be</w:t>
      </w:r>
      <w:r>
        <w:rPr>
          <w:spacing w:val="-15"/>
        </w:rPr>
        <w:t xml:space="preserve"> </w:t>
      </w:r>
      <w:r>
        <w:t>accessible,</w:t>
      </w:r>
      <w:r>
        <w:rPr>
          <w:spacing w:val="-15"/>
        </w:rPr>
        <w:t xml:space="preserve"> </w:t>
      </w:r>
      <w:r>
        <w:t>affordable</w:t>
      </w:r>
      <w:r>
        <w:rPr>
          <w:spacing w:val="-15"/>
        </w:rPr>
        <w:t xml:space="preserve"> </w:t>
      </w:r>
      <w:r>
        <w:t>and</w:t>
      </w:r>
      <w:r>
        <w:rPr>
          <w:spacing w:val="-14"/>
        </w:rPr>
        <w:t xml:space="preserve"> </w:t>
      </w:r>
      <w:r>
        <w:t>of</w:t>
      </w:r>
      <w:r>
        <w:rPr>
          <w:spacing w:val="-13"/>
        </w:rPr>
        <w:t xml:space="preserve"> </w:t>
      </w:r>
      <w:r>
        <w:t>good</w:t>
      </w:r>
      <w:r>
        <w:rPr>
          <w:spacing w:val="-14"/>
        </w:rPr>
        <w:t xml:space="preserve"> </w:t>
      </w:r>
      <w:r>
        <w:t>quality.</w:t>
      </w:r>
      <w:r>
        <w:rPr>
          <w:spacing w:val="-14"/>
        </w:rPr>
        <w:t xml:space="preserve"> </w:t>
      </w:r>
      <w:r>
        <w:t>Gender</w:t>
      </w:r>
      <w:r>
        <w:rPr>
          <w:spacing w:val="-13"/>
        </w:rPr>
        <w:t xml:space="preserve"> </w:t>
      </w:r>
      <w:r>
        <w:t>related</w:t>
      </w:r>
      <w:r>
        <w:rPr>
          <w:spacing w:val="-14"/>
        </w:rPr>
        <w:t xml:space="preserve"> </w:t>
      </w:r>
      <w:r>
        <w:t>uses</w:t>
      </w:r>
      <w:r>
        <w:rPr>
          <w:spacing w:val="-14"/>
        </w:rPr>
        <w:t xml:space="preserve"> </w:t>
      </w:r>
      <w:r>
        <w:t>of</w:t>
      </w:r>
      <w:r>
        <w:rPr>
          <w:spacing w:val="-13"/>
        </w:rPr>
        <w:t xml:space="preserve"> </w:t>
      </w:r>
      <w:r>
        <w:t>water</w:t>
      </w:r>
      <w:r>
        <w:rPr>
          <w:spacing w:val="-15"/>
        </w:rPr>
        <w:t xml:space="preserve"> </w:t>
      </w:r>
      <w:r>
        <w:t>are</w:t>
      </w:r>
      <w:r>
        <w:rPr>
          <w:spacing w:val="-15"/>
        </w:rPr>
        <w:t xml:space="preserve"> </w:t>
      </w:r>
      <w:r>
        <w:t>not</w:t>
      </w:r>
      <w:r>
        <w:rPr>
          <w:spacing w:val="-14"/>
        </w:rPr>
        <w:t xml:space="preserve"> </w:t>
      </w:r>
      <w:r>
        <w:t>prioritized and</w:t>
      </w:r>
      <w:r>
        <w:rPr>
          <w:spacing w:val="-15"/>
        </w:rPr>
        <w:t xml:space="preserve"> </w:t>
      </w:r>
      <w:r>
        <w:t>because</w:t>
      </w:r>
      <w:r>
        <w:rPr>
          <w:spacing w:val="-15"/>
        </w:rPr>
        <w:t xml:space="preserve"> </w:t>
      </w:r>
      <w:r>
        <w:t>of</w:t>
      </w:r>
      <w:r>
        <w:rPr>
          <w:spacing w:val="-15"/>
        </w:rPr>
        <w:t xml:space="preserve"> </w:t>
      </w:r>
      <w:r>
        <w:t>the</w:t>
      </w:r>
      <w:r>
        <w:rPr>
          <w:spacing w:val="-15"/>
        </w:rPr>
        <w:t xml:space="preserve"> </w:t>
      </w:r>
      <w:r>
        <w:t>gender</w:t>
      </w:r>
      <w:r>
        <w:rPr>
          <w:spacing w:val="-15"/>
        </w:rPr>
        <w:t xml:space="preserve"> </w:t>
      </w:r>
      <w:r>
        <w:t>division</w:t>
      </w:r>
      <w:r>
        <w:rPr>
          <w:spacing w:val="-15"/>
        </w:rPr>
        <w:t xml:space="preserve"> </w:t>
      </w:r>
      <w:r>
        <w:t>of</w:t>
      </w:r>
      <w:r>
        <w:rPr>
          <w:spacing w:val="-15"/>
        </w:rPr>
        <w:t xml:space="preserve"> </w:t>
      </w:r>
      <w:proofErr w:type="spellStart"/>
      <w:r>
        <w:t>labour</w:t>
      </w:r>
      <w:proofErr w:type="spellEnd"/>
      <w:r>
        <w:t>,</w:t>
      </w:r>
      <w:r>
        <w:rPr>
          <w:spacing w:val="-15"/>
        </w:rPr>
        <w:t xml:space="preserve"> </w:t>
      </w:r>
      <w:r>
        <w:t>women</w:t>
      </w:r>
      <w:r>
        <w:rPr>
          <w:spacing w:val="-15"/>
        </w:rPr>
        <w:t xml:space="preserve"> </w:t>
      </w:r>
      <w:r>
        <w:t>and</w:t>
      </w:r>
      <w:r>
        <w:rPr>
          <w:spacing w:val="-15"/>
        </w:rPr>
        <w:t xml:space="preserve"> </w:t>
      </w:r>
      <w:r>
        <w:t>girls</w:t>
      </w:r>
      <w:r>
        <w:rPr>
          <w:spacing w:val="-15"/>
        </w:rPr>
        <w:t xml:space="preserve"> </w:t>
      </w:r>
      <w:r>
        <w:t>miss</w:t>
      </w:r>
      <w:r>
        <w:rPr>
          <w:spacing w:val="-15"/>
        </w:rPr>
        <w:t xml:space="preserve"> </w:t>
      </w:r>
      <w:r>
        <w:t>the</w:t>
      </w:r>
      <w:r>
        <w:rPr>
          <w:spacing w:val="-15"/>
        </w:rPr>
        <w:t xml:space="preserve"> </w:t>
      </w:r>
      <w:r>
        <w:t>opportunity</w:t>
      </w:r>
      <w:r>
        <w:rPr>
          <w:spacing w:val="-15"/>
        </w:rPr>
        <w:t xml:space="preserve"> </w:t>
      </w:r>
      <w:r>
        <w:t>to</w:t>
      </w:r>
      <w:r>
        <w:rPr>
          <w:spacing w:val="-15"/>
        </w:rPr>
        <w:t xml:space="preserve"> </w:t>
      </w:r>
      <w:r>
        <w:t>attend</w:t>
      </w:r>
      <w:r>
        <w:rPr>
          <w:spacing w:val="-15"/>
        </w:rPr>
        <w:t xml:space="preserve"> </w:t>
      </w:r>
      <w:r>
        <w:t>school and</w:t>
      </w:r>
      <w:r>
        <w:rPr>
          <w:spacing w:val="-7"/>
        </w:rPr>
        <w:t xml:space="preserve"> </w:t>
      </w:r>
      <w:r>
        <w:t>to</w:t>
      </w:r>
      <w:r>
        <w:rPr>
          <w:spacing w:val="-7"/>
        </w:rPr>
        <w:t xml:space="preserve"> </w:t>
      </w:r>
      <w:r>
        <w:t>participate</w:t>
      </w:r>
      <w:r>
        <w:rPr>
          <w:spacing w:val="-8"/>
        </w:rPr>
        <w:t xml:space="preserve"> </w:t>
      </w:r>
      <w:r>
        <w:t>in</w:t>
      </w:r>
      <w:r>
        <w:rPr>
          <w:spacing w:val="-7"/>
        </w:rPr>
        <w:t xml:space="preserve"> </w:t>
      </w:r>
      <w:r>
        <w:t>income</w:t>
      </w:r>
      <w:r>
        <w:rPr>
          <w:spacing w:val="-5"/>
        </w:rPr>
        <w:t xml:space="preserve"> </w:t>
      </w:r>
      <w:r>
        <w:t>generating</w:t>
      </w:r>
      <w:r>
        <w:rPr>
          <w:spacing w:val="-10"/>
        </w:rPr>
        <w:t xml:space="preserve"> </w:t>
      </w:r>
      <w:r>
        <w:t>activities</w:t>
      </w:r>
      <w:r>
        <w:rPr>
          <w:spacing w:val="-8"/>
        </w:rPr>
        <w:t xml:space="preserve"> </w:t>
      </w:r>
      <w:r>
        <w:t>in</w:t>
      </w:r>
      <w:r>
        <w:rPr>
          <w:spacing w:val="-7"/>
        </w:rPr>
        <w:t xml:space="preserve"> </w:t>
      </w:r>
      <w:r>
        <w:t>the</w:t>
      </w:r>
      <w:r>
        <w:rPr>
          <w:spacing w:val="-8"/>
        </w:rPr>
        <w:t xml:space="preserve"> </w:t>
      </w:r>
      <w:r>
        <w:t>search</w:t>
      </w:r>
      <w:r>
        <w:rPr>
          <w:spacing w:val="-5"/>
        </w:rPr>
        <w:t xml:space="preserve"> </w:t>
      </w:r>
      <w:r>
        <w:t>for</w:t>
      </w:r>
      <w:r>
        <w:rPr>
          <w:spacing w:val="-7"/>
        </w:rPr>
        <w:t xml:space="preserve"> </w:t>
      </w:r>
      <w:r>
        <w:t>water.</w:t>
      </w:r>
      <w:r>
        <w:rPr>
          <w:spacing w:val="-6"/>
        </w:rPr>
        <w:t xml:space="preserve"> </w:t>
      </w:r>
      <w:r>
        <w:t>In</w:t>
      </w:r>
      <w:r>
        <w:rPr>
          <w:spacing w:val="-3"/>
        </w:rPr>
        <w:t xml:space="preserve"> </w:t>
      </w:r>
      <w:r>
        <w:t>Kenya,</w:t>
      </w:r>
      <w:r>
        <w:rPr>
          <w:spacing w:val="-7"/>
        </w:rPr>
        <w:t xml:space="preserve"> </w:t>
      </w:r>
      <w:r>
        <w:t>the</w:t>
      </w:r>
      <w:r>
        <w:rPr>
          <w:spacing w:val="-8"/>
        </w:rPr>
        <w:t xml:space="preserve"> </w:t>
      </w:r>
      <w:r>
        <w:t>poor</w:t>
      </w:r>
      <w:r>
        <w:rPr>
          <w:spacing w:val="-6"/>
        </w:rPr>
        <w:t xml:space="preserve"> </w:t>
      </w:r>
      <w:r>
        <w:t>living in informal settlements pay</w:t>
      </w:r>
      <w:r>
        <w:rPr>
          <w:spacing w:val="-5"/>
        </w:rPr>
        <w:t xml:space="preserve"> </w:t>
      </w:r>
      <w:r>
        <w:t>more</w:t>
      </w:r>
      <w:r>
        <w:rPr>
          <w:spacing w:val="-2"/>
        </w:rPr>
        <w:t xml:space="preserve"> </w:t>
      </w:r>
      <w:r>
        <w:t>for</w:t>
      </w:r>
      <w:r>
        <w:rPr>
          <w:spacing w:val="-1"/>
        </w:rPr>
        <w:t xml:space="preserve"> </w:t>
      </w:r>
      <w:r>
        <w:t>water</w:t>
      </w:r>
      <w:r>
        <w:rPr>
          <w:spacing w:val="-2"/>
        </w:rPr>
        <w:t xml:space="preserve"> </w:t>
      </w:r>
      <w:r>
        <w:t>than</w:t>
      </w:r>
      <w:r>
        <w:rPr>
          <w:spacing w:val="-1"/>
        </w:rPr>
        <w:t xml:space="preserve"> </w:t>
      </w:r>
      <w:r>
        <w:t>the</w:t>
      </w:r>
      <w:r>
        <w:rPr>
          <w:spacing w:val="-1"/>
        </w:rPr>
        <w:t xml:space="preserve"> </w:t>
      </w:r>
      <w:r>
        <w:t>rich and the</w:t>
      </w:r>
      <w:r>
        <w:rPr>
          <w:spacing w:val="-1"/>
        </w:rPr>
        <w:t xml:space="preserve"> </w:t>
      </w:r>
      <w:r>
        <w:t>poor</w:t>
      </w:r>
      <w:r>
        <w:rPr>
          <w:spacing w:val="-1"/>
        </w:rPr>
        <w:t xml:space="preserve"> </w:t>
      </w:r>
      <w:r>
        <w:t>and vulnerable</w:t>
      </w:r>
      <w:r>
        <w:rPr>
          <w:spacing w:val="-1"/>
        </w:rPr>
        <w:t xml:space="preserve"> </w:t>
      </w:r>
      <w:r>
        <w:t>are</w:t>
      </w:r>
      <w:r>
        <w:rPr>
          <w:spacing w:val="-1"/>
        </w:rPr>
        <w:t xml:space="preserve"> </w:t>
      </w:r>
      <w:r>
        <w:t>the</w:t>
      </w:r>
      <w:r>
        <w:rPr>
          <w:spacing w:val="-1"/>
        </w:rPr>
        <w:t xml:space="preserve"> </w:t>
      </w:r>
      <w:r>
        <w:t>most impacted by</w:t>
      </w:r>
      <w:r>
        <w:rPr>
          <w:spacing w:val="-4"/>
        </w:rPr>
        <w:t xml:space="preserve"> </w:t>
      </w:r>
      <w:r>
        <w:t>water scarcity</w:t>
      </w:r>
      <w:r>
        <w:rPr>
          <w:spacing w:val="-4"/>
        </w:rPr>
        <w:t xml:space="preserve"> </w:t>
      </w:r>
      <w:r>
        <w:t>and poor sanitation. Effective reforms in this sector shall give women and</w:t>
      </w:r>
      <w:r>
        <w:rPr>
          <w:spacing w:val="-7"/>
        </w:rPr>
        <w:t xml:space="preserve"> </w:t>
      </w:r>
      <w:r>
        <w:t>girls</w:t>
      </w:r>
      <w:r>
        <w:rPr>
          <w:spacing w:val="-9"/>
        </w:rPr>
        <w:t xml:space="preserve"> </w:t>
      </w:r>
      <w:r>
        <w:t>more</w:t>
      </w:r>
      <w:r>
        <w:rPr>
          <w:spacing w:val="-11"/>
        </w:rPr>
        <w:t xml:space="preserve"> </w:t>
      </w:r>
      <w:r>
        <w:t>leverage</w:t>
      </w:r>
      <w:r>
        <w:rPr>
          <w:spacing w:val="-11"/>
        </w:rPr>
        <w:t xml:space="preserve"> </w:t>
      </w:r>
      <w:r>
        <w:t>in</w:t>
      </w:r>
      <w:r>
        <w:rPr>
          <w:spacing w:val="-10"/>
        </w:rPr>
        <w:t xml:space="preserve"> </w:t>
      </w:r>
      <w:r>
        <w:t>education</w:t>
      </w:r>
      <w:r>
        <w:rPr>
          <w:spacing w:val="-10"/>
        </w:rPr>
        <w:t xml:space="preserve"> </w:t>
      </w:r>
      <w:r>
        <w:t>and</w:t>
      </w:r>
      <w:r>
        <w:rPr>
          <w:spacing w:val="-8"/>
        </w:rPr>
        <w:t xml:space="preserve"> </w:t>
      </w:r>
      <w:r>
        <w:t>opportunity</w:t>
      </w:r>
      <w:r>
        <w:rPr>
          <w:spacing w:val="-13"/>
        </w:rPr>
        <w:t xml:space="preserve"> </w:t>
      </w:r>
      <w:r>
        <w:t>to</w:t>
      </w:r>
      <w:r>
        <w:rPr>
          <w:spacing w:val="-7"/>
        </w:rPr>
        <w:t xml:space="preserve"> </w:t>
      </w:r>
      <w:r>
        <w:t>engage</w:t>
      </w:r>
      <w:r>
        <w:rPr>
          <w:spacing w:val="-11"/>
        </w:rPr>
        <w:t xml:space="preserve"> </w:t>
      </w:r>
      <w:r>
        <w:t>in</w:t>
      </w:r>
      <w:r>
        <w:rPr>
          <w:spacing w:val="-7"/>
        </w:rPr>
        <w:t xml:space="preserve"> </w:t>
      </w:r>
      <w:r>
        <w:t>gainful</w:t>
      </w:r>
      <w:r>
        <w:rPr>
          <w:spacing w:val="-9"/>
        </w:rPr>
        <w:t xml:space="preserve"> </w:t>
      </w:r>
      <w:r>
        <w:t>employment.</w:t>
      </w:r>
      <w:r>
        <w:rPr>
          <w:spacing w:val="-9"/>
        </w:rPr>
        <w:t xml:space="preserve"> </w:t>
      </w:r>
      <w:r>
        <w:t>Given</w:t>
      </w:r>
      <w:r>
        <w:rPr>
          <w:spacing w:val="-8"/>
        </w:rPr>
        <w:t xml:space="preserve"> </w:t>
      </w:r>
      <w:r>
        <w:t>that water resource management is a function of the National Government while water service provision</w:t>
      </w:r>
      <w:r>
        <w:rPr>
          <w:spacing w:val="-3"/>
        </w:rPr>
        <w:t xml:space="preserve"> </w:t>
      </w:r>
      <w:r>
        <w:t>is</w:t>
      </w:r>
      <w:r>
        <w:rPr>
          <w:spacing w:val="-3"/>
        </w:rPr>
        <w:t xml:space="preserve"> </w:t>
      </w:r>
      <w:r>
        <w:t>a</w:t>
      </w:r>
      <w:r>
        <w:rPr>
          <w:spacing w:val="-4"/>
        </w:rPr>
        <w:t xml:space="preserve"> </w:t>
      </w:r>
      <w:r>
        <w:t>function</w:t>
      </w:r>
      <w:r>
        <w:rPr>
          <w:spacing w:val="-3"/>
        </w:rPr>
        <w:t xml:space="preserve"> </w:t>
      </w:r>
      <w:r>
        <w:t>of</w:t>
      </w:r>
      <w:r>
        <w:rPr>
          <w:spacing w:val="-2"/>
        </w:rPr>
        <w:t xml:space="preserve"> </w:t>
      </w:r>
      <w:r>
        <w:t>the</w:t>
      </w:r>
      <w:r>
        <w:rPr>
          <w:spacing w:val="-3"/>
        </w:rPr>
        <w:t xml:space="preserve"> </w:t>
      </w:r>
      <w:r>
        <w:t>County</w:t>
      </w:r>
      <w:r>
        <w:rPr>
          <w:spacing w:val="-8"/>
        </w:rPr>
        <w:t xml:space="preserve"> </w:t>
      </w:r>
      <w:r>
        <w:t>Government,</w:t>
      </w:r>
      <w:r>
        <w:rPr>
          <w:spacing w:val="-1"/>
        </w:rPr>
        <w:t xml:space="preserve"> </w:t>
      </w:r>
      <w:r>
        <w:t>coordination</w:t>
      </w:r>
      <w:r>
        <w:rPr>
          <w:spacing w:val="-3"/>
        </w:rPr>
        <w:t xml:space="preserve"> </w:t>
      </w:r>
      <w:r>
        <w:t>and</w:t>
      </w:r>
      <w:r>
        <w:rPr>
          <w:spacing w:val="-3"/>
        </w:rPr>
        <w:t xml:space="preserve"> </w:t>
      </w:r>
      <w:r>
        <w:t>cooperation</w:t>
      </w:r>
      <w:r>
        <w:rPr>
          <w:spacing w:val="-3"/>
        </w:rPr>
        <w:t xml:space="preserve"> </w:t>
      </w:r>
      <w:r>
        <w:t>between</w:t>
      </w:r>
      <w:r>
        <w:rPr>
          <w:spacing w:val="-3"/>
        </w:rPr>
        <w:t xml:space="preserve"> </w:t>
      </w:r>
      <w:r>
        <w:t>the</w:t>
      </w:r>
      <w:r>
        <w:rPr>
          <w:spacing w:val="-2"/>
        </w:rPr>
        <w:t xml:space="preserve"> </w:t>
      </w:r>
      <w:r>
        <w:t>two levels of Government must be actualized through the Inter-Governmental Relations Act, 2012 to make the right to water a reality.</w:t>
      </w:r>
    </w:p>
    <w:p w14:paraId="27C3AF44" w14:textId="77777777" w:rsidR="006E469C" w:rsidRDefault="00985F35">
      <w:pPr>
        <w:pStyle w:val="Heading2"/>
        <w:spacing w:before="6"/>
        <w:ind w:left="1080" w:firstLine="0"/>
      </w:pPr>
      <w:r>
        <w:t>Key</w:t>
      </w:r>
      <w:r>
        <w:rPr>
          <w:spacing w:val="-3"/>
        </w:rPr>
        <w:t xml:space="preserve"> </w:t>
      </w:r>
      <w:r>
        <w:rPr>
          <w:spacing w:val="-2"/>
        </w:rPr>
        <w:t>issues:</w:t>
      </w:r>
    </w:p>
    <w:p w14:paraId="19278D10" w14:textId="77777777" w:rsidR="006E469C" w:rsidRDefault="00985F35">
      <w:pPr>
        <w:pStyle w:val="ListParagraph"/>
        <w:numPr>
          <w:ilvl w:val="0"/>
          <w:numId w:val="27"/>
        </w:numPr>
        <w:tabs>
          <w:tab w:val="left" w:pos="2160"/>
        </w:tabs>
        <w:spacing w:before="132" w:line="362" w:lineRule="auto"/>
        <w:ind w:right="360"/>
        <w:rPr>
          <w:sz w:val="24"/>
        </w:rPr>
      </w:pPr>
      <w:r>
        <w:rPr>
          <w:sz w:val="24"/>
        </w:rPr>
        <w:t>Have</w:t>
      </w:r>
      <w:r>
        <w:rPr>
          <w:spacing w:val="-7"/>
          <w:sz w:val="24"/>
        </w:rPr>
        <w:t xml:space="preserve"> </w:t>
      </w:r>
      <w:r>
        <w:rPr>
          <w:sz w:val="24"/>
        </w:rPr>
        <w:t>women</w:t>
      </w:r>
      <w:r>
        <w:rPr>
          <w:spacing w:val="-6"/>
          <w:sz w:val="24"/>
        </w:rPr>
        <w:t xml:space="preserve"> </w:t>
      </w:r>
      <w:r>
        <w:rPr>
          <w:sz w:val="24"/>
        </w:rPr>
        <w:t>well</w:t>
      </w:r>
      <w:r>
        <w:rPr>
          <w:spacing w:val="-8"/>
          <w:sz w:val="24"/>
        </w:rPr>
        <w:t xml:space="preserve"> </w:t>
      </w:r>
      <w:r>
        <w:rPr>
          <w:sz w:val="24"/>
        </w:rPr>
        <w:t>represented</w:t>
      </w:r>
      <w:r>
        <w:rPr>
          <w:spacing w:val="-9"/>
          <w:sz w:val="24"/>
        </w:rPr>
        <w:t xml:space="preserve"> </w:t>
      </w:r>
      <w:r>
        <w:rPr>
          <w:sz w:val="24"/>
        </w:rPr>
        <w:t>in</w:t>
      </w:r>
      <w:r>
        <w:rPr>
          <w:spacing w:val="-8"/>
          <w:sz w:val="24"/>
        </w:rPr>
        <w:t xml:space="preserve"> </w:t>
      </w:r>
      <w:r>
        <w:rPr>
          <w:sz w:val="24"/>
        </w:rPr>
        <w:t>decision-making</w:t>
      </w:r>
      <w:r>
        <w:rPr>
          <w:spacing w:val="-8"/>
          <w:sz w:val="24"/>
        </w:rPr>
        <w:t xml:space="preserve"> </w:t>
      </w:r>
      <w:r>
        <w:rPr>
          <w:sz w:val="24"/>
        </w:rPr>
        <w:t>processes</w:t>
      </w:r>
      <w:r>
        <w:rPr>
          <w:spacing w:val="-9"/>
          <w:sz w:val="24"/>
        </w:rPr>
        <w:t xml:space="preserve"> </w:t>
      </w:r>
      <w:r>
        <w:rPr>
          <w:sz w:val="24"/>
        </w:rPr>
        <w:t>over</w:t>
      </w:r>
      <w:r>
        <w:rPr>
          <w:spacing w:val="-9"/>
          <w:sz w:val="24"/>
        </w:rPr>
        <w:t xml:space="preserve"> </w:t>
      </w:r>
      <w:r>
        <w:rPr>
          <w:sz w:val="24"/>
        </w:rPr>
        <w:t>the</w:t>
      </w:r>
      <w:r>
        <w:rPr>
          <w:spacing w:val="-7"/>
          <w:sz w:val="24"/>
        </w:rPr>
        <w:t xml:space="preserve"> </w:t>
      </w:r>
      <w:r>
        <w:rPr>
          <w:sz w:val="24"/>
        </w:rPr>
        <w:t>environment</w:t>
      </w:r>
      <w:r>
        <w:rPr>
          <w:spacing w:val="-8"/>
          <w:sz w:val="24"/>
        </w:rPr>
        <w:t xml:space="preserve"> </w:t>
      </w:r>
      <w:r>
        <w:rPr>
          <w:sz w:val="24"/>
        </w:rPr>
        <w:t>and natural resources;</w:t>
      </w:r>
    </w:p>
    <w:p w14:paraId="1D5B4B9F" w14:textId="77777777" w:rsidR="006E469C" w:rsidRDefault="00985F35">
      <w:pPr>
        <w:pStyle w:val="ListParagraph"/>
        <w:numPr>
          <w:ilvl w:val="0"/>
          <w:numId w:val="27"/>
        </w:numPr>
        <w:tabs>
          <w:tab w:val="left" w:pos="2158"/>
        </w:tabs>
        <w:spacing w:line="271" w:lineRule="exact"/>
        <w:ind w:left="2158" w:hanging="718"/>
        <w:rPr>
          <w:sz w:val="24"/>
        </w:rPr>
      </w:pPr>
      <w:r>
        <w:rPr>
          <w:sz w:val="24"/>
        </w:rPr>
        <w:t>Factor</w:t>
      </w:r>
      <w:r>
        <w:rPr>
          <w:spacing w:val="-3"/>
          <w:sz w:val="24"/>
        </w:rPr>
        <w:t xml:space="preserve"> </w:t>
      </w:r>
      <w:r>
        <w:rPr>
          <w:sz w:val="24"/>
        </w:rPr>
        <w:t>women’s</w:t>
      </w:r>
      <w:r>
        <w:rPr>
          <w:spacing w:val="-3"/>
          <w:sz w:val="24"/>
        </w:rPr>
        <w:t xml:space="preserve"> </w:t>
      </w:r>
      <w:r>
        <w:rPr>
          <w:sz w:val="24"/>
        </w:rPr>
        <w:t>input</w:t>
      </w:r>
      <w:r>
        <w:rPr>
          <w:spacing w:val="-2"/>
          <w:sz w:val="24"/>
        </w:rPr>
        <w:t xml:space="preserve"> </w:t>
      </w:r>
      <w:r>
        <w:rPr>
          <w:sz w:val="24"/>
        </w:rPr>
        <w:t>into</w:t>
      </w:r>
      <w:r>
        <w:rPr>
          <w:spacing w:val="-2"/>
          <w:sz w:val="24"/>
        </w:rPr>
        <w:t xml:space="preserve"> </w:t>
      </w:r>
      <w:r>
        <w:rPr>
          <w:sz w:val="24"/>
        </w:rPr>
        <w:t>climate</w:t>
      </w:r>
      <w:r>
        <w:rPr>
          <w:spacing w:val="-2"/>
          <w:sz w:val="24"/>
        </w:rPr>
        <w:t xml:space="preserve"> </w:t>
      </w:r>
      <w:r>
        <w:rPr>
          <w:sz w:val="24"/>
        </w:rPr>
        <w:t>change</w:t>
      </w:r>
      <w:r>
        <w:rPr>
          <w:spacing w:val="-1"/>
          <w:sz w:val="24"/>
        </w:rPr>
        <w:t xml:space="preserve"> </w:t>
      </w:r>
      <w:r>
        <w:rPr>
          <w:sz w:val="24"/>
        </w:rPr>
        <w:t>adaptation</w:t>
      </w:r>
      <w:r>
        <w:rPr>
          <w:spacing w:val="-2"/>
          <w:sz w:val="24"/>
        </w:rPr>
        <w:t xml:space="preserve"> </w:t>
      </w:r>
      <w:r>
        <w:rPr>
          <w:sz w:val="24"/>
        </w:rPr>
        <w:t>and</w:t>
      </w:r>
      <w:r>
        <w:rPr>
          <w:spacing w:val="-2"/>
          <w:sz w:val="24"/>
        </w:rPr>
        <w:t xml:space="preserve"> </w:t>
      </w:r>
      <w:r>
        <w:rPr>
          <w:sz w:val="24"/>
        </w:rPr>
        <w:t>mitigation</w:t>
      </w:r>
      <w:r>
        <w:rPr>
          <w:spacing w:val="-1"/>
          <w:sz w:val="24"/>
        </w:rPr>
        <w:t xml:space="preserve"> </w:t>
      </w:r>
      <w:r>
        <w:rPr>
          <w:spacing w:val="-2"/>
          <w:sz w:val="24"/>
        </w:rPr>
        <w:t>strategies;</w:t>
      </w:r>
    </w:p>
    <w:p w14:paraId="5270DE10" w14:textId="77777777" w:rsidR="006E469C" w:rsidRDefault="00985F35">
      <w:pPr>
        <w:pStyle w:val="ListParagraph"/>
        <w:numPr>
          <w:ilvl w:val="0"/>
          <w:numId w:val="27"/>
        </w:numPr>
        <w:tabs>
          <w:tab w:val="left" w:pos="2160"/>
        </w:tabs>
        <w:spacing w:before="139" w:line="360" w:lineRule="auto"/>
        <w:ind w:right="356"/>
        <w:rPr>
          <w:sz w:val="24"/>
        </w:rPr>
      </w:pPr>
      <w:r>
        <w:rPr>
          <w:sz w:val="24"/>
        </w:rPr>
        <w:t>Capacity</w:t>
      </w:r>
      <w:r>
        <w:rPr>
          <w:spacing w:val="-4"/>
          <w:sz w:val="24"/>
        </w:rPr>
        <w:t xml:space="preserve"> </w:t>
      </w:r>
      <w:r>
        <w:rPr>
          <w:sz w:val="24"/>
        </w:rPr>
        <w:t>build</w:t>
      </w:r>
      <w:r>
        <w:rPr>
          <w:spacing w:val="-1"/>
          <w:sz w:val="24"/>
        </w:rPr>
        <w:t xml:space="preserve"> </w:t>
      </w:r>
      <w:r>
        <w:rPr>
          <w:sz w:val="24"/>
        </w:rPr>
        <w:t>women</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negative effects</w:t>
      </w:r>
      <w:r>
        <w:rPr>
          <w:spacing w:val="-1"/>
          <w:sz w:val="24"/>
        </w:rPr>
        <w:t xml:space="preserve"> </w:t>
      </w:r>
      <w:r>
        <w:rPr>
          <w:sz w:val="24"/>
        </w:rPr>
        <w:t>of deforestation</w:t>
      </w:r>
      <w:r>
        <w:rPr>
          <w:spacing w:val="-1"/>
          <w:sz w:val="24"/>
        </w:rPr>
        <w:t xml:space="preserve"> </w:t>
      </w:r>
      <w:r>
        <w:rPr>
          <w:sz w:val="24"/>
        </w:rPr>
        <w:t>to</w:t>
      </w:r>
      <w:r>
        <w:rPr>
          <w:spacing w:val="-1"/>
          <w:sz w:val="24"/>
        </w:rPr>
        <w:t xml:space="preserve"> </w:t>
      </w:r>
      <w:r>
        <w:rPr>
          <w:sz w:val="24"/>
        </w:rPr>
        <w:t>be able</w:t>
      </w:r>
      <w:r>
        <w:rPr>
          <w:spacing w:val="-2"/>
          <w:sz w:val="24"/>
        </w:rPr>
        <w:t xml:space="preserve"> </w:t>
      </w:r>
      <w:r>
        <w:rPr>
          <w:sz w:val="24"/>
        </w:rPr>
        <w:t>to</w:t>
      </w:r>
      <w:r>
        <w:rPr>
          <w:spacing w:val="-1"/>
          <w:sz w:val="24"/>
        </w:rPr>
        <w:t xml:space="preserve"> </w:t>
      </w:r>
      <w:r>
        <w:rPr>
          <w:sz w:val="24"/>
        </w:rPr>
        <w:t xml:space="preserve">contribute towards sustainable natural resource management and climate change mitigation and </w:t>
      </w:r>
      <w:r>
        <w:rPr>
          <w:spacing w:val="-2"/>
          <w:sz w:val="24"/>
        </w:rPr>
        <w:t>adaptation;</w:t>
      </w:r>
    </w:p>
    <w:p w14:paraId="6796A7C4" w14:textId="3788ACA8" w:rsidR="0054650B" w:rsidRPr="0054650B" w:rsidRDefault="00985F35" w:rsidP="0054650B">
      <w:pPr>
        <w:pStyle w:val="ListParagraph"/>
        <w:numPr>
          <w:ilvl w:val="0"/>
          <w:numId w:val="27"/>
        </w:numPr>
        <w:tabs>
          <w:tab w:val="left" w:pos="2158"/>
        </w:tabs>
        <w:spacing w:line="275" w:lineRule="exact"/>
        <w:ind w:left="2158" w:hanging="718"/>
        <w:rPr>
          <w:sz w:val="24"/>
        </w:rPr>
      </w:pPr>
      <w:r>
        <w:rPr>
          <w:sz w:val="24"/>
        </w:rPr>
        <w:t>Reduce</w:t>
      </w:r>
      <w:r>
        <w:rPr>
          <w:spacing w:val="-1"/>
          <w:sz w:val="24"/>
        </w:rPr>
        <w:t xml:space="preserve"> </w:t>
      </w:r>
      <w:r>
        <w:rPr>
          <w:sz w:val="24"/>
        </w:rPr>
        <w:t>gender</w:t>
      </w:r>
      <w:r>
        <w:rPr>
          <w:spacing w:val="-1"/>
          <w:sz w:val="24"/>
        </w:rPr>
        <w:t xml:space="preserve"> </w:t>
      </w:r>
      <w:r>
        <w:rPr>
          <w:sz w:val="24"/>
        </w:rPr>
        <w:t>disparity</w:t>
      </w:r>
      <w:r>
        <w:rPr>
          <w:spacing w:val="-3"/>
          <w:sz w:val="24"/>
        </w:rPr>
        <w:t xml:space="preserve"> </w:t>
      </w:r>
      <w:r>
        <w:rPr>
          <w:sz w:val="24"/>
        </w:rPr>
        <w:t>in</w:t>
      </w:r>
      <w:r>
        <w:rPr>
          <w:spacing w:val="-1"/>
          <w:sz w:val="24"/>
        </w:rPr>
        <w:t xml:space="preserve"> </w:t>
      </w:r>
      <w:r>
        <w:rPr>
          <w:sz w:val="24"/>
        </w:rPr>
        <w:t>access</w:t>
      </w:r>
      <w:r>
        <w:rPr>
          <w:spacing w:val="-1"/>
          <w:sz w:val="24"/>
        </w:rPr>
        <w:t xml:space="preserve"> </w:t>
      </w:r>
      <w:r>
        <w:rPr>
          <w:sz w:val="24"/>
        </w:rPr>
        <w:t>to</w:t>
      </w:r>
      <w:r>
        <w:rPr>
          <w:spacing w:val="-1"/>
          <w:sz w:val="24"/>
        </w:rPr>
        <w:t xml:space="preserve"> </w:t>
      </w:r>
      <w:r>
        <w:rPr>
          <w:sz w:val="24"/>
        </w:rPr>
        <w:t>natural</w:t>
      </w:r>
      <w:r>
        <w:rPr>
          <w:spacing w:val="-1"/>
          <w:sz w:val="24"/>
        </w:rPr>
        <w:t xml:space="preserve"> </w:t>
      </w:r>
      <w:r>
        <w:rPr>
          <w:spacing w:val="-2"/>
          <w:sz w:val="24"/>
        </w:rPr>
        <w:t>resources;</w:t>
      </w:r>
    </w:p>
    <w:p w14:paraId="66536345" w14:textId="77777777" w:rsidR="006E469C" w:rsidRDefault="00985F35">
      <w:pPr>
        <w:pStyle w:val="ListParagraph"/>
        <w:numPr>
          <w:ilvl w:val="0"/>
          <w:numId w:val="27"/>
        </w:numPr>
        <w:tabs>
          <w:tab w:val="left" w:pos="2160"/>
        </w:tabs>
        <w:spacing w:before="65" w:line="360" w:lineRule="auto"/>
        <w:ind w:right="355"/>
        <w:rPr>
          <w:sz w:val="24"/>
        </w:rPr>
      </w:pPr>
      <w:r>
        <w:rPr>
          <w:sz w:val="24"/>
        </w:rPr>
        <w:t xml:space="preserve">Provide affordable clean water to reduce health risks related to poor quality of water; </w:t>
      </w:r>
      <w:r>
        <w:rPr>
          <w:spacing w:val="-4"/>
          <w:sz w:val="24"/>
        </w:rPr>
        <w:t>and,</w:t>
      </w:r>
    </w:p>
    <w:p w14:paraId="281438D7" w14:textId="77777777" w:rsidR="006E469C" w:rsidRDefault="00985F35">
      <w:pPr>
        <w:pStyle w:val="ListParagraph"/>
        <w:numPr>
          <w:ilvl w:val="0"/>
          <w:numId w:val="27"/>
        </w:numPr>
        <w:tabs>
          <w:tab w:val="left" w:pos="2157"/>
          <w:tab w:val="left" w:pos="2160"/>
        </w:tabs>
        <w:spacing w:line="360" w:lineRule="auto"/>
        <w:ind w:right="364"/>
        <w:rPr>
          <w:sz w:val="24"/>
        </w:rPr>
      </w:pPr>
      <w:r>
        <w:rPr>
          <w:sz w:val="24"/>
        </w:rPr>
        <w:t>Provide gender-disaggregated data on the impacts of environmental and natural resources’ degradation and climate change.</w:t>
      </w:r>
    </w:p>
    <w:p w14:paraId="2AD563BA" w14:textId="77777777" w:rsidR="006E469C" w:rsidRDefault="00985F35">
      <w:pPr>
        <w:pStyle w:val="Heading2"/>
        <w:numPr>
          <w:ilvl w:val="2"/>
          <w:numId w:val="31"/>
        </w:numPr>
        <w:tabs>
          <w:tab w:val="left" w:pos="1620"/>
        </w:tabs>
        <w:spacing w:before="164"/>
      </w:pPr>
      <w:bookmarkStart w:id="30" w:name="_bookmark30"/>
      <w:bookmarkEnd w:id="30"/>
      <w:r>
        <w:t>Peace</w:t>
      </w:r>
      <w:r>
        <w:rPr>
          <w:spacing w:val="-3"/>
        </w:rPr>
        <w:t xml:space="preserve"> </w:t>
      </w:r>
      <w:r>
        <w:t>and</w:t>
      </w:r>
      <w:r>
        <w:rPr>
          <w:spacing w:val="-1"/>
        </w:rPr>
        <w:t xml:space="preserve"> </w:t>
      </w:r>
      <w:r>
        <w:rPr>
          <w:spacing w:val="-2"/>
        </w:rPr>
        <w:t>Security</w:t>
      </w:r>
    </w:p>
    <w:p w14:paraId="575FA552" w14:textId="77777777" w:rsidR="006E469C" w:rsidRDefault="00985F35">
      <w:pPr>
        <w:pStyle w:val="BodyText"/>
        <w:spacing w:before="134" w:line="360" w:lineRule="auto"/>
        <w:ind w:right="359"/>
      </w:pPr>
      <w:r>
        <w:lastRenderedPageBreak/>
        <w:t>Kenya</w:t>
      </w:r>
      <w:r>
        <w:rPr>
          <w:spacing w:val="-3"/>
        </w:rPr>
        <w:t xml:space="preserve"> </w:t>
      </w:r>
      <w:r>
        <w:t>is</w:t>
      </w:r>
      <w:r>
        <w:rPr>
          <w:spacing w:val="-2"/>
        </w:rPr>
        <w:t xml:space="preserve"> </w:t>
      </w:r>
      <w:r>
        <w:t>directly</w:t>
      </w:r>
      <w:r>
        <w:rPr>
          <w:spacing w:val="-7"/>
        </w:rPr>
        <w:t xml:space="preserve"> </w:t>
      </w:r>
      <w:r>
        <w:t>and indirectly</w:t>
      </w:r>
      <w:r>
        <w:rPr>
          <w:spacing w:val="-5"/>
        </w:rPr>
        <w:t xml:space="preserve"> </w:t>
      </w:r>
      <w:r>
        <w:t>affected</w:t>
      </w:r>
      <w:r>
        <w:rPr>
          <w:spacing w:val="-2"/>
        </w:rPr>
        <w:t xml:space="preserve"> </w:t>
      </w:r>
      <w:r>
        <w:t>by</w:t>
      </w:r>
      <w:r>
        <w:rPr>
          <w:spacing w:val="-5"/>
        </w:rPr>
        <w:t xml:space="preserve"> </w:t>
      </w:r>
      <w:r>
        <w:t>conflicts.</w:t>
      </w:r>
      <w:r>
        <w:rPr>
          <w:spacing w:val="-2"/>
        </w:rPr>
        <w:t xml:space="preserve"> </w:t>
      </w:r>
      <w:r>
        <w:t>Being</w:t>
      </w:r>
      <w:r>
        <w:rPr>
          <w:spacing w:val="-2"/>
        </w:rPr>
        <w:t xml:space="preserve"> </w:t>
      </w:r>
      <w:r>
        <w:t>in</w:t>
      </w:r>
      <w:r>
        <w:rPr>
          <w:spacing w:val="-2"/>
        </w:rPr>
        <w:t xml:space="preserve"> </w:t>
      </w:r>
      <w:r>
        <w:t>the</w:t>
      </w:r>
      <w:r>
        <w:rPr>
          <w:spacing w:val="-3"/>
        </w:rPr>
        <w:t xml:space="preserve"> </w:t>
      </w:r>
      <w:r>
        <w:t>Greater</w:t>
      </w:r>
      <w:r>
        <w:rPr>
          <w:spacing w:val="-1"/>
        </w:rPr>
        <w:t xml:space="preserve"> </w:t>
      </w:r>
      <w:r>
        <w:t>Horn</w:t>
      </w:r>
      <w:r>
        <w:rPr>
          <w:spacing w:val="-2"/>
        </w:rPr>
        <w:t xml:space="preserve"> </w:t>
      </w:r>
      <w:r>
        <w:t>of</w:t>
      </w:r>
      <w:r>
        <w:rPr>
          <w:spacing w:val="-1"/>
        </w:rPr>
        <w:t xml:space="preserve"> </w:t>
      </w:r>
      <w:r>
        <w:t>Africa,</w:t>
      </w:r>
      <w:r>
        <w:rPr>
          <w:spacing w:val="-2"/>
        </w:rPr>
        <w:t xml:space="preserve"> </w:t>
      </w:r>
      <w:r>
        <w:t>Kenya has hosted refugees from war torn countries for many years and internally, has had political conflicts such as the 2007/2008 Post-Election Violence. Men and women are</w:t>
      </w:r>
      <w:r>
        <w:rPr>
          <w:spacing w:val="-2"/>
        </w:rPr>
        <w:t xml:space="preserve"> </w:t>
      </w:r>
      <w:r>
        <w:t>affected</w:t>
      </w:r>
      <w:r>
        <w:rPr>
          <w:spacing w:val="-1"/>
        </w:rPr>
        <w:t xml:space="preserve"> </w:t>
      </w:r>
      <w:r>
        <w:t>by</w:t>
      </w:r>
      <w:r>
        <w:rPr>
          <w:spacing w:val="-3"/>
        </w:rPr>
        <w:t xml:space="preserve"> </w:t>
      </w:r>
      <w:r>
        <w:t>conflict in diverse ways. Men are usually the combatants while women either play support roles or are casualties of the conflict. Sexual and Gender-Based Violence is exacerbated by armed conflicts and redress is difficult.</w:t>
      </w:r>
    </w:p>
    <w:p w14:paraId="0B5610F6" w14:textId="77777777" w:rsidR="006E469C" w:rsidRDefault="00985F35">
      <w:pPr>
        <w:pStyle w:val="BodyText"/>
        <w:spacing w:before="1" w:line="360" w:lineRule="auto"/>
        <w:ind w:right="358"/>
      </w:pPr>
      <w:r>
        <w:t>Several initiatives have been undertaken in Kenya to deal with gender in situations of armed conflicts. For example, the United Nations Security Council Resolution 1325 (UNSCR 1325) on women, peace and security has been made operational through the Kenya National Action Plan (KNAP).</w:t>
      </w:r>
      <w:r>
        <w:rPr>
          <w:spacing w:val="-7"/>
        </w:rPr>
        <w:t xml:space="preserve"> </w:t>
      </w:r>
      <w:r>
        <w:t>The</w:t>
      </w:r>
      <w:r>
        <w:rPr>
          <w:spacing w:val="-7"/>
        </w:rPr>
        <w:t xml:space="preserve"> </w:t>
      </w:r>
      <w:r>
        <w:t>KNAP</w:t>
      </w:r>
      <w:r>
        <w:rPr>
          <w:spacing w:val="-5"/>
        </w:rPr>
        <w:t xml:space="preserve"> </w:t>
      </w:r>
      <w:r>
        <w:t>recognizes</w:t>
      </w:r>
      <w:r>
        <w:rPr>
          <w:spacing w:val="-5"/>
        </w:rPr>
        <w:t xml:space="preserve"> </w:t>
      </w:r>
      <w:r>
        <w:t>the</w:t>
      </w:r>
      <w:r>
        <w:rPr>
          <w:spacing w:val="-6"/>
        </w:rPr>
        <w:t xml:space="preserve"> </w:t>
      </w:r>
      <w:r>
        <w:t>centrality</w:t>
      </w:r>
      <w:r>
        <w:rPr>
          <w:spacing w:val="-11"/>
        </w:rPr>
        <w:t xml:space="preserve"> </w:t>
      </w:r>
      <w:r>
        <w:t>of</w:t>
      </w:r>
      <w:r>
        <w:rPr>
          <w:spacing w:val="-4"/>
        </w:rPr>
        <w:t xml:space="preserve"> </w:t>
      </w:r>
      <w:r>
        <w:t>women’s</w:t>
      </w:r>
      <w:r>
        <w:rPr>
          <w:spacing w:val="-6"/>
        </w:rPr>
        <w:t xml:space="preserve"> </w:t>
      </w:r>
      <w:r>
        <w:t>contribution</w:t>
      </w:r>
      <w:r>
        <w:rPr>
          <w:spacing w:val="-5"/>
        </w:rPr>
        <w:t xml:space="preserve"> </w:t>
      </w:r>
      <w:r>
        <w:t>to</w:t>
      </w:r>
      <w:r>
        <w:rPr>
          <w:spacing w:val="-5"/>
        </w:rPr>
        <w:t xml:space="preserve"> </w:t>
      </w:r>
      <w:r>
        <w:t>conflict</w:t>
      </w:r>
      <w:r>
        <w:rPr>
          <w:spacing w:val="-5"/>
        </w:rPr>
        <w:t xml:space="preserve"> </w:t>
      </w:r>
      <w:r>
        <w:t>prevention</w:t>
      </w:r>
      <w:r>
        <w:rPr>
          <w:spacing w:val="-6"/>
        </w:rPr>
        <w:t xml:space="preserve"> </w:t>
      </w:r>
      <w:r>
        <w:t>and resolution,</w:t>
      </w:r>
      <w:r>
        <w:rPr>
          <w:spacing w:val="-10"/>
        </w:rPr>
        <w:t xml:space="preserve"> </w:t>
      </w:r>
      <w:r>
        <w:t>peace</w:t>
      </w:r>
      <w:r>
        <w:rPr>
          <w:spacing w:val="-12"/>
        </w:rPr>
        <w:t xml:space="preserve"> </w:t>
      </w:r>
      <w:r>
        <w:t>keeping</w:t>
      </w:r>
      <w:r>
        <w:rPr>
          <w:spacing w:val="-11"/>
        </w:rPr>
        <w:t xml:space="preserve"> </w:t>
      </w:r>
      <w:r>
        <w:t>and</w:t>
      </w:r>
      <w:r>
        <w:rPr>
          <w:spacing w:val="-11"/>
        </w:rPr>
        <w:t xml:space="preserve"> </w:t>
      </w:r>
      <w:r>
        <w:t>peace</w:t>
      </w:r>
      <w:r>
        <w:rPr>
          <w:spacing w:val="-12"/>
        </w:rPr>
        <w:t xml:space="preserve"> </w:t>
      </w:r>
      <w:r>
        <w:t>building</w:t>
      </w:r>
      <w:r>
        <w:rPr>
          <w:spacing w:val="-13"/>
        </w:rPr>
        <w:t xml:space="preserve"> </w:t>
      </w:r>
      <w:r>
        <w:t>as</w:t>
      </w:r>
      <w:r>
        <w:rPr>
          <w:spacing w:val="-10"/>
        </w:rPr>
        <w:t xml:space="preserve"> </w:t>
      </w:r>
      <w:r>
        <w:t>well</w:t>
      </w:r>
      <w:r>
        <w:rPr>
          <w:spacing w:val="-10"/>
        </w:rPr>
        <w:t xml:space="preserve"> </w:t>
      </w:r>
      <w:r>
        <w:t>as</w:t>
      </w:r>
      <w:r>
        <w:rPr>
          <w:spacing w:val="-10"/>
        </w:rPr>
        <w:t xml:space="preserve"> </w:t>
      </w:r>
      <w:r>
        <w:t>their</w:t>
      </w:r>
      <w:r>
        <w:rPr>
          <w:spacing w:val="-11"/>
        </w:rPr>
        <w:t xml:space="preserve"> </w:t>
      </w:r>
      <w:r>
        <w:t>inclusion.</w:t>
      </w:r>
      <w:r>
        <w:rPr>
          <w:spacing w:val="-13"/>
        </w:rPr>
        <w:t xml:space="preserve"> </w:t>
      </w:r>
      <w:r>
        <w:t>It</w:t>
      </w:r>
      <w:r>
        <w:rPr>
          <w:spacing w:val="-10"/>
        </w:rPr>
        <w:t xml:space="preserve"> </w:t>
      </w:r>
      <w:r>
        <w:t>also</w:t>
      </w:r>
      <w:r>
        <w:rPr>
          <w:spacing w:val="-11"/>
        </w:rPr>
        <w:t xml:space="preserve"> </w:t>
      </w:r>
      <w:r>
        <w:t>recognizes</w:t>
      </w:r>
      <w:r>
        <w:rPr>
          <w:spacing w:val="-10"/>
        </w:rPr>
        <w:t xml:space="preserve"> </w:t>
      </w:r>
      <w:r>
        <w:t>the</w:t>
      </w:r>
      <w:r>
        <w:rPr>
          <w:spacing w:val="-11"/>
        </w:rPr>
        <w:t xml:space="preserve"> </w:t>
      </w:r>
      <w:r>
        <w:t>value of women’s contribution to peace and conflict management processes towards achieving sustainable peace.</w:t>
      </w:r>
    </w:p>
    <w:p w14:paraId="7FD55C7E" w14:textId="77777777" w:rsidR="006E469C" w:rsidRDefault="00985F35">
      <w:pPr>
        <w:pStyle w:val="BodyText"/>
        <w:spacing w:line="360" w:lineRule="auto"/>
        <w:ind w:right="359"/>
      </w:pPr>
      <w:r>
        <w:t>Efforts have been made to ensure women participate in peace processes. Kenya has seen an increase</w:t>
      </w:r>
      <w:r>
        <w:rPr>
          <w:spacing w:val="-7"/>
        </w:rPr>
        <w:t xml:space="preserve"> </w:t>
      </w:r>
      <w:r>
        <w:t>in</w:t>
      </w:r>
      <w:r>
        <w:rPr>
          <w:spacing w:val="-5"/>
        </w:rPr>
        <w:t xml:space="preserve"> </w:t>
      </w:r>
      <w:r>
        <w:t>the</w:t>
      </w:r>
      <w:r>
        <w:rPr>
          <w:spacing w:val="-6"/>
        </w:rPr>
        <w:t xml:space="preserve"> </w:t>
      </w:r>
      <w:r>
        <w:t>number</w:t>
      </w:r>
      <w:r>
        <w:rPr>
          <w:spacing w:val="-7"/>
        </w:rPr>
        <w:t xml:space="preserve"> </w:t>
      </w:r>
      <w:r>
        <w:t>of</w:t>
      </w:r>
      <w:r>
        <w:rPr>
          <w:spacing w:val="-7"/>
        </w:rPr>
        <w:t xml:space="preserve"> </w:t>
      </w:r>
      <w:r>
        <w:t>women</w:t>
      </w:r>
      <w:r>
        <w:rPr>
          <w:spacing w:val="-6"/>
        </w:rPr>
        <w:t xml:space="preserve"> </w:t>
      </w:r>
      <w:r>
        <w:t>in</w:t>
      </w:r>
      <w:r>
        <w:rPr>
          <w:spacing w:val="-5"/>
        </w:rPr>
        <w:t xml:space="preserve"> </w:t>
      </w:r>
      <w:r>
        <w:t>Kenya’s</w:t>
      </w:r>
      <w:r>
        <w:rPr>
          <w:spacing w:val="-6"/>
        </w:rPr>
        <w:t xml:space="preserve"> </w:t>
      </w:r>
      <w:r>
        <w:t>district</w:t>
      </w:r>
      <w:r>
        <w:rPr>
          <w:spacing w:val="-5"/>
        </w:rPr>
        <w:t xml:space="preserve"> </w:t>
      </w:r>
      <w:r>
        <w:t>peace</w:t>
      </w:r>
      <w:r>
        <w:rPr>
          <w:spacing w:val="-7"/>
        </w:rPr>
        <w:t xml:space="preserve"> </w:t>
      </w:r>
      <w:r>
        <w:t>committees</w:t>
      </w:r>
      <w:r>
        <w:rPr>
          <w:spacing w:val="-6"/>
        </w:rPr>
        <w:t xml:space="preserve"> </w:t>
      </w:r>
      <w:r>
        <w:t>(DPCs)</w:t>
      </w:r>
      <w:r>
        <w:rPr>
          <w:spacing w:val="-6"/>
        </w:rPr>
        <w:t xml:space="preserve"> </w:t>
      </w:r>
      <w:r>
        <w:t>from</w:t>
      </w:r>
      <w:r>
        <w:rPr>
          <w:spacing w:val="-5"/>
        </w:rPr>
        <w:t xml:space="preserve"> </w:t>
      </w:r>
      <w:r>
        <w:t>14%</w:t>
      </w:r>
      <w:r>
        <w:rPr>
          <w:spacing w:val="-7"/>
        </w:rPr>
        <w:t xml:space="preserve"> </w:t>
      </w:r>
      <w:r>
        <w:t>in</w:t>
      </w:r>
      <w:r>
        <w:rPr>
          <w:spacing w:val="-5"/>
        </w:rPr>
        <w:t xml:space="preserve"> </w:t>
      </w:r>
      <w:r>
        <w:t>2014 to 29% in 2017. 45% of the counties in Kenya have met the threshold set by the constitution on women representation.</w:t>
      </w:r>
    </w:p>
    <w:p w14:paraId="374A57A4" w14:textId="77777777" w:rsidR="006E469C" w:rsidRDefault="00985F35">
      <w:pPr>
        <w:pStyle w:val="Heading2"/>
        <w:spacing w:before="5"/>
        <w:ind w:left="1080" w:firstLine="0"/>
      </w:pPr>
      <w:r>
        <w:t>Key</w:t>
      </w:r>
      <w:r>
        <w:rPr>
          <w:spacing w:val="-3"/>
        </w:rPr>
        <w:t xml:space="preserve"> </w:t>
      </w:r>
      <w:r>
        <w:rPr>
          <w:spacing w:val="-2"/>
        </w:rPr>
        <w:t>issues:</w:t>
      </w:r>
    </w:p>
    <w:p w14:paraId="3A1110CF" w14:textId="77777777" w:rsidR="006E469C" w:rsidRDefault="00985F35">
      <w:pPr>
        <w:pStyle w:val="ListParagraph"/>
        <w:numPr>
          <w:ilvl w:val="0"/>
          <w:numId w:val="26"/>
        </w:numPr>
        <w:tabs>
          <w:tab w:val="left" w:pos="1845"/>
        </w:tabs>
        <w:spacing w:before="132"/>
        <w:ind w:left="1845" w:hanging="719"/>
        <w:rPr>
          <w:sz w:val="24"/>
        </w:rPr>
      </w:pPr>
      <w:r>
        <w:rPr>
          <w:sz w:val="24"/>
        </w:rPr>
        <w:t>Involvement of women in peace</w:t>
      </w:r>
      <w:r>
        <w:rPr>
          <w:spacing w:val="-1"/>
          <w:sz w:val="24"/>
        </w:rPr>
        <w:t xml:space="preserve"> </w:t>
      </w:r>
      <w:r>
        <w:rPr>
          <w:sz w:val="24"/>
        </w:rPr>
        <w:t>and security</w:t>
      </w:r>
      <w:r>
        <w:rPr>
          <w:spacing w:val="-5"/>
          <w:sz w:val="24"/>
        </w:rPr>
        <w:t xml:space="preserve"> </w:t>
      </w:r>
      <w:r>
        <w:rPr>
          <w:spacing w:val="-2"/>
          <w:sz w:val="24"/>
        </w:rPr>
        <w:t>matters;</w:t>
      </w:r>
    </w:p>
    <w:p w14:paraId="3BBEB40F" w14:textId="77777777" w:rsidR="006E469C" w:rsidRDefault="00985F35">
      <w:pPr>
        <w:pStyle w:val="ListParagraph"/>
        <w:numPr>
          <w:ilvl w:val="0"/>
          <w:numId w:val="26"/>
        </w:numPr>
        <w:tabs>
          <w:tab w:val="left" w:pos="1845"/>
        </w:tabs>
        <w:spacing w:before="139"/>
        <w:ind w:left="1845" w:hanging="719"/>
        <w:rPr>
          <w:sz w:val="24"/>
        </w:rPr>
      </w:pPr>
      <w:r>
        <w:rPr>
          <w:sz w:val="24"/>
        </w:rPr>
        <w:t>Minimize</w:t>
      </w:r>
      <w:r>
        <w:rPr>
          <w:spacing w:val="-4"/>
          <w:sz w:val="24"/>
        </w:rPr>
        <w:t xml:space="preserve"> </w:t>
      </w:r>
      <w:r>
        <w:rPr>
          <w:sz w:val="24"/>
        </w:rPr>
        <w:t>women exposure</w:t>
      </w:r>
      <w:r>
        <w:rPr>
          <w:spacing w:val="-2"/>
          <w:sz w:val="24"/>
        </w:rPr>
        <w:t xml:space="preserve"> </w:t>
      </w:r>
      <w:r>
        <w:rPr>
          <w:sz w:val="24"/>
        </w:rPr>
        <w:t>to disproportionately</w:t>
      </w:r>
      <w:r>
        <w:rPr>
          <w:spacing w:val="-6"/>
          <w:sz w:val="24"/>
        </w:rPr>
        <w:t xml:space="preserve"> </w:t>
      </w:r>
      <w:r>
        <w:rPr>
          <w:sz w:val="24"/>
        </w:rPr>
        <w:t xml:space="preserve">risks in conflict </w:t>
      </w:r>
      <w:r>
        <w:rPr>
          <w:spacing w:val="-2"/>
          <w:sz w:val="24"/>
        </w:rPr>
        <w:t>situations;</w:t>
      </w:r>
    </w:p>
    <w:p w14:paraId="1E0E7BA4" w14:textId="77777777" w:rsidR="006E469C" w:rsidRDefault="00985F35">
      <w:pPr>
        <w:pStyle w:val="ListParagraph"/>
        <w:numPr>
          <w:ilvl w:val="0"/>
          <w:numId w:val="26"/>
        </w:numPr>
        <w:tabs>
          <w:tab w:val="left" w:pos="1845"/>
        </w:tabs>
        <w:spacing w:before="137"/>
        <w:ind w:left="1845" w:hanging="719"/>
        <w:rPr>
          <w:sz w:val="24"/>
        </w:rPr>
      </w:pPr>
      <w:r>
        <w:rPr>
          <w:sz w:val="24"/>
        </w:rPr>
        <w:t>Implement</w:t>
      </w:r>
      <w:r>
        <w:rPr>
          <w:spacing w:val="-2"/>
          <w:sz w:val="24"/>
        </w:rPr>
        <w:t xml:space="preserve"> </w:t>
      </w:r>
      <w:r>
        <w:rPr>
          <w:sz w:val="24"/>
        </w:rPr>
        <w:t>the Kenya</w:t>
      </w:r>
      <w:r>
        <w:rPr>
          <w:spacing w:val="-1"/>
          <w:sz w:val="24"/>
        </w:rPr>
        <w:t xml:space="preserve"> </w:t>
      </w:r>
      <w:r>
        <w:rPr>
          <w:sz w:val="24"/>
        </w:rPr>
        <w:t>National</w:t>
      </w:r>
      <w:r>
        <w:rPr>
          <w:spacing w:val="-1"/>
          <w:sz w:val="24"/>
        </w:rPr>
        <w:t xml:space="preserve"> </w:t>
      </w:r>
      <w:r>
        <w:rPr>
          <w:sz w:val="24"/>
        </w:rPr>
        <w:t>Action</w:t>
      </w:r>
      <w:r>
        <w:rPr>
          <w:spacing w:val="-1"/>
          <w:sz w:val="24"/>
        </w:rPr>
        <w:t xml:space="preserve"> </w:t>
      </w:r>
      <w:r>
        <w:rPr>
          <w:sz w:val="24"/>
        </w:rPr>
        <w:t>Plan</w:t>
      </w:r>
      <w:r>
        <w:rPr>
          <w:spacing w:val="-2"/>
          <w:sz w:val="24"/>
        </w:rPr>
        <w:t xml:space="preserve"> </w:t>
      </w:r>
      <w:r>
        <w:rPr>
          <w:sz w:val="24"/>
        </w:rPr>
        <w:t>on</w:t>
      </w:r>
      <w:r>
        <w:rPr>
          <w:spacing w:val="-1"/>
          <w:sz w:val="24"/>
        </w:rPr>
        <w:t xml:space="preserve"> </w:t>
      </w:r>
      <w:r>
        <w:rPr>
          <w:sz w:val="24"/>
        </w:rPr>
        <w:t>UNSCR</w:t>
      </w:r>
      <w:r>
        <w:rPr>
          <w:spacing w:val="-1"/>
          <w:sz w:val="24"/>
        </w:rPr>
        <w:t xml:space="preserve"> </w:t>
      </w:r>
      <w:r>
        <w:rPr>
          <w:sz w:val="24"/>
        </w:rPr>
        <w:t>Res.</w:t>
      </w:r>
      <w:r>
        <w:rPr>
          <w:spacing w:val="-2"/>
          <w:sz w:val="24"/>
        </w:rPr>
        <w:t xml:space="preserve"> </w:t>
      </w:r>
      <w:r>
        <w:rPr>
          <w:sz w:val="24"/>
        </w:rPr>
        <w:t>1325/1820</w:t>
      </w:r>
      <w:r>
        <w:rPr>
          <w:spacing w:val="-1"/>
          <w:sz w:val="24"/>
        </w:rPr>
        <w:t xml:space="preserve"> </w:t>
      </w:r>
      <w:r>
        <w:rPr>
          <w:sz w:val="24"/>
        </w:rPr>
        <w:t>adopted</w:t>
      </w:r>
      <w:r>
        <w:rPr>
          <w:spacing w:val="-1"/>
          <w:sz w:val="24"/>
        </w:rPr>
        <w:t xml:space="preserve"> </w:t>
      </w:r>
      <w:r>
        <w:rPr>
          <w:sz w:val="24"/>
        </w:rPr>
        <w:t>in</w:t>
      </w:r>
      <w:r>
        <w:rPr>
          <w:spacing w:val="-1"/>
          <w:sz w:val="24"/>
        </w:rPr>
        <w:t xml:space="preserve"> </w:t>
      </w:r>
      <w:r>
        <w:rPr>
          <w:spacing w:val="-2"/>
          <w:sz w:val="24"/>
        </w:rPr>
        <w:t>2016;</w:t>
      </w:r>
    </w:p>
    <w:p w14:paraId="2CAA1467" w14:textId="77777777" w:rsidR="006E469C" w:rsidRDefault="00985F35">
      <w:pPr>
        <w:pStyle w:val="ListParagraph"/>
        <w:numPr>
          <w:ilvl w:val="0"/>
          <w:numId w:val="26"/>
        </w:numPr>
        <w:tabs>
          <w:tab w:val="left" w:pos="1845"/>
        </w:tabs>
        <w:spacing w:before="139"/>
        <w:ind w:left="1845" w:hanging="719"/>
        <w:rPr>
          <w:sz w:val="24"/>
        </w:rPr>
      </w:pPr>
      <w:r>
        <w:rPr>
          <w:sz w:val="24"/>
        </w:rPr>
        <w:t>Prosecute</w:t>
      </w:r>
      <w:r>
        <w:rPr>
          <w:spacing w:val="-4"/>
          <w:sz w:val="24"/>
        </w:rPr>
        <w:t xml:space="preserve"> </w:t>
      </w:r>
      <w:r>
        <w:rPr>
          <w:sz w:val="24"/>
        </w:rPr>
        <w:t>perpetrators</w:t>
      </w:r>
      <w:r>
        <w:rPr>
          <w:spacing w:val="1"/>
          <w:sz w:val="24"/>
        </w:rPr>
        <w:t xml:space="preserve"> </w:t>
      </w:r>
      <w:r>
        <w:rPr>
          <w:sz w:val="24"/>
        </w:rPr>
        <w:t>and perpetuators</w:t>
      </w:r>
      <w:r>
        <w:rPr>
          <w:spacing w:val="-1"/>
          <w:sz w:val="24"/>
        </w:rPr>
        <w:t xml:space="preserve"> </w:t>
      </w:r>
      <w:r>
        <w:rPr>
          <w:sz w:val="24"/>
        </w:rPr>
        <w:t>of</w:t>
      </w:r>
      <w:r>
        <w:rPr>
          <w:spacing w:val="-2"/>
          <w:sz w:val="24"/>
        </w:rPr>
        <w:t xml:space="preserve"> </w:t>
      </w:r>
      <w:r>
        <w:rPr>
          <w:sz w:val="24"/>
        </w:rPr>
        <w:t>violence</w:t>
      </w:r>
      <w:r>
        <w:rPr>
          <w:spacing w:val="-2"/>
          <w:sz w:val="24"/>
        </w:rPr>
        <w:t xml:space="preserve"> </w:t>
      </w:r>
      <w:r>
        <w:rPr>
          <w:sz w:val="24"/>
        </w:rPr>
        <w:t>during</w:t>
      </w:r>
      <w:r>
        <w:rPr>
          <w:spacing w:val="-4"/>
          <w:sz w:val="24"/>
        </w:rPr>
        <w:t xml:space="preserve"> </w:t>
      </w:r>
      <w:r>
        <w:rPr>
          <w:sz w:val="24"/>
        </w:rPr>
        <w:t>internal</w:t>
      </w:r>
      <w:r>
        <w:rPr>
          <w:spacing w:val="-1"/>
          <w:sz w:val="24"/>
        </w:rPr>
        <w:t xml:space="preserve"> </w:t>
      </w:r>
      <w:r>
        <w:rPr>
          <w:sz w:val="24"/>
        </w:rPr>
        <w:t>political</w:t>
      </w:r>
      <w:r>
        <w:rPr>
          <w:spacing w:val="1"/>
          <w:sz w:val="24"/>
        </w:rPr>
        <w:t xml:space="preserve"> </w:t>
      </w:r>
      <w:r>
        <w:rPr>
          <w:spacing w:val="-2"/>
          <w:sz w:val="24"/>
        </w:rPr>
        <w:t>conflict;</w:t>
      </w:r>
    </w:p>
    <w:p w14:paraId="13DD7462" w14:textId="77777777" w:rsidR="006E469C" w:rsidRDefault="00985F35">
      <w:pPr>
        <w:pStyle w:val="ListParagraph"/>
        <w:numPr>
          <w:ilvl w:val="0"/>
          <w:numId w:val="26"/>
        </w:numPr>
        <w:tabs>
          <w:tab w:val="left" w:pos="1846"/>
        </w:tabs>
        <w:spacing w:before="137" w:line="360" w:lineRule="auto"/>
        <w:ind w:right="367"/>
        <w:rPr>
          <w:sz w:val="24"/>
        </w:rPr>
      </w:pPr>
      <w:r>
        <w:rPr>
          <w:sz w:val="24"/>
        </w:rPr>
        <w:t>Increase</w:t>
      </w:r>
      <w:r>
        <w:rPr>
          <w:spacing w:val="69"/>
          <w:sz w:val="24"/>
        </w:rPr>
        <w:t xml:space="preserve"> </w:t>
      </w:r>
      <w:r>
        <w:rPr>
          <w:sz w:val="24"/>
        </w:rPr>
        <w:t>the</w:t>
      </w:r>
      <w:r>
        <w:rPr>
          <w:spacing w:val="67"/>
          <w:sz w:val="24"/>
        </w:rPr>
        <w:t xml:space="preserve"> </w:t>
      </w:r>
      <w:r>
        <w:rPr>
          <w:sz w:val="24"/>
        </w:rPr>
        <w:t>institutional</w:t>
      </w:r>
      <w:r>
        <w:rPr>
          <w:spacing w:val="68"/>
          <w:sz w:val="24"/>
        </w:rPr>
        <w:t xml:space="preserve"> </w:t>
      </w:r>
      <w:r>
        <w:rPr>
          <w:sz w:val="24"/>
        </w:rPr>
        <w:t>capacity</w:t>
      </w:r>
      <w:r>
        <w:rPr>
          <w:spacing w:val="40"/>
          <w:sz w:val="24"/>
        </w:rPr>
        <w:t xml:space="preserve"> </w:t>
      </w:r>
      <w:r>
        <w:rPr>
          <w:sz w:val="24"/>
        </w:rPr>
        <w:t>of</w:t>
      </w:r>
      <w:r>
        <w:rPr>
          <w:spacing w:val="69"/>
          <w:sz w:val="24"/>
        </w:rPr>
        <w:t xml:space="preserve"> </w:t>
      </w:r>
      <w:r>
        <w:rPr>
          <w:sz w:val="24"/>
        </w:rPr>
        <w:t>security</w:t>
      </w:r>
      <w:r>
        <w:rPr>
          <w:spacing w:val="67"/>
          <w:sz w:val="24"/>
        </w:rPr>
        <w:t xml:space="preserve"> </w:t>
      </w:r>
      <w:r>
        <w:rPr>
          <w:sz w:val="24"/>
        </w:rPr>
        <w:t>agencies</w:t>
      </w:r>
      <w:r>
        <w:rPr>
          <w:spacing w:val="69"/>
          <w:sz w:val="24"/>
        </w:rPr>
        <w:t xml:space="preserve"> </w:t>
      </w:r>
      <w:r>
        <w:rPr>
          <w:sz w:val="24"/>
        </w:rPr>
        <w:t>to</w:t>
      </w:r>
      <w:r>
        <w:rPr>
          <w:spacing w:val="68"/>
          <w:sz w:val="24"/>
        </w:rPr>
        <w:t xml:space="preserve"> </w:t>
      </w:r>
      <w:r>
        <w:rPr>
          <w:sz w:val="24"/>
        </w:rPr>
        <w:t>deal</w:t>
      </w:r>
      <w:r>
        <w:rPr>
          <w:spacing w:val="68"/>
          <w:sz w:val="24"/>
        </w:rPr>
        <w:t xml:space="preserve"> </w:t>
      </w:r>
      <w:r>
        <w:rPr>
          <w:sz w:val="24"/>
        </w:rPr>
        <w:t>with</w:t>
      </w:r>
      <w:r>
        <w:rPr>
          <w:spacing w:val="70"/>
          <w:sz w:val="24"/>
        </w:rPr>
        <w:t xml:space="preserve"> </w:t>
      </w:r>
      <w:r>
        <w:rPr>
          <w:sz w:val="24"/>
        </w:rPr>
        <w:t>Gender</w:t>
      </w:r>
      <w:r>
        <w:rPr>
          <w:spacing w:val="69"/>
          <w:sz w:val="24"/>
        </w:rPr>
        <w:t xml:space="preserve"> </w:t>
      </w:r>
      <w:r>
        <w:rPr>
          <w:sz w:val="24"/>
        </w:rPr>
        <w:t>Based Violence; and</w:t>
      </w:r>
    </w:p>
    <w:p w14:paraId="580C36D1" w14:textId="1E511748" w:rsidR="0054650B" w:rsidRPr="0054650B" w:rsidRDefault="00985F35" w:rsidP="0054650B">
      <w:pPr>
        <w:pStyle w:val="ListParagraph"/>
        <w:numPr>
          <w:ilvl w:val="0"/>
          <w:numId w:val="26"/>
        </w:numPr>
        <w:tabs>
          <w:tab w:val="left" w:pos="1846"/>
        </w:tabs>
        <w:spacing w:line="360" w:lineRule="auto"/>
        <w:ind w:right="361"/>
        <w:rPr>
          <w:sz w:val="24"/>
        </w:rPr>
      </w:pPr>
      <w:r>
        <w:rPr>
          <w:sz w:val="24"/>
        </w:rPr>
        <w:t>Enable adequate representation of women in decision making positions among security agencies dealing with peace and security matters</w:t>
      </w:r>
      <w:r w:rsidR="0054650B">
        <w:rPr>
          <w:sz w:val="24"/>
        </w:rPr>
        <w:t>.</w:t>
      </w:r>
    </w:p>
    <w:p w14:paraId="0E4A8A93" w14:textId="7C08A7F6" w:rsidR="006E469C" w:rsidRDefault="0054650B">
      <w:pPr>
        <w:pStyle w:val="Heading2"/>
        <w:numPr>
          <w:ilvl w:val="2"/>
          <w:numId w:val="31"/>
        </w:numPr>
        <w:tabs>
          <w:tab w:val="left" w:pos="1620"/>
        </w:tabs>
        <w:spacing w:before="70"/>
      </w:pPr>
      <w:bookmarkStart w:id="31" w:name="_bookmark31"/>
      <w:bookmarkEnd w:id="31"/>
      <w:r>
        <w:t>G</w:t>
      </w:r>
      <w:r w:rsidR="00985F35">
        <w:t>overnance,</w:t>
      </w:r>
      <w:r w:rsidR="00985F35">
        <w:rPr>
          <w:spacing w:val="-3"/>
        </w:rPr>
        <w:t xml:space="preserve"> </w:t>
      </w:r>
      <w:r w:rsidR="00985F35">
        <w:t>Power</w:t>
      </w:r>
      <w:r w:rsidR="00985F35">
        <w:rPr>
          <w:spacing w:val="-4"/>
        </w:rPr>
        <w:t xml:space="preserve"> </w:t>
      </w:r>
      <w:r w:rsidR="00985F35">
        <w:t>and</w:t>
      </w:r>
      <w:r w:rsidR="00985F35">
        <w:rPr>
          <w:spacing w:val="-2"/>
        </w:rPr>
        <w:t xml:space="preserve"> </w:t>
      </w:r>
      <w:r w:rsidR="00985F35">
        <w:t>Decision-</w:t>
      </w:r>
      <w:r w:rsidR="00985F35">
        <w:rPr>
          <w:spacing w:val="-2"/>
        </w:rPr>
        <w:t>Making</w:t>
      </w:r>
    </w:p>
    <w:p w14:paraId="5CB2E113" w14:textId="77777777" w:rsidR="006E469C" w:rsidRDefault="00985F35">
      <w:pPr>
        <w:pStyle w:val="BodyText"/>
        <w:spacing w:before="132" w:line="360" w:lineRule="auto"/>
        <w:ind w:right="353"/>
      </w:pPr>
      <w:r>
        <w:t>Governance</w:t>
      </w:r>
      <w:r>
        <w:rPr>
          <w:spacing w:val="-4"/>
        </w:rPr>
        <w:t xml:space="preserve"> </w:t>
      </w:r>
      <w:r>
        <w:t>is</w:t>
      </w:r>
      <w:r>
        <w:rPr>
          <w:spacing w:val="-3"/>
        </w:rPr>
        <w:t xml:space="preserve"> </w:t>
      </w:r>
      <w:r>
        <w:t>the</w:t>
      </w:r>
      <w:r>
        <w:rPr>
          <w:spacing w:val="-4"/>
        </w:rPr>
        <w:t xml:space="preserve"> </w:t>
      </w:r>
      <w:r>
        <w:t>bedrock</w:t>
      </w:r>
      <w:r>
        <w:rPr>
          <w:spacing w:val="-3"/>
        </w:rPr>
        <w:t xml:space="preserve"> </w:t>
      </w:r>
      <w:r>
        <w:t>of</w:t>
      </w:r>
      <w:r>
        <w:rPr>
          <w:spacing w:val="-3"/>
        </w:rPr>
        <w:t xml:space="preserve"> </w:t>
      </w:r>
      <w:r>
        <w:t>efficient,</w:t>
      </w:r>
      <w:r>
        <w:rPr>
          <w:spacing w:val="-1"/>
        </w:rPr>
        <w:t xml:space="preserve"> </w:t>
      </w:r>
      <w:r>
        <w:t>effective,</w:t>
      </w:r>
      <w:r>
        <w:rPr>
          <w:spacing w:val="-3"/>
        </w:rPr>
        <w:t xml:space="preserve"> </w:t>
      </w:r>
      <w:r>
        <w:t>transparent</w:t>
      </w:r>
      <w:r>
        <w:rPr>
          <w:spacing w:val="-3"/>
        </w:rPr>
        <w:t xml:space="preserve"> </w:t>
      </w:r>
      <w:r>
        <w:t>and</w:t>
      </w:r>
      <w:r>
        <w:rPr>
          <w:spacing w:val="-3"/>
        </w:rPr>
        <w:t xml:space="preserve"> </w:t>
      </w:r>
      <w:r>
        <w:t>sustainable</w:t>
      </w:r>
      <w:r>
        <w:rPr>
          <w:spacing w:val="-4"/>
        </w:rPr>
        <w:t xml:space="preserve"> </w:t>
      </w:r>
      <w:r>
        <w:t>delivery</w:t>
      </w:r>
      <w:r>
        <w:rPr>
          <w:spacing w:val="-8"/>
        </w:rPr>
        <w:t xml:space="preserve"> </w:t>
      </w:r>
      <w:r>
        <w:t>of</w:t>
      </w:r>
      <w:r>
        <w:rPr>
          <w:spacing w:val="-3"/>
        </w:rPr>
        <w:t xml:space="preserve"> </w:t>
      </w:r>
      <w:r>
        <w:t>services. Having more women participating in governance and in positions of power and decision-making would ensure that women are actively involved and make their contribution. While women comprise more than half of Kenya’s population, they lag behind in governance, power, decision-making</w:t>
      </w:r>
      <w:r>
        <w:rPr>
          <w:spacing w:val="-4"/>
        </w:rPr>
        <w:t xml:space="preserve"> </w:t>
      </w:r>
      <w:r>
        <w:t>and elective politics.</w:t>
      </w:r>
      <w:r>
        <w:rPr>
          <w:spacing w:val="-1"/>
        </w:rPr>
        <w:t xml:space="preserve"> </w:t>
      </w:r>
      <w:r>
        <w:t>Men</w:t>
      </w:r>
      <w:r>
        <w:rPr>
          <w:spacing w:val="-1"/>
        </w:rPr>
        <w:t xml:space="preserve"> </w:t>
      </w:r>
      <w:r>
        <w:t>have</w:t>
      </w:r>
      <w:r>
        <w:rPr>
          <w:spacing w:val="-2"/>
        </w:rPr>
        <w:t xml:space="preserve"> </w:t>
      </w:r>
      <w:r>
        <w:t>dominated the</w:t>
      </w:r>
      <w:r>
        <w:rPr>
          <w:spacing w:val="-2"/>
        </w:rPr>
        <w:t xml:space="preserve"> </w:t>
      </w:r>
      <w:r>
        <w:t>Kenyan</w:t>
      </w:r>
      <w:r>
        <w:rPr>
          <w:spacing w:val="-1"/>
        </w:rPr>
        <w:t xml:space="preserve"> </w:t>
      </w:r>
      <w:r>
        <w:t>Parliament</w:t>
      </w:r>
      <w:r>
        <w:rPr>
          <w:spacing w:val="-1"/>
        </w:rPr>
        <w:t xml:space="preserve"> </w:t>
      </w:r>
      <w:r>
        <w:t>over</w:t>
      </w:r>
      <w:r>
        <w:rPr>
          <w:spacing w:val="-2"/>
        </w:rPr>
        <w:t xml:space="preserve"> </w:t>
      </w:r>
      <w:r>
        <w:t>the years and</w:t>
      </w:r>
      <w:r>
        <w:rPr>
          <w:spacing w:val="-1"/>
        </w:rPr>
        <w:t xml:space="preserve"> </w:t>
      </w:r>
      <w:r>
        <w:t>this adversely</w:t>
      </w:r>
      <w:r>
        <w:rPr>
          <w:spacing w:val="-15"/>
        </w:rPr>
        <w:t xml:space="preserve"> </w:t>
      </w:r>
      <w:r>
        <w:t>affects</w:t>
      </w:r>
      <w:r>
        <w:rPr>
          <w:spacing w:val="-15"/>
        </w:rPr>
        <w:t xml:space="preserve"> </w:t>
      </w:r>
      <w:r>
        <w:t>women</w:t>
      </w:r>
      <w:r>
        <w:rPr>
          <w:spacing w:val="-15"/>
        </w:rPr>
        <w:t xml:space="preserve"> </w:t>
      </w:r>
      <w:r>
        <w:t>involvement</w:t>
      </w:r>
      <w:r>
        <w:rPr>
          <w:spacing w:val="-15"/>
        </w:rPr>
        <w:t xml:space="preserve"> </w:t>
      </w:r>
      <w:r>
        <w:t>in</w:t>
      </w:r>
      <w:r>
        <w:rPr>
          <w:spacing w:val="-15"/>
        </w:rPr>
        <w:t xml:space="preserve"> </w:t>
      </w:r>
      <w:r>
        <w:t>decision</w:t>
      </w:r>
      <w:r>
        <w:rPr>
          <w:spacing w:val="-15"/>
        </w:rPr>
        <w:t xml:space="preserve"> </w:t>
      </w:r>
      <w:r>
        <w:t>making</w:t>
      </w:r>
      <w:r>
        <w:rPr>
          <w:spacing w:val="-15"/>
        </w:rPr>
        <w:t xml:space="preserve"> </w:t>
      </w:r>
      <w:r>
        <w:t>processes.</w:t>
      </w:r>
      <w:r>
        <w:rPr>
          <w:spacing w:val="-15"/>
        </w:rPr>
        <w:t xml:space="preserve"> </w:t>
      </w:r>
      <w:r>
        <w:t>It</w:t>
      </w:r>
      <w:r>
        <w:rPr>
          <w:spacing w:val="-15"/>
        </w:rPr>
        <w:t xml:space="preserve"> </w:t>
      </w:r>
      <w:r>
        <w:t>is</w:t>
      </w:r>
      <w:r>
        <w:rPr>
          <w:spacing w:val="-15"/>
        </w:rPr>
        <w:t xml:space="preserve"> </w:t>
      </w:r>
      <w:r>
        <w:t>noteworthy</w:t>
      </w:r>
      <w:r>
        <w:rPr>
          <w:spacing w:val="-15"/>
        </w:rPr>
        <w:t xml:space="preserve"> </w:t>
      </w:r>
      <w:r>
        <w:t>that</w:t>
      </w:r>
      <w:r>
        <w:rPr>
          <w:spacing w:val="-15"/>
        </w:rPr>
        <w:t xml:space="preserve"> </w:t>
      </w:r>
      <w:r>
        <w:t xml:space="preserve">women’s </w:t>
      </w:r>
      <w:r>
        <w:lastRenderedPageBreak/>
        <w:t>representation in the National Assembly</w:t>
      </w:r>
      <w:r>
        <w:rPr>
          <w:spacing w:val="-1"/>
        </w:rPr>
        <w:t xml:space="preserve"> </w:t>
      </w:r>
      <w:r>
        <w:t>has been increasing at a slow rate from 8.1% in 2002 to 10% in 2007 and 19.8%</w:t>
      </w:r>
      <w:r>
        <w:rPr>
          <w:spacing w:val="-1"/>
        </w:rPr>
        <w:t xml:space="preserve"> </w:t>
      </w:r>
      <w:r>
        <w:t>in 2013. This did not change radically</w:t>
      </w:r>
      <w:r>
        <w:rPr>
          <w:spacing w:val="-5"/>
        </w:rPr>
        <w:t xml:space="preserve"> </w:t>
      </w:r>
      <w:r>
        <w:t>in 2013 despite the provision of</w:t>
      </w:r>
      <w:r>
        <w:rPr>
          <w:spacing w:val="-1"/>
        </w:rPr>
        <w:t xml:space="preserve"> </w:t>
      </w:r>
      <w:r>
        <w:t>a gender quota through the forty-seven (47) seats reserved for women representatives at County level. Nevertheless, remarkable progress has been made in the appointment of women in senior leadership</w:t>
      </w:r>
      <w:r>
        <w:rPr>
          <w:spacing w:val="-1"/>
        </w:rPr>
        <w:t xml:space="preserve"> </w:t>
      </w:r>
      <w:r>
        <w:t>positions</w:t>
      </w:r>
      <w:r>
        <w:rPr>
          <w:spacing w:val="-1"/>
        </w:rPr>
        <w:t xml:space="preserve"> </w:t>
      </w:r>
      <w:r>
        <w:t>in</w:t>
      </w:r>
      <w:r>
        <w:rPr>
          <w:spacing w:val="-1"/>
        </w:rPr>
        <w:t xml:space="preserve"> </w:t>
      </w:r>
      <w:r>
        <w:t>the</w:t>
      </w:r>
      <w:r>
        <w:rPr>
          <w:spacing w:val="-2"/>
        </w:rPr>
        <w:t xml:space="preserve"> </w:t>
      </w:r>
      <w:r>
        <w:t>Executive, Legislature, Judiciary</w:t>
      </w:r>
      <w:r>
        <w:rPr>
          <w:spacing w:val="-6"/>
        </w:rPr>
        <w:t xml:space="preserve"> </w:t>
      </w:r>
      <w:r>
        <w:t>and</w:t>
      </w:r>
      <w:r>
        <w:rPr>
          <w:spacing w:val="-1"/>
        </w:rPr>
        <w:t xml:space="preserve"> </w:t>
      </w:r>
      <w:r>
        <w:t>private</w:t>
      </w:r>
      <w:r>
        <w:rPr>
          <w:spacing w:val="-2"/>
        </w:rPr>
        <w:t xml:space="preserve"> </w:t>
      </w:r>
      <w:r>
        <w:t>sector.</w:t>
      </w:r>
      <w:r>
        <w:rPr>
          <w:spacing w:val="-2"/>
        </w:rPr>
        <w:t xml:space="preserve"> </w:t>
      </w:r>
      <w:r>
        <w:t>Remarkably</w:t>
      </w:r>
      <w:r>
        <w:rPr>
          <w:spacing w:val="-9"/>
        </w:rPr>
        <w:t xml:space="preserve"> </w:t>
      </w:r>
      <w:r>
        <w:t>since the</w:t>
      </w:r>
      <w:r>
        <w:rPr>
          <w:spacing w:val="-14"/>
        </w:rPr>
        <w:t xml:space="preserve"> </w:t>
      </w:r>
      <w:r>
        <w:t>August</w:t>
      </w:r>
      <w:r>
        <w:rPr>
          <w:spacing w:val="-12"/>
        </w:rPr>
        <w:t xml:space="preserve"> </w:t>
      </w:r>
      <w:r>
        <w:t>2017</w:t>
      </w:r>
      <w:r>
        <w:rPr>
          <w:spacing w:val="-13"/>
        </w:rPr>
        <w:t xml:space="preserve"> </w:t>
      </w:r>
      <w:r>
        <w:t>general</w:t>
      </w:r>
      <w:r>
        <w:rPr>
          <w:spacing w:val="-13"/>
        </w:rPr>
        <w:t xml:space="preserve"> </w:t>
      </w:r>
      <w:r>
        <w:t>election,</w:t>
      </w:r>
      <w:r>
        <w:rPr>
          <w:spacing w:val="-13"/>
        </w:rPr>
        <w:t xml:space="preserve"> </w:t>
      </w:r>
      <w:r>
        <w:t>there</w:t>
      </w:r>
      <w:r>
        <w:rPr>
          <w:spacing w:val="-14"/>
        </w:rPr>
        <w:t xml:space="preserve"> </w:t>
      </w:r>
      <w:r>
        <w:t>are</w:t>
      </w:r>
      <w:r>
        <w:rPr>
          <w:spacing w:val="-14"/>
        </w:rPr>
        <w:t xml:space="preserve"> </w:t>
      </w:r>
      <w:r>
        <w:t>improvements</w:t>
      </w:r>
      <w:r>
        <w:rPr>
          <w:spacing w:val="-13"/>
        </w:rPr>
        <w:t xml:space="preserve"> </w:t>
      </w:r>
      <w:r>
        <w:t>on</w:t>
      </w:r>
      <w:r>
        <w:rPr>
          <w:spacing w:val="-13"/>
        </w:rPr>
        <w:t xml:space="preserve"> </w:t>
      </w:r>
      <w:r>
        <w:t>the</w:t>
      </w:r>
      <w:r>
        <w:rPr>
          <w:spacing w:val="-14"/>
        </w:rPr>
        <w:t xml:space="preserve"> </w:t>
      </w:r>
      <w:r>
        <w:t>number</w:t>
      </w:r>
      <w:r>
        <w:rPr>
          <w:spacing w:val="-14"/>
        </w:rPr>
        <w:t xml:space="preserve"> </w:t>
      </w:r>
      <w:r>
        <w:t>of</w:t>
      </w:r>
      <w:r>
        <w:rPr>
          <w:spacing w:val="-15"/>
        </w:rPr>
        <w:t xml:space="preserve"> </w:t>
      </w:r>
      <w:r>
        <w:t>women</w:t>
      </w:r>
      <w:r>
        <w:rPr>
          <w:spacing w:val="-13"/>
        </w:rPr>
        <w:t xml:space="preserve"> </w:t>
      </w:r>
      <w:r>
        <w:t>in</w:t>
      </w:r>
      <w:r>
        <w:rPr>
          <w:spacing w:val="-13"/>
        </w:rPr>
        <w:t xml:space="preserve"> </w:t>
      </w:r>
      <w:r>
        <w:t>the</w:t>
      </w:r>
      <w:r>
        <w:rPr>
          <w:spacing w:val="-14"/>
        </w:rPr>
        <w:t xml:space="preserve"> </w:t>
      </w:r>
      <w:r>
        <w:t>National Assembly</w:t>
      </w:r>
      <w:r>
        <w:rPr>
          <w:spacing w:val="-14"/>
        </w:rPr>
        <w:t xml:space="preserve"> </w:t>
      </w:r>
      <w:r>
        <w:t>(21.8%),</w:t>
      </w:r>
      <w:r>
        <w:rPr>
          <w:spacing w:val="-10"/>
        </w:rPr>
        <w:t xml:space="preserve"> </w:t>
      </w:r>
      <w:r>
        <w:t>the</w:t>
      </w:r>
      <w:r>
        <w:rPr>
          <w:spacing w:val="-10"/>
        </w:rPr>
        <w:t xml:space="preserve"> </w:t>
      </w:r>
      <w:r>
        <w:t>Senate</w:t>
      </w:r>
      <w:r>
        <w:rPr>
          <w:spacing w:val="-10"/>
        </w:rPr>
        <w:t xml:space="preserve"> </w:t>
      </w:r>
      <w:r>
        <w:t>(26.9%),</w:t>
      </w:r>
      <w:r>
        <w:rPr>
          <w:spacing w:val="-10"/>
        </w:rPr>
        <w:t xml:space="preserve"> </w:t>
      </w:r>
      <w:r>
        <w:t>Governors</w:t>
      </w:r>
      <w:r>
        <w:rPr>
          <w:spacing w:val="-9"/>
        </w:rPr>
        <w:t xml:space="preserve"> </w:t>
      </w:r>
      <w:r>
        <w:t>(6.4%)</w:t>
      </w:r>
      <w:r>
        <w:rPr>
          <w:spacing w:val="-10"/>
        </w:rPr>
        <w:t xml:space="preserve"> </w:t>
      </w:r>
      <w:r>
        <w:t>and</w:t>
      </w:r>
      <w:r>
        <w:rPr>
          <w:spacing w:val="-10"/>
        </w:rPr>
        <w:t xml:space="preserve"> </w:t>
      </w:r>
      <w:r>
        <w:t>in</w:t>
      </w:r>
      <w:r>
        <w:rPr>
          <w:spacing w:val="-10"/>
        </w:rPr>
        <w:t xml:space="preserve"> </w:t>
      </w:r>
      <w:r>
        <w:t>the</w:t>
      </w:r>
      <w:r>
        <w:rPr>
          <w:spacing w:val="-10"/>
        </w:rPr>
        <w:t xml:space="preserve"> </w:t>
      </w:r>
      <w:r>
        <w:t>County</w:t>
      </w:r>
      <w:r>
        <w:rPr>
          <w:spacing w:val="-12"/>
        </w:rPr>
        <w:t xml:space="preserve"> </w:t>
      </w:r>
      <w:r>
        <w:t>Assemblies</w:t>
      </w:r>
      <w:r>
        <w:rPr>
          <w:spacing w:val="-10"/>
        </w:rPr>
        <w:t xml:space="preserve"> </w:t>
      </w:r>
      <w:r>
        <w:t>(30.5%). The remarkable improvements realized in County Assembles are as a result of the constitutional framework that obligates political parties to nominate women so as to attain the Two-Thirds Gender Principle.</w:t>
      </w:r>
    </w:p>
    <w:p w14:paraId="55716E2B" w14:textId="77777777" w:rsidR="006E469C" w:rsidRDefault="00985F35">
      <w:pPr>
        <w:pStyle w:val="Heading2"/>
        <w:spacing w:before="6"/>
        <w:ind w:left="1080" w:firstLine="0"/>
      </w:pPr>
      <w:r>
        <w:t>Key</w:t>
      </w:r>
      <w:r>
        <w:rPr>
          <w:spacing w:val="-3"/>
        </w:rPr>
        <w:t xml:space="preserve"> </w:t>
      </w:r>
      <w:r>
        <w:rPr>
          <w:spacing w:val="-2"/>
        </w:rPr>
        <w:t>issues</w:t>
      </w:r>
    </w:p>
    <w:p w14:paraId="7B9C4068" w14:textId="77777777" w:rsidR="006E469C" w:rsidRDefault="00985F35">
      <w:pPr>
        <w:pStyle w:val="BodyText"/>
        <w:spacing w:before="132"/>
        <w:ind w:left="1440"/>
      </w:pPr>
      <w:r>
        <w:t>1.</w:t>
      </w:r>
      <w:r>
        <w:rPr>
          <w:spacing w:val="27"/>
        </w:rPr>
        <w:t xml:space="preserve">  </w:t>
      </w:r>
      <w:r>
        <w:t>Ensure</w:t>
      </w:r>
      <w:r>
        <w:rPr>
          <w:spacing w:val="-2"/>
        </w:rPr>
        <w:t xml:space="preserve"> </w:t>
      </w:r>
      <w:r>
        <w:t>the compliance</w:t>
      </w:r>
      <w:r>
        <w:rPr>
          <w:spacing w:val="-1"/>
        </w:rPr>
        <w:t xml:space="preserve"> </w:t>
      </w:r>
      <w:r>
        <w:t>of the not more</w:t>
      </w:r>
      <w:r>
        <w:rPr>
          <w:spacing w:val="-3"/>
        </w:rPr>
        <w:t xml:space="preserve"> </w:t>
      </w:r>
      <w:r>
        <w:t xml:space="preserve">than two-third gender </w:t>
      </w:r>
      <w:r>
        <w:rPr>
          <w:spacing w:val="-2"/>
        </w:rPr>
        <w:t>principle</w:t>
      </w:r>
    </w:p>
    <w:p w14:paraId="345FDF5A" w14:textId="77777777" w:rsidR="006E469C" w:rsidRDefault="006E469C">
      <w:pPr>
        <w:pStyle w:val="BodyText"/>
        <w:spacing w:before="27"/>
        <w:ind w:left="0"/>
        <w:jc w:val="left"/>
      </w:pPr>
    </w:p>
    <w:p w14:paraId="5D08460D" w14:textId="77777777" w:rsidR="006E469C" w:rsidRDefault="00985F35">
      <w:pPr>
        <w:pStyle w:val="Heading2"/>
        <w:numPr>
          <w:ilvl w:val="2"/>
          <w:numId w:val="31"/>
        </w:numPr>
        <w:tabs>
          <w:tab w:val="left" w:pos="1740"/>
        </w:tabs>
        <w:ind w:left="1740" w:hanging="660"/>
      </w:pPr>
      <w:bookmarkStart w:id="32" w:name="_bookmark32"/>
      <w:bookmarkEnd w:id="32"/>
      <w:r>
        <w:t>Information</w:t>
      </w:r>
      <w:r>
        <w:rPr>
          <w:spacing w:val="-3"/>
        </w:rPr>
        <w:t xml:space="preserve"> </w:t>
      </w:r>
      <w:r>
        <w:t>and</w:t>
      </w:r>
      <w:r>
        <w:rPr>
          <w:spacing w:val="-3"/>
        </w:rPr>
        <w:t xml:space="preserve"> </w:t>
      </w:r>
      <w:r>
        <w:t>Communications</w:t>
      </w:r>
      <w:r>
        <w:rPr>
          <w:spacing w:val="-3"/>
        </w:rPr>
        <w:t xml:space="preserve"> </w:t>
      </w:r>
      <w:r>
        <w:t>Technologies</w:t>
      </w:r>
      <w:r>
        <w:rPr>
          <w:spacing w:val="-3"/>
        </w:rPr>
        <w:t xml:space="preserve"> </w:t>
      </w:r>
      <w:r>
        <w:rPr>
          <w:spacing w:val="-2"/>
        </w:rPr>
        <w:t>(ICT)</w:t>
      </w:r>
    </w:p>
    <w:p w14:paraId="21745011" w14:textId="77777777" w:rsidR="006E469C" w:rsidRDefault="00985F35">
      <w:pPr>
        <w:pStyle w:val="BodyText"/>
        <w:spacing w:before="135" w:line="360" w:lineRule="auto"/>
        <w:ind w:right="357"/>
      </w:pPr>
      <w:r>
        <w:t>In</w:t>
      </w:r>
      <w:r>
        <w:rPr>
          <w:spacing w:val="-4"/>
        </w:rPr>
        <w:t xml:space="preserve"> </w:t>
      </w:r>
      <w:r>
        <w:t>a</w:t>
      </w:r>
      <w:r>
        <w:rPr>
          <w:spacing w:val="-7"/>
        </w:rPr>
        <w:t xml:space="preserve"> </w:t>
      </w:r>
      <w:r>
        <w:t>fast-changing</w:t>
      </w:r>
      <w:r>
        <w:rPr>
          <w:spacing w:val="-8"/>
        </w:rPr>
        <w:t xml:space="preserve"> </w:t>
      </w:r>
      <w:r>
        <w:t>world,</w:t>
      </w:r>
      <w:r>
        <w:rPr>
          <w:spacing w:val="-4"/>
        </w:rPr>
        <w:t xml:space="preserve"> </w:t>
      </w:r>
      <w:r>
        <w:t>the</w:t>
      </w:r>
      <w:r>
        <w:rPr>
          <w:spacing w:val="-6"/>
        </w:rPr>
        <w:t xml:space="preserve"> </w:t>
      </w:r>
      <w:r>
        <w:t>power</w:t>
      </w:r>
      <w:r>
        <w:rPr>
          <w:spacing w:val="-7"/>
        </w:rPr>
        <w:t xml:space="preserve"> </w:t>
      </w:r>
      <w:r>
        <w:t>of</w:t>
      </w:r>
      <w:r>
        <w:rPr>
          <w:spacing w:val="-4"/>
        </w:rPr>
        <w:t xml:space="preserve"> </w:t>
      </w:r>
      <w:r>
        <w:t>Information</w:t>
      </w:r>
      <w:r>
        <w:rPr>
          <w:spacing w:val="-6"/>
        </w:rPr>
        <w:t xml:space="preserve"> </w:t>
      </w:r>
      <w:r>
        <w:t>Communications</w:t>
      </w:r>
      <w:r>
        <w:rPr>
          <w:spacing w:val="-6"/>
        </w:rPr>
        <w:t xml:space="preserve"> </w:t>
      </w:r>
      <w:r>
        <w:t>Technology</w:t>
      </w:r>
      <w:r>
        <w:rPr>
          <w:spacing w:val="-11"/>
        </w:rPr>
        <w:t xml:space="preserve"> </w:t>
      </w:r>
      <w:r>
        <w:t>(ICT)</w:t>
      </w:r>
      <w:r>
        <w:rPr>
          <w:spacing w:val="-4"/>
        </w:rPr>
        <w:t xml:space="preserve"> </w:t>
      </w:r>
      <w:r>
        <w:t>cannot</w:t>
      </w:r>
      <w:r>
        <w:rPr>
          <w:spacing w:val="-5"/>
        </w:rPr>
        <w:t xml:space="preserve"> </w:t>
      </w:r>
      <w:r>
        <w:t>be underestimated. This is true, especially, with the emergence of Internet communication, e-commerce, e-governance, and e-education among other contemporary applications of ICT. Information Communication Technologies can be powerful instruments for advancing economic and social development through the creation of new economic activities, employment opportunities, improvements in health-care delivery and the enhancement of networking, participation and advocacy within society. ICT has the potential to improve interaction between Governments and citizens, thus fostering transparency.</w:t>
      </w:r>
    </w:p>
    <w:p w14:paraId="3C19812A" w14:textId="2C114BC7" w:rsidR="006E469C" w:rsidRPr="0054650B" w:rsidRDefault="00985F35" w:rsidP="0054650B">
      <w:pPr>
        <w:spacing w:before="1" w:line="360" w:lineRule="auto"/>
        <w:ind w:left="1080" w:right="358"/>
        <w:jc w:val="both"/>
        <w:rPr>
          <w:sz w:val="24"/>
        </w:rPr>
      </w:pPr>
      <w:r>
        <w:rPr>
          <w:sz w:val="24"/>
        </w:rPr>
        <w:t>International Telecommunications</w:t>
      </w:r>
      <w:r>
        <w:rPr>
          <w:spacing w:val="-1"/>
          <w:sz w:val="24"/>
        </w:rPr>
        <w:t xml:space="preserve"> </w:t>
      </w:r>
      <w:r>
        <w:rPr>
          <w:sz w:val="24"/>
        </w:rPr>
        <w:t>Union</w:t>
      </w:r>
      <w:r>
        <w:rPr>
          <w:spacing w:val="-1"/>
          <w:sz w:val="24"/>
        </w:rPr>
        <w:t xml:space="preserve"> </w:t>
      </w:r>
      <w:r>
        <w:rPr>
          <w:sz w:val="24"/>
        </w:rPr>
        <w:t>Resolution</w:t>
      </w:r>
      <w:r>
        <w:rPr>
          <w:spacing w:val="-1"/>
          <w:sz w:val="24"/>
        </w:rPr>
        <w:t xml:space="preserve"> </w:t>
      </w:r>
      <w:r>
        <w:rPr>
          <w:sz w:val="24"/>
        </w:rPr>
        <w:t>70</w:t>
      </w:r>
      <w:r>
        <w:rPr>
          <w:spacing w:val="-1"/>
          <w:sz w:val="24"/>
        </w:rPr>
        <w:t xml:space="preserve"> </w:t>
      </w:r>
      <w:r>
        <w:rPr>
          <w:sz w:val="24"/>
        </w:rPr>
        <w:t xml:space="preserve">on </w:t>
      </w:r>
      <w:r>
        <w:rPr>
          <w:i/>
          <w:sz w:val="24"/>
        </w:rPr>
        <w:t>‘Mainstreaming</w:t>
      </w:r>
      <w:r>
        <w:rPr>
          <w:i/>
          <w:spacing w:val="-1"/>
          <w:sz w:val="24"/>
        </w:rPr>
        <w:t xml:space="preserve"> </w:t>
      </w:r>
      <w:r>
        <w:rPr>
          <w:i/>
          <w:sz w:val="24"/>
        </w:rPr>
        <w:t>a</w:t>
      </w:r>
      <w:r>
        <w:rPr>
          <w:i/>
          <w:spacing w:val="-1"/>
          <w:sz w:val="24"/>
        </w:rPr>
        <w:t xml:space="preserve"> </w:t>
      </w:r>
      <w:r>
        <w:rPr>
          <w:i/>
          <w:sz w:val="24"/>
        </w:rPr>
        <w:t>gender</w:t>
      </w:r>
      <w:r>
        <w:rPr>
          <w:i/>
          <w:spacing w:val="-1"/>
          <w:sz w:val="24"/>
        </w:rPr>
        <w:t xml:space="preserve"> </w:t>
      </w:r>
      <w:r>
        <w:rPr>
          <w:i/>
          <w:sz w:val="24"/>
        </w:rPr>
        <w:t xml:space="preserve">perspective in ICT and promotion of gender equality and the empowerment of women” </w:t>
      </w:r>
      <w:r>
        <w:rPr>
          <w:sz w:val="24"/>
        </w:rPr>
        <w:t>recognizes that ICTs are tools through which gender equality and women empowerment can be advanced and are integral</w:t>
      </w:r>
      <w:r>
        <w:rPr>
          <w:spacing w:val="-13"/>
          <w:sz w:val="24"/>
        </w:rPr>
        <w:t xml:space="preserve"> </w:t>
      </w:r>
      <w:r>
        <w:rPr>
          <w:sz w:val="24"/>
        </w:rPr>
        <w:t>to</w:t>
      </w:r>
      <w:r>
        <w:rPr>
          <w:spacing w:val="-12"/>
          <w:sz w:val="24"/>
        </w:rPr>
        <w:t xml:space="preserve"> </w:t>
      </w:r>
      <w:r>
        <w:rPr>
          <w:sz w:val="24"/>
        </w:rPr>
        <w:t>the</w:t>
      </w:r>
      <w:r>
        <w:rPr>
          <w:spacing w:val="-13"/>
          <w:sz w:val="24"/>
        </w:rPr>
        <w:t xml:space="preserve"> </w:t>
      </w:r>
      <w:r>
        <w:rPr>
          <w:sz w:val="24"/>
        </w:rPr>
        <w:t>creation</w:t>
      </w:r>
      <w:r>
        <w:rPr>
          <w:spacing w:val="-12"/>
          <w:sz w:val="24"/>
        </w:rPr>
        <w:t xml:space="preserve"> </w:t>
      </w:r>
      <w:r>
        <w:rPr>
          <w:sz w:val="24"/>
        </w:rPr>
        <w:t>of</w:t>
      </w:r>
      <w:r>
        <w:rPr>
          <w:spacing w:val="-10"/>
          <w:sz w:val="24"/>
        </w:rPr>
        <w:t xml:space="preserve"> </w:t>
      </w:r>
      <w:r>
        <w:rPr>
          <w:sz w:val="24"/>
        </w:rPr>
        <w:t>societies</w:t>
      </w:r>
      <w:r>
        <w:rPr>
          <w:spacing w:val="-12"/>
          <w:sz w:val="24"/>
        </w:rPr>
        <w:t xml:space="preserve"> </w:t>
      </w:r>
      <w:r>
        <w:rPr>
          <w:sz w:val="24"/>
        </w:rPr>
        <w:t>in</w:t>
      </w:r>
      <w:r>
        <w:rPr>
          <w:spacing w:val="-12"/>
          <w:sz w:val="24"/>
        </w:rPr>
        <w:t xml:space="preserve"> </w:t>
      </w:r>
      <w:r>
        <w:rPr>
          <w:sz w:val="24"/>
        </w:rPr>
        <w:t>which</w:t>
      </w:r>
      <w:r>
        <w:rPr>
          <w:spacing w:val="-12"/>
          <w:sz w:val="24"/>
        </w:rPr>
        <w:t xml:space="preserve"> </w:t>
      </w:r>
      <w:r>
        <w:rPr>
          <w:sz w:val="24"/>
        </w:rPr>
        <w:t>both</w:t>
      </w:r>
      <w:r>
        <w:rPr>
          <w:spacing w:val="-12"/>
          <w:sz w:val="24"/>
        </w:rPr>
        <w:t xml:space="preserve"> </w:t>
      </w:r>
      <w:r>
        <w:rPr>
          <w:sz w:val="24"/>
        </w:rPr>
        <w:t>women</w:t>
      </w:r>
      <w:r>
        <w:rPr>
          <w:spacing w:val="-13"/>
          <w:sz w:val="24"/>
        </w:rPr>
        <w:t xml:space="preserve"> </w:t>
      </w:r>
      <w:r>
        <w:rPr>
          <w:sz w:val="24"/>
        </w:rPr>
        <w:t>and</w:t>
      </w:r>
      <w:r>
        <w:rPr>
          <w:spacing w:val="-12"/>
          <w:sz w:val="24"/>
        </w:rPr>
        <w:t xml:space="preserve"> </w:t>
      </w:r>
      <w:r>
        <w:rPr>
          <w:sz w:val="24"/>
        </w:rPr>
        <w:t>men</w:t>
      </w:r>
      <w:r>
        <w:rPr>
          <w:spacing w:val="-10"/>
          <w:sz w:val="24"/>
        </w:rPr>
        <w:t xml:space="preserve"> </w:t>
      </w:r>
      <w:r>
        <w:rPr>
          <w:sz w:val="24"/>
        </w:rPr>
        <w:t>can</w:t>
      </w:r>
      <w:r>
        <w:rPr>
          <w:spacing w:val="-12"/>
          <w:sz w:val="24"/>
        </w:rPr>
        <w:t xml:space="preserve"> </w:t>
      </w:r>
      <w:r>
        <w:rPr>
          <w:sz w:val="24"/>
        </w:rPr>
        <w:t>substantively</w:t>
      </w:r>
      <w:r>
        <w:rPr>
          <w:spacing w:val="-15"/>
          <w:sz w:val="24"/>
        </w:rPr>
        <w:t xml:space="preserve"> </w:t>
      </w:r>
      <w:r>
        <w:rPr>
          <w:sz w:val="24"/>
        </w:rPr>
        <w:t>contribute</w:t>
      </w:r>
      <w:r>
        <w:rPr>
          <w:spacing w:val="-11"/>
          <w:sz w:val="24"/>
        </w:rPr>
        <w:t xml:space="preserve"> </w:t>
      </w:r>
      <w:r>
        <w:rPr>
          <w:sz w:val="24"/>
        </w:rPr>
        <w:t xml:space="preserve">and </w:t>
      </w:r>
      <w:r>
        <w:rPr>
          <w:spacing w:val="-2"/>
          <w:sz w:val="24"/>
        </w:rPr>
        <w:t>participate</w:t>
      </w:r>
      <w:r w:rsidR="0054650B">
        <w:rPr>
          <w:spacing w:val="-2"/>
          <w:sz w:val="24"/>
        </w:rPr>
        <w:t xml:space="preserve">. </w:t>
      </w:r>
      <w:r w:rsidR="0054650B">
        <w:t>C</w:t>
      </w:r>
      <w:r>
        <w:t>hallenges still exist in women’s access to ICT despite the exponential increase in the use of wireless communications and the Internet in Kenya as evidenced by the use of laptops, mobile phones,</w:t>
      </w:r>
      <w:r>
        <w:rPr>
          <w:spacing w:val="-11"/>
        </w:rPr>
        <w:t xml:space="preserve"> </w:t>
      </w:r>
      <w:r>
        <w:t>tablets,</w:t>
      </w:r>
      <w:r>
        <w:rPr>
          <w:spacing w:val="-11"/>
        </w:rPr>
        <w:t xml:space="preserve"> </w:t>
      </w:r>
      <w:r>
        <w:t>and</w:t>
      </w:r>
      <w:r>
        <w:rPr>
          <w:spacing w:val="-12"/>
        </w:rPr>
        <w:t xml:space="preserve"> </w:t>
      </w:r>
      <w:r>
        <w:t>television</w:t>
      </w:r>
      <w:r>
        <w:rPr>
          <w:spacing w:val="-12"/>
        </w:rPr>
        <w:t xml:space="preserve"> </w:t>
      </w:r>
      <w:r>
        <w:t>among</w:t>
      </w:r>
      <w:r>
        <w:rPr>
          <w:spacing w:val="-14"/>
        </w:rPr>
        <w:t xml:space="preserve"> </w:t>
      </w:r>
      <w:r>
        <w:t>other</w:t>
      </w:r>
      <w:r>
        <w:rPr>
          <w:spacing w:val="-13"/>
        </w:rPr>
        <w:t xml:space="preserve"> </w:t>
      </w:r>
      <w:r>
        <w:t>technological</w:t>
      </w:r>
      <w:r>
        <w:rPr>
          <w:spacing w:val="-9"/>
        </w:rPr>
        <w:t xml:space="preserve"> </w:t>
      </w:r>
      <w:r>
        <w:t>gadgets.</w:t>
      </w:r>
      <w:r>
        <w:rPr>
          <w:spacing w:val="-11"/>
        </w:rPr>
        <w:t xml:space="preserve"> </w:t>
      </w:r>
      <w:r>
        <w:t>Cultural</w:t>
      </w:r>
      <w:r>
        <w:rPr>
          <w:spacing w:val="-14"/>
        </w:rPr>
        <w:t xml:space="preserve"> </w:t>
      </w:r>
      <w:r>
        <w:t>and</w:t>
      </w:r>
      <w:r>
        <w:rPr>
          <w:spacing w:val="-12"/>
        </w:rPr>
        <w:t xml:space="preserve"> </w:t>
      </w:r>
      <w:r>
        <w:t>social</w:t>
      </w:r>
      <w:r>
        <w:rPr>
          <w:spacing w:val="-12"/>
        </w:rPr>
        <w:t xml:space="preserve"> </w:t>
      </w:r>
      <w:r>
        <w:t>attitudes</w:t>
      </w:r>
      <w:r>
        <w:rPr>
          <w:spacing w:val="-11"/>
        </w:rPr>
        <w:t xml:space="preserve"> </w:t>
      </w:r>
      <w:r>
        <w:t>are often</w:t>
      </w:r>
      <w:r>
        <w:rPr>
          <w:spacing w:val="-7"/>
        </w:rPr>
        <w:t xml:space="preserve"> </w:t>
      </w:r>
      <w:proofErr w:type="spellStart"/>
      <w:r>
        <w:t>unfavourable</w:t>
      </w:r>
      <w:proofErr w:type="spellEnd"/>
      <w:r>
        <w:rPr>
          <w:spacing w:val="-6"/>
        </w:rPr>
        <w:t xml:space="preserve"> </w:t>
      </w:r>
      <w:r>
        <w:t>to</w:t>
      </w:r>
      <w:r>
        <w:rPr>
          <w:spacing w:val="-7"/>
        </w:rPr>
        <w:t xml:space="preserve"> </w:t>
      </w:r>
      <w:r>
        <w:t>women’s</w:t>
      </w:r>
      <w:r>
        <w:rPr>
          <w:spacing w:val="-7"/>
        </w:rPr>
        <w:t xml:space="preserve"> </w:t>
      </w:r>
      <w:r>
        <w:t>participation</w:t>
      </w:r>
      <w:r>
        <w:rPr>
          <w:spacing w:val="-7"/>
        </w:rPr>
        <w:t xml:space="preserve"> </w:t>
      </w:r>
      <w:r>
        <w:t>in</w:t>
      </w:r>
      <w:r>
        <w:rPr>
          <w:spacing w:val="-7"/>
        </w:rPr>
        <w:t xml:space="preserve"> </w:t>
      </w:r>
      <w:r>
        <w:t>the</w:t>
      </w:r>
      <w:r>
        <w:rPr>
          <w:spacing w:val="-6"/>
        </w:rPr>
        <w:t xml:space="preserve"> </w:t>
      </w:r>
      <w:r>
        <w:t>fields</w:t>
      </w:r>
      <w:r>
        <w:rPr>
          <w:spacing w:val="-7"/>
        </w:rPr>
        <w:t xml:space="preserve"> </w:t>
      </w:r>
      <w:r>
        <w:t>of</w:t>
      </w:r>
      <w:r>
        <w:rPr>
          <w:spacing w:val="-6"/>
        </w:rPr>
        <w:t xml:space="preserve"> </w:t>
      </w:r>
      <w:r>
        <w:t>science</w:t>
      </w:r>
      <w:r>
        <w:rPr>
          <w:spacing w:val="-6"/>
        </w:rPr>
        <w:t xml:space="preserve"> </w:t>
      </w:r>
      <w:r>
        <w:t>and</w:t>
      </w:r>
      <w:r>
        <w:rPr>
          <w:spacing w:val="-7"/>
        </w:rPr>
        <w:t xml:space="preserve"> </w:t>
      </w:r>
      <w:r>
        <w:t>technology,</w:t>
      </w:r>
      <w:r>
        <w:rPr>
          <w:spacing w:val="-7"/>
        </w:rPr>
        <w:t xml:space="preserve"> </w:t>
      </w:r>
      <w:r>
        <w:t>limiting</w:t>
      </w:r>
      <w:r>
        <w:rPr>
          <w:spacing w:val="-10"/>
        </w:rPr>
        <w:t xml:space="preserve"> </w:t>
      </w:r>
      <w:r>
        <w:t>their opportunities in ICT.</w:t>
      </w:r>
    </w:p>
    <w:p w14:paraId="397CEE78" w14:textId="77777777" w:rsidR="006E469C" w:rsidRDefault="00985F35">
      <w:pPr>
        <w:pStyle w:val="Heading2"/>
        <w:ind w:left="1080" w:firstLine="0"/>
      </w:pPr>
      <w:r>
        <w:t>Key</w:t>
      </w:r>
      <w:r>
        <w:rPr>
          <w:spacing w:val="-3"/>
        </w:rPr>
        <w:t xml:space="preserve"> </w:t>
      </w:r>
      <w:r>
        <w:rPr>
          <w:spacing w:val="-2"/>
        </w:rPr>
        <w:t>issues:</w:t>
      </w:r>
    </w:p>
    <w:p w14:paraId="08D543A5" w14:textId="77777777" w:rsidR="006E469C" w:rsidRDefault="00985F35">
      <w:pPr>
        <w:pStyle w:val="ListParagraph"/>
        <w:numPr>
          <w:ilvl w:val="0"/>
          <w:numId w:val="25"/>
        </w:numPr>
        <w:tabs>
          <w:tab w:val="left" w:pos="1846"/>
        </w:tabs>
        <w:spacing w:before="135" w:line="360" w:lineRule="auto"/>
        <w:ind w:right="360"/>
        <w:rPr>
          <w:sz w:val="24"/>
        </w:rPr>
      </w:pPr>
      <w:r>
        <w:rPr>
          <w:sz w:val="24"/>
        </w:rPr>
        <w:t xml:space="preserve">Capacity building the society to transform traditional, cultural and social attitudes to enable the participation of women in science and technology to increase access to </w:t>
      </w:r>
      <w:r>
        <w:rPr>
          <w:sz w:val="24"/>
        </w:rPr>
        <w:lastRenderedPageBreak/>
        <w:t>opportunities in ICT; and,</w:t>
      </w:r>
    </w:p>
    <w:p w14:paraId="7890C071" w14:textId="77777777" w:rsidR="006E469C" w:rsidRDefault="00985F35">
      <w:pPr>
        <w:pStyle w:val="ListParagraph"/>
        <w:numPr>
          <w:ilvl w:val="0"/>
          <w:numId w:val="25"/>
        </w:numPr>
        <w:tabs>
          <w:tab w:val="left" w:pos="1844"/>
        </w:tabs>
        <w:spacing w:line="275" w:lineRule="exact"/>
        <w:ind w:left="1844" w:hanging="718"/>
        <w:rPr>
          <w:sz w:val="24"/>
        </w:rPr>
      </w:pPr>
      <w:r>
        <w:rPr>
          <w:sz w:val="24"/>
        </w:rPr>
        <w:t>Encourage</w:t>
      </w:r>
      <w:r>
        <w:rPr>
          <w:spacing w:val="-4"/>
          <w:sz w:val="24"/>
        </w:rPr>
        <w:t xml:space="preserve"> </w:t>
      </w:r>
      <w:r>
        <w:rPr>
          <w:sz w:val="24"/>
        </w:rPr>
        <w:t>women participate</w:t>
      </w:r>
      <w:r>
        <w:rPr>
          <w:spacing w:val="-1"/>
          <w:sz w:val="24"/>
        </w:rPr>
        <w:t xml:space="preserve"> </w:t>
      </w:r>
      <w:r>
        <w:rPr>
          <w:sz w:val="24"/>
        </w:rPr>
        <w:t>in mathematics, science</w:t>
      </w:r>
      <w:r>
        <w:rPr>
          <w:spacing w:val="1"/>
          <w:sz w:val="24"/>
        </w:rPr>
        <w:t xml:space="preserve"> </w:t>
      </w:r>
      <w:r>
        <w:rPr>
          <w:sz w:val="24"/>
        </w:rPr>
        <w:t>and technology</w:t>
      </w:r>
      <w:r>
        <w:rPr>
          <w:spacing w:val="-5"/>
          <w:sz w:val="24"/>
        </w:rPr>
        <w:t xml:space="preserve"> </w:t>
      </w:r>
      <w:r>
        <w:rPr>
          <w:sz w:val="24"/>
        </w:rPr>
        <w:t>as</w:t>
      </w:r>
      <w:r>
        <w:rPr>
          <w:spacing w:val="2"/>
          <w:sz w:val="24"/>
        </w:rPr>
        <w:t xml:space="preserve"> </w:t>
      </w:r>
      <w:r>
        <w:rPr>
          <w:sz w:val="24"/>
        </w:rPr>
        <w:t xml:space="preserve">fields of </w:t>
      </w:r>
      <w:r>
        <w:rPr>
          <w:spacing w:val="-2"/>
          <w:sz w:val="24"/>
        </w:rPr>
        <w:t>study</w:t>
      </w:r>
    </w:p>
    <w:p w14:paraId="6433B565" w14:textId="77777777" w:rsidR="006E469C" w:rsidRDefault="006E469C">
      <w:pPr>
        <w:pStyle w:val="BodyText"/>
        <w:spacing w:before="29"/>
        <w:ind w:left="0"/>
        <w:jc w:val="left"/>
      </w:pPr>
    </w:p>
    <w:p w14:paraId="2EC2D7C2" w14:textId="77777777" w:rsidR="006E469C" w:rsidRDefault="00985F35">
      <w:pPr>
        <w:pStyle w:val="Heading2"/>
        <w:numPr>
          <w:ilvl w:val="2"/>
          <w:numId w:val="31"/>
        </w:numPr>
        <w:tabs>
          <w:tab w:val="left" w:pos="1740"/>
        </w:tabs>
        <w:ind w:left="1740" w:hanging="660"/>
      </w:pPr>
      <w:bookmarkStart w:id="33" w:name="_bookmark33"/>
      <w:bookmarkEnd w:id="33"/>
      <w:r>
        <w:t>Respect</w:t>
      </w:r>
      <w:r>
        <w:rPr>
          <w:spacing w:val="-1"/>
        </w:rPr>
        <w:t xml:space="preserve"> </w:t>
      </w:r>
      <w:r>
        <w:t>of</w:t>
      </w:r>
      <w:r>
        <w:rPr>
          <w:spacing w:val="-1"/>
        </w:rPr>
        <w:t xml:space="preserve"> </w:t>
      </w:r>
      <w:r>
        <w:t>Human</w:t>
      </w:r>
      <w:r>
        <w:rPr>
          <w:spacing w:val="-2"/>
        </w:rPr>
        <w:t xml:space="preserve"> </w:t>
      </w:r>
      <w:r>
        <w:t>Rights</w:t>
      </w:r>
      <w:r>
        <w:rPr>
          <w:spacing w:val="-1"/>
        </w:rPr>
        <w:t xml:space="preserve"> </w:t>
      </w:r>
      <w:r>
        <w:t>for</w:t>
      </w:r>
      <w:r>
        <w:rPr>
          <w:spacing w:val="-1"/>
        </w:rPr>
        <w:t xml:space="preserve"> </w:t>
      </w:r>
      <w:r>
        <w:rPr>
          <w:spacing w:val="-5"/>
        </w:rPr>
        <w:t>All</w:t>
      </w:r>
    </w:p>
    <w:p w14:paraId="03DBEED1" w14:textId="77777777" w:rsidR="006E469C" w:rsidRDefault="00985F35">
      <w:pPr>
        <w:pStyle w:val="BodyText"/>
        <w:spacing w:before="132" w:line="360" w:lineRule="auto"/>
        <w:ind w:right="359"/>
      </w:pPr>
      <w:r>
        <w:t>The Constitution provides for equality, non-discrimination and a raft of civil, political, economic and social rights in the Bill of Rights premised on the fact that human rights are inalienable, interdependent</w:t>
      </w:r>
      <w:r>
        <w:rPr>
          <w:spacing w:val="-4"/>
        </w:rPr>
        <w:t xml:space="preserve"> </w:t>
      </w:r>
      <w:r>
        <w:t>and</w:t>
      </w:r>
      <w:r>
        <w:rPr>
          <w:spacing w:val="-4"/>
        </w:rPr>
        <w:t xml:space="preserve"> </w:t>
      </w:r>
      <w:r>
        <w:t>applicable</w:t>
      </w:r>
      <w:r>
        <w:rPr>
          <w:spacing w:val="-4"/>
        </w:rPr>
        <w:t xml:space="preserve"> </w:t>
      </w:r>
      <w:r>
        <w:t>to</w:t>
      </w:r>
      <w:r>
        <w:rPr>
          <w:spacing w:val="-4"/>
        </w:rPr>
        <w:t xml:space="preserve"> </w:t>
      </w:r>
      <w:r>
        <w:t>all</w:t>
      </w:r>
      <w:r>
        <w:rPr>
          <w:spacing w:val="-4"/>
        </w:rPr>
        <w:t xml:space="preserve"> </w:t>
      </w:r>
      <w:r>
        <w:t>human</w:t>
      </w:r>
      <w:r>
        <w:rPr>
          <w:spacing w:val="-4"/>
        </w:rPr>
        <w:t xml:space="preserve"> </w:t>
      </w:r>
      <w:r>
        <w:t>beings</w:t>
      </w:r>
      <w:r>
        <w:rPr>
          <w:spacing w:val="-2"/>
        </w:rPr>
        <w:t xml:space="preserve"> </w:t>
      </w:r>
      <w:r>
        <w:t>and</w:t>
      </w:r>
      <w:r>
        <w:rPr>
          <w:spacing w:val="-4"/>
        </w:rPr>
        <w:t xml:space="preserve"> </w:t>
      </w:r>
      <w:r>
        <w:t>their</w:t>
      </w:r>
      <w:r>
        <w:rPr>
          <w:spacing w:val="-5"/>
        </w:rPr>
        <w:t xml:space="preserve"> </w:t>
      </w:r>
      <w:r>
        <w:t>enjoyment</w:t>
      </w:r>
      <w:r>
        <w:rPr>
          <w:spacing w:val="-4"/>
        </w:rPr>
        <w:t xml:space="preserve"> </w:t>
      </w:r>
      <w:r>
        <w:t>is</w:t>
      </w:r>
      <w:r>
        <w:rPr>
          <w:spacing w:val="-4"/>
        </w:rPr>
        <w:t xml:space="preserve"> </w:t>
      </w:r>
      <w:r>
        <w:t>a</w:t>
      </w:r>
      <w:r>
        <w:rPr>
          <w:spacing w:val="-5"/>
        </w:rPr>
        <w:t xml:space="preserve"> </w:t>
      </w:r>
      <w:r>
        <w:t>basic</w:t>
      </w:r>
      <w:r>
        <w:rPr>
          <w:spacing w:val="-4"/>
        </w:rPr>
        <w:t xml:space="preserve"> </w:t>
      </w:r>
      <w:r>
        <w:t>requirement</w:t>
      </w:r>
      <w:r>
        <w:rPr>
          <w:spacing w:val="-4"/>
        </w:rPr>
        <w:t xml:space="preserve"> </w:t>
      </w:r>
      <w:r>
        <w:t>and standard for the enjoyment of life. These constitutional provisions domesticate the international and regional ratified legal instruments and commitments that women rights are human rights.</w:t>
      </w:r>
    </w:p>
    <w:p w14:paraId="27658A64" w14:textId="77777777" w:rsidR="006E469C" w:rsidRDefault="00985F35">
      <w:pPr>
        <w:pStyle w:val="Heading2"/>
        <w:spacing w:before="4"/>
        <w:ind w:left="1080" w:firstLine="0"/>
      </w:pPr>
      <w:r>
        <w:t>Key</w:t>
      </w:r>
      <w:r>
        <w:rPr>
          <w:spacing w:val="-3"/>
        </w:rPr>
        <w:t xml:space="preserve"> </w:t>
      </w:r>
      <w:r>
        <w:rPr>
          <w:spacing w:val="-2"/>
        </w:rPr>
        <w:t>issues:</w:t>
      </w:r>
    </w:p>
    <w:p w14:paraId="7D7AD639" w14:textId="77777777" w:rsidR="006E469C" w:rsidRDefault="00985F35">
      <w:pPr>
        <w:pStyle w:val="ListParagraph"/>
        <w:numPr>
          <w:ilvl w:val="0"/>
          <w:numId w:val="24"/>
        </w:numPr>
        <w:tabs>
          <w:tab w:val="left" w:pos="2159"/>
        </w:tabs>
        <w:spacing w:before="134"/>
        <w:ind w:left="2159" w:hanging="719"/>
        <w:rPr>
          <w:sz w:val="24"/>
        </w:rPr>
      </w:pPr>
      <w:r>
        <w:rPr>
          <w:sz w:val="24"/>
        </w:rPr>
        <w:t>Full</w:t>
      </w:r>
      <w:r>
        <w:rPr>
          <w:spacing w:val="-2"/>
          <w:sz w:val="24"/>
        </w:rPr>
        <w:t xml:space="preserve"> </w:t>
      </w:r>
      <w:r>
        <w:rPr>
          <w:sz w:val="24"/>
        </w:rPr>
        <w:t>implementation</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Bill</w:t>
      </w:r>
      <w:r>
        <w:rPr>
          <w:spacing w:val="-1"/>
          <w:sz w:val="24"/>
        </w:rPr>
        <w:t xml:space="preserve"> </w:t>
      </w:r>
      <w:r>
        <w:rPr>
          <w:sz w:val="24"/>
        </w:rPr>
        <w:t>of</w:t>
      </w:r>
      <w:r>
        <w:rPr>
          <w:spacing w:val="-1"/>
          <w:sz w:val="24"/>
        </w:rPr>
        <w:t xml:space="preserve"> </w:t>
      </w:r>
      <w:r>
        <w:rPr>
          <w:sz w:val="24"/>
        </w:rPr>
        <w:t>Rights;</w:t>
      </w:r>
      <w:r>
        <w:rPr>
          <w:spacing w:val="-1"/>
          <w:sz w:val="24"/>
        </w:rPr>
        <w:t xml:space="preserve"> </w:t>
      </w:r>
      <w:r>
        <w:rPr>
          <w:spacing w:val="-4"/>
          <w:sz w:val="24"/>
        </w:rPr>
        <w:t>and,</w:t>
      </w:r>
    </w:p>
    <w:p w14:paraId="6C7935E0" w14:textId="2E94D81A" w:rsidR="006E469C" w:rsidRPr="0054650B" w:rsidRDefault="00985F35">
      <w:pPr>
        <w:pStyle w:val="ListParagraph"/>
        <w:numPr>
          <w:ilvl w:val="0"/>
          <w:numId w:val="24"/>
        </w:numPr>
        <w:tabs>
          <w:tab w:val="left" w:pos="2158"/>
        </w:tabs>
        <w:spacing w:before="138"/>
        <w:ind w:left="2158" w:hanging="718"/>
        <w:rPr>
          <w:sz w:val="24"/>
        </w:rPr>
      </w:pPr>
      <w:r>
        <w:rPr>
          <w:sz w:val="24"/>
        </w:rPr>
        <w:t>Encouragement</w:t>
      </w:r>
      <w:r>
        <w:rPr>
          <w:spacing w:val="-3"/>
          <w:sz w:val="24"/>
        </w:rPr>
        <w:t xml:space="preserve"> </w:t>
      </w:r>
      <w:r>
        <w:rPr>
          <w:sz w:val="24"/>
        </w:rPr>
        <w:t>and capacity</w:t>
      </w:r>
      <w:r>
        <w:rPr>
          <w:spacing w:val="-5"/>
          <w:sz w:val="24"/>
        </w:rPr>
        <w:t xml:space="preserve"> </w:t>
      </w:r>
      <w:r>
        <w:rPr>
          <w:sz w:val="24"/>
        </w:rPr>
        <w:t>building</w:t>
      </w:r>
      <w:r>
        <w:rPr>
          <w:spacing w:val="-2"/>
          <w:sz w:val="24"/>
        </w:rPr>
        <w:t xml:space="preserve"> </w:t>
      </w:r>
      <w:r>
        <w:rPr>
          <w:sz w:val="24"/>
        </w:rPr>
        <w:t xml:space="preserve">of Women Rights’ </w:t>
      </w:r>
      <w:r>
        <w:rPr>
          <w:spacing w:val="-2"/>
          <w:sz w:val="24"/>
        </w:rPr>
        <w:t>defenders.</w:t>
      </w:r>
    </w:p>
    <w:p w14:paraId="1F3329E0" w14:textId="77777777" w:rsidR="0054650B" w:rsidRPr="0054650B" w:rsidRDefault="0054650B" w:rsidP="0054650B">
      <w:pPr>
        <w:tabs>
          <w:tab w:val="left" w:pos="2158"/>
        </w:tabs>
        <w:spacing w:before="138"/>
        <w:rPr>
          <w:sz w:val="24"/>
        </w:rPr>
      </w:pPr>
    </w:p>
    <w:p w14:paraId="0114C53F" w14:textId="77777777" w:rsidR="006E469C" w:rsidRDefault="006E469C">
      <w:pPr>
        <w:pStyle w:val="BodyText"/>
        <w:spacing w:before="28"/>
        <w:ind w:left="0"/>
        <w:jc w:val="left"/>
      </w:pPr>
    </w:p>
    <w:p w14:paraId="14DFA089" w14:textId="77777777" w:rsidR="006E469C" w:rsidRDefault="00985F35">
      <w:pPr>
        <w:pStyle w:val="Heading2"/>
        <w:numPr>
          <w:ilvl w:val="2"/>
          <w:numId w:val="31"/>
        </w:numPr>
        <w:tabs>
          <w:tab w:val="left" w:pos="1740"/>
        </w:tabs>
        <w:ind w:left="1740" w:hanging="660"/>
      </w:pPr>
      <w:bookmarkStart w:id="34" w:name="_bookmark34"/>
      <w:bookmarkEnd w:id="34"/>
      <w:r>
        <w:t>Sexual</w:t>
      </w:r>
      <w:r>
        <w:rPr>
          <w:spacing w:val="-2"/>
        </w:rPr>
        <w:t xml:space="preserve"> </w:t>
      </w:r>
      <w:r>
        <w:t>and</w:t>
      </w:r>
      <w:r>
        <w:rPr>
          <w:spacing w:val="-1"/>
        </w:rPr>
        <w:t xml:space="preserve"> </w:t>
      </w:r>
      <w:r>
        <w:t>Gender</w:t>
      </w:r>
      <w:r>
        <w:rPr>
          <w:spacing w:val="-3"/>
        </w:rPr>
        <w:t xml:space="preserve"> </w:t>
      </w:r>
      <w:r>
        <w:t>Based</w:t>
      </w:r>
      <w:r>
        <w:rPr>
          <w:spacing w:val="-1"/>
        </w:rPr>
        <w:t xml:space="preserve"> </w:t>
      </w:r>
      <w:r>
        <w:t>Violence</w:t>
      </w:r>
      <w:r>
        <w:rPr>
          <w:spacing w:val="-3"/>
        </w:rPr>
        <w:t xml:space="preserve"> </w:t>
      </w:r>
      <w:r>
        <w:rPr>
          <w:spacing w:val="-2"/>
        </w:rPr>
        <w:t>(SGBV)</w:t>
      </w:r>
    </w:p>
    <w:p w14:paraId="621E6669" w14:textId="77777777" w:rsidR="006E469C" w:rsidRDefault="00985F35">
      <w:pPr>
        <w:pStyle w:val="BodyText"/>
        <w:spacing w:before="132" w:line="360" w:lineRule="auto"/>
        <w:ind w:right="359"/>
      </w:pPr>
      <w:r>
        <w:t>Sexual and Gender Based Violence (SGBV) is based on socially ascribed gender differences between men and women which define power relations between men and women regarding who makes</w:t>
      </w:r>
      <w:r>
        <w:rPr>
          <w:spacing w:val="-3"/>
        </w:rPr>
        <w:t xml:space="preserve"> </w:t>
      </w:r>
      <w:r>
        <w:t>decisions</w:t>
      </w:r>
      <w:r>
        <w:rPr>
          <w:spacing w:val="-3"/>
        </w:rPr>
        <w:t xml:space="preserve"> </w:t>
      </w:r>
      <w:r>
        <w:t>and</w:t>
      </w:r>
      <w:r>
        <w:rPr>
          <w:spacing w:val="-1"/>
        </w:rPr>
        <w:t xml:space="preserve"> </w:t>
      </w:r>
      <w:r>
        <w:t>who</w:t>
      </w:r>
      <w:r>
        <w:rPr>
          <w:spacing w:val="-2"/>
        </w:rPr>
        <w:t xml:space="preserve"> </w:t>
      </w:r>
      <w:r>
        <w:t>owns</w:t>
      </w:r>
      <w:r>
        <w:rPr>
          <w:spacing w:val="-3"/>
        </w:rPr>
        <w:t xml:space="preserve"> </w:t>
      </w:r>
      <w:r>
        <w:t>resources.</w:t>
      </w:r>
      <w:r>
        <w:rPr>
          <w:spacing w:val="-3"/>
        </w:rPr>
        <w:t xml:space="preserve"> </w:t>
      </w:r>
      <w:r>
        <w:t>SGBV</w:t>
      </w:r>
      <w:r>
        <w:rPr>
          <w:spacing w:val="-2"/>
        </w:rPr>
        <w:t xml:space="preserve"> </w:t>
      </w:r>
      <w:r>
        <w:t>affects</w:t>
      </w:r>
      <w:r>
        <w:rPr>
          <w:spacing w:val="-3"/>
        </w:rPr>
        <w:t xml:space="preserve"> </w:t>
      </w:r>
      <w:r>
        <w:t>women; girls,</w:t>
      </w:r>
      <w:r>
        <w:rPr>
          <w:spacing w:val="-3"/>
        </w:rPr>
        <w:t xml:space="preserve"> </w:t>
      </w:r>
      <w:r>
        <w:t>men</w:t>
      </w:r>
      <w:r>
        <w:rPr>
          <w:spacing w:val="-3"/>
        </w:rPr>
        <w:t xml:space="preserve"> </w:t>
      </w:r>
      <w:r>
        <w:t>and</w:t>
      </w:r>
      <w:r>
        <w:rPr>
          <w:spacing w:val="-3"/>
        </w:rPr>
        <w:t xml:space="preserve"> </w:t>
      </w:r>
      <w:r>
        <w:t>boys but</w:t>
      </w:r>
      <w:r>
        <w:rPr>
          <w:spacing w:val="-3"/>
        </w:rPr>
        <w:t xml:space="preserve"> </w:t>
      </w:r>
      <w:r>
        <w:t>women and girls are disproportionately affected.</w:t>
      </w:r>
    </w:p>
    <w:p w14:paraId="378AFC30" w14:textId="39CAD680" w:rsidR="0054650B" w:rsidRDefault="00985F35" w:rsidP="0054650B">
      <w:pPr>
        <w:pStyle w:val="BodyText"/>
        <w:spacing w:before="1" w:line="360" w:lineRule="auto"/>
        <w:ind w:right="355"/>
      </w:pPr>
      <w:r>
        <w:t>Gender Based Violence leads to a violation of many other rights. For instance, sexual violence often</w:t>
      </w:r>
      <w:r>
        <w:rPr>
          <w:spacing w:val="-12"/>
        </w:rPr>
        <w:t xml:space="preserve"> </w:t>
      </w:r>
      <w:r>
        <w:t>leads</w:t>
      </w:r>
      <w:r>
        <w:rPr>
          <w:spacing w:val="-12"/>
        </w:rPr>
        <w:t xml:space="preserve"> </w:t>
      </w:r>
      <w:r>
        <w:t>to</w:t>
      </w:r>
      <w:r>
        <w:rPr>
          <w:spacing w:val="-12"/>
        </w:rPr>
        <w:t xml:space="preserve"> </w:t>
      </w:r>
      <w:r>
        <w:t>a</w:t>
      </w:r>
      <w:r>
        <w:rPr>
          <w:spacing w:val="-13"/>
        </w:rPr>
        <w:t xml:space="preserve"> </w:t>
      </w:r>
      <w:r>
        <w:t>violation</w:t>
      </w:r>
      <w:r>
        <w:rPr>
          <w:spacing w:val="-14"/>
        </w:rPr>
        <w:t xml:space="preserve"> </w:t>
      </w:r>
      <w:r>
        <w:t>of</w:t>
      </w:r>
      <w:r>
        <w:rPr>
          <w:spacing w:val="-13"/>
        </w:rPr>
        <w:t xml:space="preserve"> </w:t>
      </w:r>
      <w:r>
        <w:t>the</w:t>
      </w:r>
      <w:r>
        <w:rPr>
          <w:spacing w:val="-13"/>
        </w:rPr>
        <w:t xml:space="preserve"> </w:t>
      </w:r>
      <w:r>
        <w:t>right</w:t>
      </w:r>
      <w:r>
        <w:rPr>
          <w:spacing w:val="-12"/>
        </w:rPr>
        <w:t xml:space="preserve"> </w:t>
      </w:r>
      <w:r>
        <w:t>to</w:t>
      </w:r>
      <w:r>
        <w:rPr>
          <w:spacing w:val="-12"/>
        </w:rPr>
        <w:t xml:space="preserve"> </w:t>
      </w:r>
      <w:r>
        <w:t>health</w:t>
      </w:r>
      <w:r>
        <w:rPr>
          <w:spacing w:val="-12"/>
        </w:rPr>
        <w:t xml:space="preserve"> </w:t>
      </w:r>
      <w:r>
        <w:t>(in</w:t>
      </w:r>
      <w:r>
        <w:rPr>
          <w:spacing w:val="-12"/>
        </w:rPr>
        <w:t xml:space="preserve"> </w:t>
      </w:r>
      <w:r>
        <w:t>the</w:t>
      </w:r>
      <w:r>
        <w:rPr>
          <w:spacing w:val="-13"/>
        </w:rPr>
        <w:t xml:space="preserve"> </w:t>
      </w:r>
      <w:r>
        <w:t>event</w:t>
      </w:r>
      <w:r>
        <w:rPr>
          <w:spacing w:val="-12"/>
        </w:rPr>
        <w:t xml:space="preserve"> </w:t>
      </w:r>
      <w:r>
        <w:t>that</w:t>
      </w:r>
      <w:r>
        <w:rPr>
          <w:spacing w:val="-12"/>
        </w:rPr>
        <w:t xml:space="preserve"> </w:t>
      </w:r>
      <w:r>
        <w:t>a</w:t>
      </w:r>
      <w:r>
        <w:rPr>
          <w:spacing w:val="-13"/>
        </w:rPr>
        <w:t xml:space="preserve"> </w:t>
      </w:r>
      <w:r>
        <w:t>woman</w:t>
      </w:r>
      <w:r>
        <w:rPr>
          <w:spacing w:val="-12"/>
        </w:rPr>
        <w:t xml:space="preserve"> </w:t>
      </w:r>
      <w:r>
        <w:t>is</w:t>
      </w:r>
      <w:r>
        <w:rPr>
          <w:spacing w:val="-11"/>
        </w:rPr>
        <w:t xml:space="preserve"> </w:t>
      </w:r>
      <w:r>
        <w:t>infected</w:t>
      </w:r>
      <w:r>
        <w:rPr>
          <w:spacing w:val="-13"/>
        </w:rPr>
        <w:t xml:space="preserve"> </w:t>
      </w:r>
      <w:r>
        <w:t>with</w:t>
      </w:r>
      <w:r>
        <w:rPr>
          <w:spacing w:val="-12"/>
        </w:rPr>
        <w:t xml:space="preserve"> </w:t>
      </w:r>
      <w:r>
        <w:t>a</w:t>
      </w:r>
      <w:r>
        <w:rPr>
          <w:spacing w:val="-13"/>
        </w:rPr>
        <w:t xml:space="preserve"> </w:t>
      </w:r>
      <w:r>
        <w:t>sexually transmitted disease, for instance through rape) as well as the right to reproductive health care. Moreover,</w:t>
      </w:r>
      <w:r>
        <w:rPr>
          <w:spacing w:val="-4"/>
        </w:rPr>
        <w:t xml:space="preserve"> </w:t>
      </w:r>
      <w:r>
        <w:t>social</w:t>
      </w:r>
      <w:r>
        <w:rPr>
          <w:spacing w:val="-4"/>
        </w:rPr>
        <w:t xml:space="preserve"> </w:t>
      </w:r>
      <w:r>
        <w:t>economic</w:t>
      </w:r>
      <w:r>
        <w:rPr>
          <w:spacing w:val="-6"/>
        </w:rPr>
        <w:t xml:space="preserve"> </w:t>
      </w:r>
      <w:r>
        <w:t>rights</w:t>
      </w:r>
      <w:r>
        <w:rPr>
          <w:spacing w:val="-5"/>
        </w:rPr>
        <w:t xml:space="preserve"> </w:t>
      </w:r>
      <w:r>
        <w:t>to</w:t>
      </w:r>
      <w:r>
        <w:rPr>
          <w:spacing w:val="-5"/>
        </w:rPr>
        <w:t xml:space="preserve"> </w:t>
      </w:r>
      <w:r>
        <w:t>necessities</w:t>
      </w:r>
      <w:r>
        <w:rPr>
          <w:spacing w:val="-6"/>
        </w:rPr>
        <w:t xml:space="preserve"> </w:t>
      </w:r>
      <w:r>
        <w:t>such</w:t>
      </w:r>
      <w:r>
        <w:rPr>
          <w:spacing w:val="-6"/>
        </w:rPr>
        <w:t xml:space="preserve"> </w:t>
      </w:r>
      <w:r>
        <w:t>as</w:t>
      </w:r>
      <w:r>
        <w:rPr>
          <w:spacing w:val="-3"/>
        </w:rPr>
        <w:t xml:space="preserve"> </w:t>
      </w:r>
      <w:r>
        <w:t>housing,</w:t>
      </w:r>
      <w:r>
        <w:rPr>
          <w:spacing w:val="-4"/>
        </w:rPr>
        <w:t xml:space="preserve"> </w:t>
      </w:r>
      <w:r>
        <w:t>water</w:t>
      </w:r>
      <w:r>
        <w:rPr>
          <w:spacing w:val="-3"/>
        </w:rPr>
        <w:t xml:space="preserve"> </w:t>
      </w:r>
      <w:r>
        <w:t>and</w:t>
      </w:r>
      <w:r>
        <w:rPr>
          <w:spacing w:val="-3"/>
        </w:rPr>
        <w:t xml:space="preserve"> </w:t>
      </w:r>
      <w:r>
        <w:t>sanitation</w:t>
      </w:r>
      <w:r>
        <w:rPr>
          <w:spacing w:val="-6"/>
        </w:rPr>
        <w:t xml:space="preserve"> </w:t>
      </w:r>
      <w:r>
        <w:t>are</w:t>
      </w:r>
      <w:r>
        <w:rPr>
          <w:spacing w:val="-5"/>
        </w:rPr>
        <w:t xml:space="preserve"> </w:t>
      </w:r>
      <w:r>
        <w:t>affected when</w:t>
      </w:r>
      <w:r>
        <w:rPr>
          <w:spacing w:val="-15"/>
        </w:rPr>
        <w:t xml:space="preserve"> </w:t>
      </w:r>
      <w:r>
        <w:t>a</w:t>
      </w:r>
      <w:r>
        <w:rPr>
          <w:spacing w:val="-15"/>
        </w:rPr>
        <w:t xml:space="preserve"> </w:t>
      </w:r>
      <w:r>
        <w:t>woman</w:t>
      </w:r>
      <w:r>
        <w:rPr>
          <w:spacing w:val="-15"/>
        </w:rPr>
        <w:t xml:space="preserve"> </w:t>
      </w:r>
      <w:r>
        <w:t>is</w:t>
      </w:r>
      <w:r>
        <w:rPr>
          <w:spacing w:val="-15"/>
        </w:rPr>
        <w:t xml:space="preserve"> </w:t>
      </w:r>
      <w:r>
        <w:t>denied</w:t>
      </w:r>
      <w:r>
        <w:rPr>
          <w:spacing w:val="-15"/>
        </w:rPr>
        <w:t xml:space="preserve"> </w:t>
      </w:r>
      <w:r>
        <w:t>access</w:t>
      </w:r>
      <w:r>
        <w:rPr>
          <w:spacing w:val="-15"/>
        </w:rPr>
        <w:t xml:space="preserve"> </w:t>
      </w:r>
      <w:r>
        <w:t>to</w:t>
      </w:r>
      <w:r>
        <w:rPr>
          <w:spacing w:val="-15"/>
        </w:rPr>
        <w:t xml:space="preserve"> </w:t>
      </w:r>
      <w:r>
        <w:t>financial</w:t>
      </w:r>
      <w:r>
        <w:rPr>
          <w:spacing w:val="-15"/>
        </w:rPr>
        <w:t xml:space="preserve"> </w:t>
      </w:r>
      <w:r>
        <w:t>resources</w:t>
      </w:r>
      <w:r>
        <w:rPr>
          <w:spacing w:val="-15"/>
        </w:rPr>
        <w:t xml:space="preserve"> </w:t>
      </w:r>
      <w:r>
        <w:t>as</w:t>
      </w:r>
      <w:r>
        <w:rPr>
          <w:spacing w:val="-15"/>
        </w:rPr>
        <w:t xml:space="preserve"> </w:t>
      </w:r>
      <w:r>
        <w:t>a</w:t>
      </w:r>
      <w:r>
        <w:rPr>
          <w:spacing w:val="-15"/>
        </w:rPr>
        <w:t xml:space="preserve"> </w:t>
      </w:r>
      <w:r>
        <w:t>means</w:t>
      </w:r>
      <w:r>
        <w:rPr>
          <w:spacing w:val="-15"/>
        </w:rPr>
        <w:t xml:space="preserve"> </w:t>
      </w:r>
      <w:r>
        <w:t>of</w:t>
      </w:r>
      <w:r>
        <w:rPr>
          <w:spacing w:val="-15"/>
        </w:rPr>
        <w:t xml:space="preserve"> </w:t>
      </w:r>
      <w:r>
        <w:t>punishment.</w:t>
      </w:r>
      <w:r>
        <w:rPr>
          <w:spacing w:val="-15"/>
        </w:rPr>
        <w:t xml:space="preserve"> </w:t>
      </w:r>
      <w:r>
        <w:t>In</w:t>
      </w:r>
      <w:r>
        <w:rPr>
          <w:spacing w:val="-15"/>
        </w:rPr>
        <w:t xml:space="preserve"> </w:t>
      </w:r>
      <w:r>
        <w:t>some</w:t>
      </w:r>
      <w:r>
        <w:rPr>
          <w:spacing w:val="-15"/>
        </w:rPr>
        <w:t xml:space="preserve"> </w:t>
      </w:r>
      <w:r>
        <w:t xml:space="preserve">instances, the right to freedom of movement is also curtailed, as is women’s access to employment and </w:t>
      </w:r>
      <w:r>
        <w:rPr>
          <w:spacing w:val="-2"/>
        </w:rPr>
        <w:t>education.</w:t>
      </w:r>
    </w:p>
    <w:p w14:paraId="2B9FD832" w14:textId="25C60C19" w:rsidR="006E469C" w:rsidRDefault="0054650B">
      <w:pPr>
        <w:pStyle w:val="BodyText"/>
        <w:spacing w:before="65" w:line="360" w:lineRule="auto"/>
        <w:ind w:right="359"/>
      </w:pPr>
      <w:r>
        <w:t>A</w:t>
      </w:r>
      <w:r w:rsidR="00985F35">
        <w:t>ll</w:t>
      </w:r>
      <w:r w:rsidR="00985F35">
        <w:rPr>
          <w:spacing w:val="-12"/>
        </w:rPr>
        <w:t xml:space="preserve"> </w:t>
      </w:r>
      <w:r w:rsidR="00985F35">
        <w:t>forms</w:t>
      </w:r>
      <w:r w:rsidR="00985F35">
        <w:rPr>
          <w:spacing w:val="-11"/>
        </w:rPr>
        <w:t xml:space="preserve"> </w:t>
      </w:r>
      <w:r w:rsidR="00985F35">
        <w:t>of</w:t>
      </w:r>
      <w:r w:rsidR="00985F35">
        <w:rPr>
          <w:spacing w:val="-13"/>
        </w:rPr>
        <w:t xml:space="preserve"> </w:t>
      </w:r>
      <w:r w:rsidR="00985F35">
        <w:t>SGBV</w:t>
      </w:r>
      <w:r w:rsidR="00985F35">
        <w:rPr>
          <w:spacing w:val="-10"/>
        </w:rPr>
        <w:t xml:space="preserve"> </w:t>
      </w:r>
      <w:r w:rsidR="00985F35">
        <w:t>are</w:t>
      </w:r>
      <w:r w:rsidR="00985F35">
        <w:rPr>
          <w:spacing w:val="-13"/>
        </w:rPr>
        <w:t xml:space="preserve"> </w:t>
      </w:r>
      <w:r w:rsidR="00985F35">
        <w:t>a</w:t>
      </w:r>
      <w:r w:rsidR="00985F35">
        <w:rPr>
          <w:spacing w:val="-11"/>
        </w:rPr>
        <w:t xml:space="preserve"> </w:t>
      </w:r>
      <w:r w:rsidR="00985F35">
        <w:t>major</w:t>
      </w:r>
      <w:r w:rsidR="00985F35">
        <w:rPr>
          <w:spacing w:val="-13"/>
        </w:rPr>
        <w:t xml:space="preserve"> </w:t>
      </w:r>
      <w:r w:rsidR="00985F35">
        <w:t>cause</w:t>
      </w:r>
      <w:r w:rsidR="00985F35">
        <w:rPr>
          <w:spacing w:val="-11"/>
        </w:rPr>
        <w:t xml:space="preserve"> </w:t>
      </w:r>
      <w:r w:rsidR="00985F35">
        <w:t>of</w:t>
      </w:r>
      <w:r w:rsidR="00985F35">
        <w:rPr>
          <w:spacing w:val="-13"/>
        </w:rPr>
        <w:t xml:space="preserve"> </w:t>
      </w:r>
      <w:r w:rsidR="00985F35">
        <w:t>mental</w:t>
      </w:r>
      <w:r w:rsidR="00985F35">
        <w:rPr>
          <w:spacing w:val="-12"/>
        </w:rPr>
        <w:t xml:space="preserve"> </w:t>
      </w:r>
      <w:r w:rsidR="00985F35">
        <w:t>health</w:t>
      </w:r>
      <w:r w:rsidR="00985F35">
        <w:rPr>
          <w:spacing w:val="-12"/>
        </w:rPr>
        <w:t xml:space="preserve"> </w:t>
      </w:r>
      <w:r w:rsidR="00985F35">
        <w:t>problems</w:t>
      </w:r>
      <w:r w:rsidR="00985F35">
        <w:rPr>
          <w:spacing w:val="-11"/>
        </w:rPr>
        <w:t xml:space="preserve"> </w:t>
      </w:r>
      <w:r w:rsidR="00985F35">
        <w:t>to</w:t>
      </w:r>
      <w:r w:rsidR="00985F35">
        <w:rPr>
          <w:spacing w:val="-12"/>
        </w:rPr>
        <w:t xml:space="preserve"> </w:t>
      </w:r>
      <w:r w:rsidR="00985F35">
        <w:t>the</w:t>
      </w:r>
      <w:r w:rsidR="00985F35">
        <w:rPr>
          <w:spacing w:val="-13"/>
        </w:rPr>
        <w:t xml:space="preserve"> </w:t>
      </w:r>
      <w:r w:rsidR="00985F35">
        <w:t>respective</w:t>
      </w:r>
      <w:r w:rsidR="00985F35">
        <w:rPr>
          <w:spacing w:val="-13"/>
        </w:rPr>
        <w:t xml:space="preserve"> </w:t>
      </w:r>
      <w:r w:rsidR="00985F35">
        <w:t>persons</w:t>
      </w:r>
      <w:r w:rsidR="00985F35">
        <w:rPr>
          <w:spacing w:val="-12"/>
        </w:rPr>
        <w:t xml:space="preserve"> </w:t>
      </w:r>
      <w:r w:rsidR="00985F35">
        <w:t>affected. Emotional</w:t>
      </w:r>
      <w:r w:rsidR="00985F35">
        <w:rPr>
          <w:spacing w:val="-1"/>
        </w:rPr>
        <w:t xml:space="preserve"> </w:t>
      </w:r>
      <w:r w:rsidR="00985F35">
        <w:t>abuse</w:t>
      </w:r>
      <w:r w:rsidR="00985F35">
        <w:rPr>
          <w:spacing w:val="-2"/>
        </w:rPr>
        <w:t xml:space="preserve"> </w:t>
      </w:r>
      <w:r w:rsidR="00985F35">
        <w:t>causes</w:t>
      </w:r>
      <w:r w:rsidR="00985F35">
        <w:rPr>
          <w:spacing w:val="-1"/>
        </w:rPr>
        <w:t xml:space="preserve"> </w:t>
      </w:r>
      <w:r w:rsidR="00985F35">
        <w:t>as</w:t>
      </w:r>
      <w:r w:rsidR="00985F35">
        <w:rPr>
          <w:spacing w:val="-1"/>
        </w:rPr>
        <w:t xml:space="preserve"> </w:t>
      </w:r>
      <w:r w:rsidR="00985F35">
        <w:t>much</w:t>
      </w:r>
      <w:r w:rsidR="00985F35">
        <w:rPr>
          <w:spacing w:val="-2"/>
        </w:rPr>
        <w:t xml:space="preserve"> </w:t>
      </w:r>
      <w:r w:rsidR="00985F35">
        <w:t>harm</w:t>
      </w:r>
      <w:r w:rsidR="00985F35">
        <w:rPr>
          <w:spacing w:val="-2"/>
        </w:rPr>
        <w:t xml:space="preserve"> </w:t>
      </w:r>
      <w:r w:rsidR="00985F35">
        <w:t>as</w:t>
      </w:r>
      <w:r w:rsidR="00985F35">
        <w:rPr>
          <w:spacing w:val="-1"/>
        </w:rPr>
        <w:t xml:space="preserve"> </w:t>
      </w:r>
      <w:r w:rsidR="00985F35">
        <w:t>physical</w:t>
      </w:r>
      <w:r w:rsidR="00985F35">
        <w:rPr>
          <w:spacing w:val="-1"/>
        </w:rPr>
        <w:t xml:space="preserve"> </w:t>
      </w:r>
      <w:r w:rsidR="00985F35">
        <w:t>and</w:t>
      </w:r>
      <w:r w:rsidR="00985F35">
        <w:rPr>
          <w:spacing w:val="-1"/>
        </w:rPr>
        <w:t xml:space="preserve"> </w:t>
      </w:r>
      <w:r w:rsidR="00985F35">
        <w:t>sexual</w:t>
      </w:r>
      <w:r w:rsidR="00985F35">
        <w:rPr>
          <w:spacing w:val="-3"/>
        </w:rPr>
        <w:t xml:space="preserve"> </w:t>
      </w:r>
      <w:r w:rsidR="00985F35">
        <w:t>abuse</w:t>
      </w:r>
      <w:r w:rsidR="00985F35">
        <w:rPr>
          <w:spacing w:val="-2"/>
        </w:rPr>
        <w:t xml:space="preserve"> </w:t>
      </w:r>
      <w:r w:rsidR="00985F35">
        <w:t>while</w:t>
      </w:r>
      <w:r w:rsidR="00985F35">
        <w:rPr>
          <w:spacing w:val="-3"/>
        </w:rPr>
        <w:t xml:space="preserve"> </w:t>
      </w:r>
      <w:r w:rsidR="00985F35">
        <w:t>it</w:t>
      </w:r>
      <w:r w:rsidR="00985F35">
        <w:rPr>
          <w:spacing w:val="-1"/>
        </w:rPr>
        <w:t xml:space="preserve"> </w:t>
      </w:r>
      <w:r w:rsidR="00985F35">
        <w:t>is</w:t>
      </w:r>
      <w:r w:rsidR="00985F35">
        <w:rPr>
          <w:spacing w:val="-3"/>
        </w:rPr>
        <w:t xml:space="preserve"> </w:t>
      </w:r>
      <w:r w:rsidR="00985F35">
        <w:t>not</w:t>
      </w:r>
      <w:r w:rsidR="00985F35">
        <w:rPr>
          <w:spacing w:val="-1"/>
        </w:rPr>
        <w:t xml:space="preserve"> </w:t>
      </w:r>
      <w:r w:rsidR="00985F35">
        <w:t>reported</w:t>
      </w:r>
      <w:r w:rsidR="00985F35">
        <w:rPr>
          <w:spacing w:val="-1"/>
        </w:rPr>
        <w:t xml:space="preserve"> </w:t>
      </w:r>
      <w:r w:rsidR="00985F35">
        <w:t>to</w:t>
      </w:r>
      <w:r w:rsidR="00985F35">
        <w:rPr>
          <w:spacing w:val="-1"/>
        </w:rPr>
        <w:t xml:space="preserve"> </w:t>
      </w:r>
      <w:r w:rsidR="00985F35">
        <w:t>the police or recognized by the survivors. It is a major cause of mental health.</w:t>
      </w:r>
    </w:p>
    <w:p w14:paraId="2E35CC2F" w14:textId="77777777" w:rsidR="006E469C" w:rsidRDefault="00985F35">
      <w:pPr>
        <w:pStyle w:val="BodyText"/>
        <w:spacing w:line="360" w:lineRule="auto"/>
        <w:ind w:right="357"/>
      </w:pPr>
      <w:r>
        <w:t>According to the Economic Survey, 2017, reported offences against morality (including: rape, defilement, incest, sodomy, bestiality, indecent assault, abduction and bigamy) increased from 4,809</w:t>
      </w:r>
      <w:r>
        <w:rPr>
          <w:spacing w:val="-3"/>
        </w:rPr>
        <w:t xml:space="preserve"> </w:t>
      </w:r>
      <w:r>
        <w:t>in</w:t>
      </w:r>
      <w:r>
        <w:rPr>
          <w:spacing w:val="-3"/>
        </w:rPr>
        <w:t xml:space="preserve"> </w:t>
      </w:r>
      <w:r>
        <w:t>2012,</w:t>
      </w:r>
      <w:r>
        <w:rPr>
          <w:spacing w:val="-5"/>
        </w:rPr>
        <w:t xml:space="preserve"> </w:t>
      </w:r>
      <w:r>
        <w:t>to</w:t>
      </w:r>
      <w:r>
        <w:rPr>
          <w:spacing w:val="-3"/>
        </w:rPr>
        <w:t xml:space="preserve"> </w:t>
      </w:r>
      <w:r>
        <w:t>5,184</w:t>
      </w:r>
      <w:r>
        <w:rPr>
          <w:spacing w:val="-5"/>
        </w:rPr>
        <w:t xml:space="preserve"> </w:t>
      </w:r>
      <w:r>
        <w:t>in</w:t>
      </w:r>
      <w:r>
        <w:rPr>
          <w:spacing w:val="-3"/>
        </w:rPr>
        <w:t xml:space="preserve"> </w:t>
      </w:r>
      <w:r>
        <w:t>2014</w:t>
      </w:r>
      <w:r>
        <w:rPr>
          <w:spacing w:val="-3"/>
        </w:rPr>
        <w:t xml:space="preserve"> </w:t>
      </w:r>
      <w:r>
        <w:t>and</w:t>
      </w:r>
      <w:r>
        <w:rPr>
          <w:spacing w:val="-3"/>
        </w:rPr>
        <w:t xml:space="preserve"> </w:t>
      </w:r>
      <w:r>
        <w:t>6,228</w:t>
      </w:r>
      <w:r>
        <w:rPr>
          <w:spacing w:val="-3"/>
        </w:rPr>
        <w:t xml:space="preserve"> </w:t>
      </w:r>
      <w:r>
        <w:t>in</w:t>
      </w:r>
      <w:r>
        <w:rPr>
          <w:spacing w:val="-5"/>
        </w:rPr>
        <w:t xml:space="preserve"> </w:t>
      </w:r>
      <w:r>
        <w:t>2016.</w:t>
      </w:r>
      <w:r>
        <w:rPr>
          <w:spacing w:val="-1"/>
        </w:rPr>
        <w:t xml:space="preserve"> </w:t>
      </w:r>
      <w:r>
        <w:t>In</w:t>
      </w:r>
      <w:r>
        <w:rPr>
          <w:spacing w:val="-3"/>
        </w:rPr>
        <w:t xml:space="preserve"> </w:t>
      </w:r>
      <w:r>
        <w:t>Kenya</w:t>
      </w:r>
      <w:r>
        <w:rPr>
          <w:spacing w:val="-4"/>
        </w:rPr>
        <w:t xml:space="preserve"> </w:t>
      </w:r>
      <w:r>
        <w:t>45%</w:t>
      </w:r>
      <w:r>
        <w:rPr>
          <w:spacing w:val="-4"/>
        </w:rPr>
        <w:t xml:space="preserve"> </w:t>
      </w:r>
      <w:r>
        <w:t>of</w:t>
      </w:r>
      <w:r>
        <w:rPr>
          <w:spacing w:val="-3"/>
        </w:rPr>
        <w:t xml:space="preserve"> </w:t>
      </w:r>
      <w:r>
        <w:t>women</w:t>
      </w:r>
      <w:r>
        <w:rPr>
          <w:spacing w:val="-3"/>
        </w:rPr>
        <w:t xml:space="preserve"> </w:t>
      </w:r>
      <w:r>
        <w:t>and</w:t>
      </w:r>
      <w:r>
        <w:rPr>
          <w:spacing w:val="-3"/>
        </w:rPr>
        <w:t xml:space="preserve"> </w:t>
      </w:r>
      <w:r>
        <w:t>44%</w:t>
      </w:r>
      <w:r>
        <w:rPr>
          <w:spacing w:val="-4"/>
        </w:rPr>
        <w:t xml:space="preserve"> </w:t>
      </w:r>
      <w:r>
        <w:t>of</w:t>
      </w:r>
      <w:r>
        <w:rPr>
          <w:spacing w:val="-3"/>
        </w:rPr>
        <w:t xml:space="preserve"> </w:t>
      </w:r>
      <w:r>
        <w:t>men</w:t>
      </w:r>
      <w:r>
        <w:rPr>
          <w:spacing w:val="-3"/>
        </w:rPr>
        <w:t xml:space="preserve"> </w:t>
      </w:r>
      <w:r>
        <w:t xml:space="preserve">age 15-49 have experienced physical violence since the age of 15 (KDHS, 2014). Studies have also reported higher rates of Post-Traumatic Stress Disorder (PTSD) and depression among survivors </w:t>
      </w:r>
      <w:r>
        <w:lastRenderedPageBreak/>
        <w:t>of intimate partner violence (IPV) compared to those not exposed. 80% of the women who had reported</w:t>
      </w:r>
      <w:r>
        <w:rPr>
          <w:spacing w:val="-6"/>
        </w:rPr>
        <w:t xml:space="preserve"> </w:t>
      </w:r>
      <w:r>
        <w:t>rape,</w:t>
      </w:r>
      <w:r>
        <w:rPr>
          <w:spacing w:val="-6"/>
        </w:rPr>
        <w:t xml:space="preserve"> </w:t>
      </w:r>
      <w:r>
        <w:t>stalking</w:t>
      </w:r>
      <w:r>
        <w:rPr>
          <w:spacing w:val="-8"/>
        </w:rPr>
        <w:t xml:space="preserve"> </w:t>
      </w:r>
      <w:r>
        <w:t>and</w:t>
      </w:r>
      <w:r>
        <w:rPr>
          <w:spacing w:val="-6"/>
        </w:rPr>
        <w:t xml:space="preserve"> </w:t>
      </w:r>
      <w:r>
        <w:t>physical</w:t>
      </w:r>
      <w:r>
        <w:rPr>
          <w:spacing w:val="-5"/>
        </w:rPr>
        <w:t xml:space="preserve"> </w:t>
      </w:r>
      <w:r>
        <w:t>abuse</w:t>
      </w:r>
      <w:r>
        <w:rPr>
          <w:spacing w:val="-7"/>
        </w:rPr>
        <w:t xml:space="preserve"> </w:t>
      </w:r>
      <w:r>
        <w:t>by</w:t>
      </w:r>
      <w:r>
        <w:rPr>
          <w:spacing w:val="-11"/>
        </w:rPr>
        <w:t xml:space="preserve"> </w:t>
      </w:r>
      <w:r>
        <w:t>an</w:t>
      </w:r>
      <w:r>
        <w:rPr>
          <w:spacing w:val="-6"/>
        </w:rPr>
        <w:t xml:space="preserve"> </w:t>
      </w:r>
      <w:r>
        <w:t>intimate</w:t>
      </w:r>
      <w:r>
        <w:rPr>
          <w:spacing w:val="-6"/>
        </w:rPr>
        <w:t xml:space="preserve"> </w:t>
      </w:r>
      <w:r>
        <w:t>partner</w:t>
      </w:r>
      <w:r>
        <w:rPr>
          <w:spacing w:val="-7"/>
        </w:rPr>
        <w:t xml:space="preserve"> </w:t>
      </w:r>
      <w:r>
        <w:t>were</w:t>
      </w:r>
      <w:r>
        <w:rPr>
          <w:spacing w:val="-7"/>
        </w:rPr>
        <w:t xml:space="preserve"> </w:t>
      </w:r>
      <w:r>
        <w:t>found</w:t>
      </w:r>
      <w:r>
        <w:rPr>
          <w:spacing w:val="-6"/>
        </w:rPr>
        <w:t xml:space="preserve"> </w:t>
      </w:r>
      <w:r>
        <w:t>to</w:t>
      </w:r>
      <w:r>
        <w:rPr>
          <w:spacing w:val="-5"/>
        </w:rPr>
        <w:t xml:space="preserve"> </w:t>
      </w:r>
      <w:r>
        <w:t>have</w:t>
      </w:r>
      <w:r>
        <w:rPr>
          <w:spacing w:val="-7"/>
        </w:rPr>
        <w:t xml:space="preserve"> </w:t>
      </w:r>
      <w:r>
        <w:t>symptoms</w:t>
      </w:r>
      <w:r>
        <w:rPr>
          <w:spacing w:val="-5"/>
        </w:rPr>
        <w:t xml:space="preserve"> </w:t>
      </w:r>
      <w:r>
        <w:t xml:space="preserve">of </w:t>
      </w:r>
      <w:r>
        <w:rPr>
          <w:spacing w:val="-2"/>
        </w:rPr>
        <w:t>PTSD.</w:t>
      </w:r>
    </w:p>
    <w:p w14:paraId="60E6EEA1" w14:textId="77777777" w:rsidR="006E469C" w:rsidRDefault="00985F35">
      <w:pPr>
        <w:pStyle w:val="BodyText"/>
        <w:spacing w:line="360" w:lineRule="auto"/>
        <w:ind w:right="363"/>
      </w:pPr>
      <w:r>
        <w:t>Implementation of the Sexual Offences Act, 2006 has been very slow because of the evidence requirements and court processes and procedures which take time leading to many survivors getting tired and dropping the cases.</w:t>
      </w:r>
    </w:p>
    <w:p w14:paraId="165D823D" w14:textId="77777777" w:rsidR="006E469C" w:rsidRDefault="00985F35">
      <w:pPr>
        <w:pStyle w:val="Heading2"/>
        <w:spacing w:before="4"/>
        <w:ind w:left="1080" w:firstLine="0"/>
      </w:pPr>
      <w:r>
        <w:t>Key</w:t>
      </w:r>
      <w:r>
        <w:rPr>
          <w:spacing w:val="-3"/>
        </w:rPr>
        <w:t xml:space="preserve"> </w:t>
      </w:r>
      <w:r>
        <w:rPr>
          <w:spacing w:val="-2"/>
        </w:rPr>
        <w:t>issues:</w:t>
      </w:r>
    </w:p>
    <w:p w14:paraId="1C5A1948" w14:textId="77777777" w:rsidR="006E469C" w:rsidRDefault="00985F35">
      <w:pPr>
        <w:pStyle w:val="ListParagraph"/>
        <w:numPr>
          <w:ilvl w:val="0"/>
          <w:numId w:val="23"/>
        </w:numPr>
        <w:tabs>
          <w:tab w:val="left" w:pos="1800"/>
        </w:tabs>
        <w:spacing w:before="135" w:line="360" w:lineRule="auto"/>
        <w:ind w:right="364"/>
        <w:rPr>
          <w:sz w:val="24"/>
        </w:rPr>
      </w:pPr>
      <w:r>
        <w:rPr>
          <w:sz w:val="24"/>
        </w:rPr>
        <w:t xml:space="preserve">Kenya has numerous pieces of legislations, policies and </w:t>
      </w:r>
      <w:proofErr w:type="spellStart"/>
      <w:r>
        <w:rPr>
          <w:sz w:val="24"/>
        </w:rPr>
        <w:t>programmes</w:t>
      </w:r>
      <w:proofErr w:type="spellEnd"/>
      <w:r>
        <w:rPr>
          <w:sz w:val="24"/>
        </w:rPr>
        <w:t xml:space="preserve"> promoting</w:t>
      </w:r>
      <w:r>
        <w:rPr>
          <w:spacing w:val="-1"/>
          <w:sz w:val="24"/>
        </w:rPr>
        <w:t xml:space="preserve"> </w:t>
      </w:r>
      <w:r>
        <w:rPr>
          <w:sz w:val="24"/>
        </w:rPr>
        <w:t>response and prevention to SGBV;</w:t>
      </w:r>
    </w:p>
    <w:p w14:paraId="47889EB2" w14:textId="77777777" w:rsidR="006E469C" w:rsidRDefault="00985F35">
      <w:pPr>
        <w:pStyle w:val="ListParagraph"/>
        <w:numPr>
          <w:ilvl w:val="0"/>
          <w:numId w:val="23"/>
        </w:numPr>
        <w:tabs>
          <w:tab w:val="left" w:pos="1800"/>
        </w:tabs>
        <w:spacing w:line="360" w:lineRule="auto"/>
        <w:ind w:right="360"/>
        <w:rPr>
          <w:sz w:val="24"/>
        </w:rPr>
      </w:pPr>
      <w:r>
        <w:rPr>
          <w:sz w:val="24"/>
        </w:rPr>
        <w:t>Various initiatives have been taken to deal with Sexual and Gender Based Violence in Kenya including the establishment of Gender Desks in police stations, capacity building on SGBV supporting toll free SGBV hotlines and, increased advocacy against SGBV; (</w:t>
      </w:r>
    </w:p>
    <w:p w14:paraId="5F3CEDB3" w14:textId="77777777" w:rsidR="006E469C" w:rsidRDefault="00985F35">
      <w:pPr>
        <w:pStyle w:val="ListParagraph"/>
        <w:numPr>
          <w:ilvl w:val="0"/>
          <w:numId w:val="23"/>
        </w:numPr>
        <w:tabs>
          <w:tab w:val="left" w:pos="1800"/>
        </w:tabs>
        <w:spacing w:line="360" w:lineRule="auto"/>
        <w:ind w:right="365"/>
        <w:rPr>
          <w:sz w:val="24"/>
        </w:rPr>
      </w:pPr>
      <w:r>
        <w:rPr>
          <w:sz w:val="24"/>
        </w:rPr>
        <w:t>Improve Government administrative and health facilities evidence preservation technologies for use during prosecution;</w:t>
      </w:r>
    </w:p>
    <w:p w14:paraId="3F77E077" w14:textId="77777777" w:rsidR="006E469C" w:rsidRDefault="00985F35">
      <w:pPr>
        <w:pStyle w:val="ListParagraph"/>
        <w:numPr>
          <w:ilvl w:val="0"/>
          <w:numId w:val="23"/>
        </w:numPr>
        <w:tabs>
          <w:tab w:val="left" w:pos="1800"/>
        </w:tabs>
        <w:spacing w:line="360" w:lineRule="auto"/>
        <w:ind w:right="357"/>
        <w:rPr>
          <w:sz w:val="24"/>
        </w:rPr>
      </w:pPr>
      <w:r>
        <w:rPr>
          <w:sz w:val="24"/>
        </w:rPr>
        <w:t>Increased</w:t>
      </w:r>
      <w:r>
        <w:rPr>
          <w:spacing w:val="-6"/>
          <w:sz w:val="24"/>
        </w:rPr>
        <w:t xml:space="preserve"> </w:t>
      </w:r>
      <w:r>
        <w:rPr>
          <w:sz w:val="24"/>
        </w:rPr>
        <w:t>sensitization</w:t>
      </w:r>
      <w:r>
        <w:rPr>
          <w:spacing w:val="-5"/>
          <w:sz w:val="24"/>
        </w:rPr>
        <w:t xml:space="preserve"> </w:t>
      </w:r>
      <w:r>
        <w:rPr>
          <w:sz w:val="24"/>
        </w:rPr>
        <w:t>and</w:t>
      </w:r>
      <w:r>
        <w:rPr>
          <w:spacing w:val="-7"/>
          <w:sz w:val="24"/>
        </w:rPr>
        <w:t xml:space="preserve"> </w:t>
      </w:r>
      <w:r>
        <w:rPr>
          <w:sz w:val="24"/>
        </w:rPr>
        <w:t>capacity</w:t>
      </w:r>
      <w:r>
        <w:rPr>
          <w:spacing w:val="-11"/>
          <w:sz w:val="24"/>
        </w:rPr>
        <w:t xml:space="preserve"> </w:t>
      </w:r>
      <w:r>
        <w:rPr>
          <w:sz w:val="24"/>
        </w:rPr>
        <w:t>building</w:t>
      </w:r>
      <w:r>
        <w:rPr>
          <w:spacing w:val="-9"/>
          <w:sz w:val="24"/>
        </w:rPr>
        <w:t xml:space="preserve"> </w:t>
      </w:r>
      <w:r>
        <w:rPr>
          <w:sz w:val="24"/>
        </w:rPr>
        <w:t>of</w:t>
      </w:r>
      <w:r>
        <w:rPr>
          <w:spacing w:val="-8"/>
          <w:sz w:val="24"/>
        </w:rPr>
        <w:t xml:space="preserve"> </w:t>
      </w:r>
      <w:r>
        <w:rPr>
          <w:sz w:val="24"/>
        </w:rPr>
        <w:t>the</w:t>
      </w:r>
      <w:r>
        <w:rPr>
          <w:spacing w:val="-8"/>
          <w:sz w:val="24"/>
        </w:rPr>
        <w:t xml:space="preserve"> </w:t>
      </w:r>
      <w:r>
        <w:rPr>
          <w:sz w:val="24"/>
        </w:rPr>
        <w:t>National</w:t>
      </w:r>
      <w:r>
        <w:rPr>
          <w:spacing w:val="-6"/>
          <w:sz w:val="24"/>
        </w:rPr>
        <w:t xml:space="preserve"> </w:t>
      </w:r>
      <w:r>
        <w:rPr>
          <w:sz w:val="24"/>
        </w:rPr>
        <w:t>Police</w:t>
      </w:r>
      <w:r>
        <w:rPr>
          <w:spacing w:val="-8"/>
          <w:sz w:val="24"/>
        </w:rPr>
        <w:t xml:space="preserve"> </w:t>
      </w:r>
      <w:r>
        <w:rPr>
          <w:sz w:val="24"/>
        </w:rPr>
        <w:t>Service,</w:t>
      </w:r>
      <w:r>
        <w:rPr>
          <w:spacing w:val="-7"/>
          <w:sz w:val="24"/>
        </w:rPr>
        <w:t xml:space="preserve"> </w:t>
      </w:r>
      <w:r>
        <w:rPr>
          <w:sz w:val="24"/>
        </w:rPr>
        <w:t>strengthening of the Gender Desks at Police stations to facilitate reporting of SGBV;</w:t>
      </w:r>
    </w:p>
    <w:p w14:paraId="74EB1968" w14:textId="77777777" w:rsidR="006E469C" w:rsidRDefault="00985F35">
      <w:pPr>
        <w:pStyle w:val="ListParagraph"/>
        <w:numPr>
          <w:ilvl w:val="0"/>
          <w:numId w:val="23"/>
        </w:numPr>
        <w:tabs>
          <w:tab w:val="left" w:pos="1800"/>
        </w:tabs>
        <w:spacing w:line="360" w:lineRule="auto"/>
        <w:ind w:right="362"/>
        <w:rPr>
          <w:sz w:val="24"/>
        </w:rPr>
      </w:pPr>
      <w:r>
        <w:rPr>
          <w:sz w:val="24"/>
        </w:rPr>
        <w:t>Encourage</w:t>
      </w:r>
      <w:r>
        <w:rPr>
          <w:spacing w:val="-12"/>
          <w:sz w:val="24"/>
        </w:rPr>
        <w:t xml:space="preserve"> </w:t>
      </w:r>
      <w:r>
        <w:rPr>
          <w:sz w:val="24"/>
        </w:rPr>
        <w:t>use</w:t>
      </w:r>
      <w:r>
        <w:rPr>
          <w:spacing w:val="-9"/>
          <w:sz w:val="24"/>
        </w:rPr>
        <w:t xml:space="preserve"> </w:t>
      </w:r>
      <w:r>
        <w:rPr>
          <w:sz w:val="24"/>
        </w:rPr>
        <w:t>of</w:t>
      </w:r>
      <w:r>
        <w:rPr>
          <w:spacing w:val="-11"/>
          <w:sz w:val="24"/>
        </w:rPr>
        <w:t xml:space="preserve"> </w:t>
      </w:r>
      <w:r>
        <w:rPr>
          <w:sz w:val="24"/>
        </w:rPr>
        <w:t>Alternative</w:t>
      </w:r>
      <w:r>
        <w:rPr>
          <w:spacing w:val="-12"/>
          <w:sz w:val="24"/>
        </w:rPr>
        <w:t xml:space="preserve"> </w:t>
      </w:r>
      <w:r>
        <w:rPr>
          <w:sz w:val="24"/>
        </w:rPr>
        <w:t>Dispute</w:t>
      </w:r>
      <w:r>
        <w:rPr>
          <w:spacing w:val="-12"/>
          <w:sz w:val="24"/>
        </w:rPr>
        <w:t xml:space="preserve"> </w:t>
      </w:r>
      <w:r>
        <w:rPr>
          <w:sz w:val="24"/>
        </w:rPr>
        <w:t>Resolution</w:t>
      </w:r>
      <w:r>
        <w:rPr>
          <w:spacing w:val="-10"/>
          <w:sz w:val="24"/>
        </w:rPr>
        <w:t xml:space="preserve"> </w:t>
      </w:r>
      <w:r>
        <w:rPr>
          <w:sz w:val="24"/>
        </w:rPr>
        <w:t>mechanisms</w:t>
      </w:r>
      <w:r>
        <w:rPr>
          <w:spacing w:val="-10"/>
          <w:sz w:val="24"/>
        </w:rPr>
        <w:t xml:space="preserve"> </w:t>
      </w:r>
      <w:r>
        <w:rPr>
          <w:sz w:val="24"/>
        </w:rPr>
        <w:t>for</w:t>
      </w:r>
      <w:r>
        <w:rPr>
          <w:spacing w:val="-10"/>
          <w:sz w:val="24"/>
        </w:rPr>
        <w:t xml:space="preserve"> </w:t>
      </w:r>
      <w:r>
        <w:rPr>
          <w:sz w:val="24"/>
        </w:rPr>
        <w:t>the</w:t>
      </w:r>
      <w:r>
        <w:rPr>
          <w:spacing w:val="-11"/>
          <w:sz w:val="24"/>
        </w:rPr>
        <w:t xml:space="preserve"> </w:t>
      </w:r>
      <w:r>
        <w:rPr>
          <w:sz w:val="24"/>
        </w:rPr>
        <w:t>prevention</w:t>
      </w:r>
      <w:r>
        <w:rPr>
          <w:spacing w:val="-11"/>
          <w:sz w:val="24"/>
        </w:rPr>
        <w:t xml:space="preserve"> </w:t>
      </w:r>
      <w:r>
        <w:rPr>
          <w:sz w:val="24"/>
        </w:rPr>
        <w:t>of</w:t>
      </w:r>
      <w:r>
        <w:rPr>
          <w:spacing w:val="-11"/>
          <w:sz w:val="24"/>
        </w:rPr>
        <w:t xml:space="preserve"> </w:t>
      </w:r>
      <w:r>
        <w:rPr>
          <w:sz w:val="24"/>
        </w:rPr>
        <w:t>Sexual and Gender-Based Violence;</w:t>
      </w:r>
    </w:p>
    <w:p w14:paraId="7A3AA55C" w14:textId="77777777" w:rsidR="006E469C" w:rsidRDefault="00985F35">
      <w:pPr>
        <w:pStyle w:val="ListParagraph"/>
        <w:numPr>
          <w:ilvl w:val="0"/>
          <w:numId w:val="23"/>
        </w:numPr>
        <w:tabs>
          <w:tab w:val="left" w:pos="1798"/>
          <w:tab w:val="left" w:pos="1800"/>
        </w:tabs>
        <w:spacing w:line="362" w:lineRule="auto"/>
        <w:ind w:right="361"/>
        <w:rPr>
          <w:sz w:val="24"/>
        </w:rPr>
      </w:pPr>
      <w:r>
        <w:rPr>
          <w:sz w:val="24"/>
        </w:rPr>
        <w:t xml:space="preserve">Improve Government support in providing support services such as shelters for GBV </w:t>
      </w:r>
      <w:r>
        <w:rPr>
          <w:spacing w:val="-2"/>
          <w:sz w:val="24"/>
        </w:rPr>
        <w:t>survivors;</w:t>
      </w:r>
    </w:p>
    <w:p w14:paraId="36E6C0EB" w14:textId="77777777" w:rsidR="006E469C" w:rsidRDefault="00985F35">
      <w:pPr>
        <w:pStyle w:val="ListParagraph"/>
        <w:numPr>
          <w:ilvl w:val="0"/>
          <w:numId w:val="23"/>
        </w:numPr>
        <w:tabs>
          <w:tab w:val="left" w:pos="1800"/>
        </w:tabs>
        <w:spacing w:line="360" w:lineRule="auto"/>
        <w:ind w:right="362"/>
        <w:rPr>
          <w:sz w:val="24"/>
        </w:rPr>
      </w:pPr>
      <w:r>
        <w:rPr>
          <w:sz w:val="24"/>
        </w:rPr>
        <w:t>Engage with women and men engaged in sex work and Injecting Drug Users (IDUs) to minimize vulnerability to GBV;</w:t>
      </w:r>
    </w:p>
    <w:p w14:paraId="7FAC9BA5" w14:textId="37CE9FE7" w:rsidR="006E469C" w:rsidRPr="0054650B" w:rsidRDefault="00985F35" w:rsidP="0054650B">
      <w:pPr>
        <w:pStyle w:val="ListParagraph"/>
        <w:numPr>
          <w:ilvl w:val="0"/>
          <w:numId w:val="23"/>
        </w:numPr>
        <w:tabs>
          <w:tab w:val="left" w:pos="1800"/>
        </w:tabs>
        <w:spacing w:line="360" w:lineRule="auto"/>
        <w:ind w:right="362"/>
        <w:rPr>
          <w:sz w:val="24"/>
        </w:rPr>
      </w:pPr>
      <w:r>
        <w:rPr>
          <w:sz w:val="24"/>
        </w:rPr>
        <w:t>Provide a Minimum Benefits Package under Universal Health Care to enable GBV survivors to get health services; and</w:t>
      </w:r>
      <w:r w:rsidR="0054650B">
        <w:rPr>
          <w:sz w:val="24"/>
        </w:rPr>
        <w:t xml:space="preserve"> </w:t>
      </w:r>
      <w:r w:rsidRPr="0054650B">
        <w:rPr>
          <w:sz w:val="24"/>
        </w:rPr>
        <w:t>Research on SGBV to identify underlying and systemic causes and the best ways of addressing them</w:t>
      </w:r>
    </w:p>
    <w:p w14:paraId="1BDC0686" w14:textId="77777777" w:rsidR="006E469C" w:rsidRDefault="00985F35">
      <w:pPr>
        <w:pStyle w:val="Heading2"/>
        <w:numPr>
          <w:ilvl w:val="2"/>
          <w:numId w:val="31"/>
        </w:numPr>
        <w:tabs>
          <w:tab w:val="left" w:pos="1740"/>
        </w:tabs>
        <w:spacing w:before="164"/>
        <w:ind w:left="1740" w:hanging="660"/>
      </w:pPr>
      <w:bookmarkStart w:id="35" w:name="_bookmark35"/>
      <w:bookmarkEnd w:id="35"/>
      <w:r>
        <w:t>Access</w:t>
      </w:r>
      <w:r>
        <w:rPr>
          <w:spacing w:val="-3"/>
        </w:rPr>
        <w:t xml:space="preserve"> </w:t>
      </w:r>
      <w:r>
        <w:t>to</w:t>
      </w:r>
      <w:r>
        <w:rPr>
          <w:spacing w:val="-1"/>
        </w:rPr>
        <w:t xml:space="preserve"> </w:t>
      </w:r>
      <w:r>
        <w:rPr>
          <w:spacing w:val="-2"/>
        </w:rPr>
        <w:t>Justice</w:t>
      </w:r>
    </w:p>
    <w:p w14:paraId="62F306A3" w14:textId="77777777" w:rsidR="006E469C" w:rsidRDefault="00985F35">
      <w:pPr>
        <w:pStyle w:val="BodyText"/>
        <w:spacing w:before="134" w:line="360" w:lineRule="auto"/>
        <w:ind w:right="361"/>
      </w:pPr>
      <w:r>
        <w:t>Access to justice is critical for the realization of the right to equality and nondiscrimination. The Constitution obligates the State to ensure access to justice for all persons and any fee required should be reasonable so as not to impede access to justice. Access to justice can be hindered by cost, inadequate forums and the procedures and processes of dispute resolution.</w:t>
      </w:r>
    </w:p>
    <w:p w14:paraId="205291C1" w14:textId="77777777" w:rsidR="006E469C" w:rsidRDefault="00985F35">
      <w:pPr>
        <w:pStyle w:val="BodyText"/>
        <w:spacing w:line="360" w:lineRule="auto"/>
        <w:ind w:right="355"/>
      </w:pPr>
      <w:r>
        <w:t>Notwithstanding</w:t>
      </w:r>
      <w:r>
        <w:rPr>
          <w:spacing w:val="-8"/>
        </w:rPr>
        <w:t xml:space="preserve"> </w:t>
      </w:r>
      <w:r>
        <w:t>the</w:t>
      </w:r>
      <w:r>
        <w:rPr>
          <w:spacing w:val="-4"/>
        </w:rPr>
        <w:t xml:space="preserve"> </w:t>
      </w:r>
      <w:r>
        <w:t>constitutional</w:t>
      </w:r>
      <w:r>
        <w:rPr>
          <w:spacing w:val="-6"/>
        </w:rPr>
        <w:t xml:space="preserve"> </w:t>
      </w:r>
      <w:r>
        <w:t>provisions,</w:t>
      </w:r>
      <w:r>
        <w:rPr>
          <w:spacing w:val="-6"/>
        </w:rPr>
        <w:t xml:space="preserve"> </w:t>
      </w:r>
      <w:r>
        <w:t>discrimination,</w:t>
      </w:r>
      <w:r>
        <w:rPr>
          <w:spacing w:val="-5"/>
        </w:rPr>
        <w:t xml:space="preserve"> </w:t>
      </w:r>
      <w:r>
        <w:t>inequality</w:t>
      </w:r>
      <w:r>
        <w:rPr>
          <w:spacing w:val="-8"/>
        </w:rPr>
        <w:t xml:space="preserve"> </w:t>
      </w:r>
      <w:r>
        <w:t>and</w:t>
      </w:r>
      <w:r>
        <w:rPr>
          <w:spacing w:val="-6"/>
        </w:rPr>
        <w:t xml:space="preserve"> </w:t>
      </w:r>
      <w:r>
        <w:t>violation</w:t>
      </w:r>
      <w:r>
        <w:rPr>
          <w:spacing w:val="-6"/>
        </w:rPr>
        <w:t xml:space="preserve"> </w:t>
      </w:r>
      <w:r>
        <w:t>of</w:t>
      </w:r>
      <w:r>
        <w:rPr>
          <w:spacing w:val="-3"/>
        </w:rPr>
        <w:t xml:space="preserve"> </w:t>
      </w:r>
      <w:r>
        <w:t>rights</w:t>
      </w:r>
      <w:r>
        <w:rPr>
          <w:spacing w:val="-3"/>
        </w:rPr>
        <w:t xml:space="preserve"> </w:t>
      </w:r>
      <w:r>
        <w:t xml:space="preserve">is still prevalent due to physical, technical and financial barriers. The challenge presented by </w:t>
      </w:r>
      <w:r>
        <w:lastRenderedPageBreak/>
        <w:t>inaccessibility of justice is that most women find themselves the subject of injustice at the hands of a patriarchal society where disinheritance and SGBV are prevalent. Most Kenyans prefer to seek</w:t>
      </w:r>
      <w:r>
        <w:rPr>
          <w:spacing w:val="-15"/>
        </w:rPr>
        <w:t xml:space="preserve"> </w:t>
      </w:r>
      <w:r>
        <w:t>redress</w:t>
      </w:r>
      <w:r>
        <w:rPr>
          <w:spacing w:val="-15"/>
        </w:rPr>
        <w:t xml:space="preserve"> </w:t>
      </w:r>
      <w:r>
        <w:t>through</w:t>
      </w:r>
      <w:r>
        <w:rPr>
          <w:spacing w:val="-15"/>
        </w:rPr>
        <w:t xml:space="preserve"> </w:t>
      </w:r>
      <w:r>
        <w:t>alternative</w:t>
      </w:r>
      <w:r>
        <w:rPr>
          <w:spacing w:val="-15"/>
        </w:rPr>
        <w:t xml:space="preserve"> </w:t>
      </w:r>
      <w:r>
        <w:t>or</w:t>
      </w:r>
      <w:r>
        <w:rPr>
          <w:spacing w:val="-15"/>
        </w:rPr>
        <w:t xml:space="preserve"> </w:t>
      </w:r>
      <w:r>
        <w:t>traditional</w:t>
      </w:r>
      <w:r>
        <w:rPr>
          <w:spacing w:val="-15"/>
        </w:rPr>
        <w:t xml:space="preserve"> </w:t>
      </w:r>
      <w:r>
        <w:t>dispute</w:t>
      </w:r>
      <w:r>
        <w:rPr>
          <w:spacing w:val="-15"/>
        </w:rPr>
        <w:t xml:space="preserve"> </w:t>
      </w:r>
      <w:r>
        <w:t>resolution</w:t>
      </w:r>
      <w:r>
        <w:rPr>
          <w:spacing w:val="-15"/>
        </w:rPr>
        <w:t xml:space="preserve"> </w:t>
      </w:r>
      <w:r>
        <w:t>mechanisms</w:t>
      </w:r>
      <w:r>
        <w:rPr>
          <w:spacing w:val="-15"/>
        </w:rPr>
        <w:t xml:space="preserve"> </w:t>
      </w:r>
      <w:r>
        <w:t>rather</w:t>
      </w:r>
      <w:r>
        <w:rPr>
          <w:spacing w:val="-15"/>
        </w:rPr>
        <w:t xml:space="preserve"> </w:t>
      </w:r>
      <w:r>
        <w:t>than</w:t>
      </w:r>
      <w:r>
        <w:rPr>
          <w:spacing w:val="-15"/>
        </w:rPr>
        <w:t xml:space="preserve"> </w:t>
      </w:r>
      <w:r>
        <w:t>the</w:t>
      </w:r>
      <w:r>
        <w:rPr>
          <w:spacing w:val="-15"/>
        </w:rPr>
        <w:t xml:space="preserve"> </w:t>
      </w:r>
      <w:r>
        <w:t>formal court system. These alternative mechanisms of justice are often faster, more accessible and cost effective. The</w:t>
      </w:r>
      <w:r>
        <w:rPr>
          <w:spacing w:val="-2"/>
        </w:rPr>
        <w:t xml:space="preserve"> </w:t>
      </w:r>
      <w:r>
        <w:t>Constitution has taken cognizance of</w:t>
      </w:r>
      <w:r>
        <w:rPr>
          <w:spacing w:val="-1"/>
        </w:rPr>
        <w:t xml:space="preserve"> </w:t>
      </w:r>
      <w:r>
        <w:t>this reality</w:t>
      </w:r>
      <w:r>
        <w:rPr>
          <w:spacing w:val="-3"/>
        </w:rPr>
        <w:t xml:space="preserve"> </w:t>
      </w:r>
      <w:r>
        <w:t>and provides for</w:t>
      </w:r>
      <w:r>
        <w:rPr>
          <w:spacing w:val="-2"/>
        </w:rPr>
        <w:t xml:space="preserve"> </w:t>
      </w:r>
      <w:r>
        <w:t>the</w:t>
      </w:r>
      <w:r>
        <w:rPr>
          <w:spacing w:val="-1"/>
        </w:rPr>
        <w:t xml:space="preserve"> </w:t>
      </w:r>
      <w:r>
        <w:t>promotion of alternative</w:t>
      </w:r>
      <w:r>
        <w:rPr>
          <w:spacing w:val="-4"/>
        </w:rPr>
        <w:t xml:space="preserve"> </w:t>
      </w:r>
      <w:r>
        <w:t>forms</w:t>
      </w:r>
      <w:r>
        <w:rPr>
          <w:spacing w:val="-5"/>
        </w:rPr>
        <w:t xml:space="preserve"> </w:t>
      </w:r>
      <w:r>
        <w:t>of</w:t>
      </w:r>
      <w:r>
        <w:rPr>
          <w:spacing w:val="-4"/>
        </w:rPr>
        <w:t xml:space="preserve"> </w:t>
      </w:r>
      <w:r>
        <w:t>dispute</w:t>
      </w:r>
      <w:r>
        <w:rPr>
          <w:spacing w:val="-6"/>
        </w:rPr>
        <w:t xml:space="preserve"> </w:t>
      </w:r>
      <w:r>
        <w:t>resolution.</w:t>
      </w:r>
      <w:r>
        <w:rPr>
          <w:spacing w:val="-5"/>
        </w:rPr>
        <w:t xml:space="preserve"> </w:t>
      </w:r>
      <w:r>
        <w:t>The</w:t>
      </w:r>
      <w:r>
        <w:rPr>
          <w:spacing w:val="-5"/>
        </w:rPr>
        <w:t xml:space="preserve"> </w:t>
      </w:r>
      <w:r>
        <w:t>challenge</w:t>
      </w:r>
      <w:r>
        <w:rPr>
          <w:spacing w:val="-5"/>
        </w:rPr>
        <w:t xml:space="preserve"> </w:t>
      </w:r>
      <w:r>
        <w:t>is</w:t>
      </w:r>
      <w:r>
        <w:rPr>
          <w:spacing w:val="-5"/>
        </w:rPr>
        <w:t xml:space="preserve"> </w:t>
      </w:r>
      <w:r>
        <w:t>ensuring</w:t>
      </w:r>
      <w:r>
        <w:rPr>
          <w:spacing w:val="-6"/>
        </w:rPr>
        <w:t xml:space="preserve"> </w:t>
      </w:r>
      <w:r>
        <w:t>these</w:t>
      </w:r>
      <w:r>
        <w:rPr>
          <w:spacing w:val="-5"/>
        </w:rPr>
        <w:t xml:space="preserve"> </w:t>
      </w:r>
      <w:r>
        <w:t>alternative</w:t>
      </w:r>
      <w:r>
        <w:rPr>
          <w:spacing w:val="-7"/>
        </w:rPr>
        <w:t xml:space="preserve"> </w:t>
      </w:r>
      <w:r>
        <w:t>mechanisms</w:t>
      </w:r>
      <w:r>
        <w:rPr>
          <w:spacing w:val="-6"/>
        </w:rPr>
        <w:t xml:space="preserve"> </w:t>
      </w:r>
      <w:r>
        <w:t>of justice meet a certain minimum standard and do not violate human rights.</w:t>
      </w:r>
    </w:p>
    <w:p w14:paraId="1AAE5A3B" w14:textId="77777777" w:rsidR="006E469C" w:rsidRDefault="00985F35">
      <w:pPr>
        <w:pStyle w:val="Heading2"/>
        <w:spacing w:before="5"/>
        <w:ind w:left="1080" w:firstLine="0"/>
      </w:pPr>
      <w:r>
        <w:t>Key</w:t>
      </w:r>
      <w:r>
        <w:rPr>
          <w:spacing w:val="-3"/>
        </w:rPr>
        <w:t xml:space="preserve"> </w:t>
      </w:r>
      <w:r>
        <w:rPr>
          <w:spacing w:val="-2"/>
        </w:rPr>
        <w:t>issues:</w:t>
      </w:r>
    </w:p>
    <w:p w14:paraId="2DC836FE" w14:textId="77777777" w:rsidR="006E469C" w:rsidRDefault="00985F35">
      <w:pPr>
        <w:pStyle w:val="ListParagraph"/>
        <w:numPr>
          <w:ilvl w:val="0"/>
          <w:numId w:val="22"/>
        </w:numPr>
        <w:tabs>
          <w:tab w:val="left" w:pos="2159"/>
        </w:tabs>
        <w:spacing w:before="132"/>
        <w:ind w:left="2159" w:hanging="719"/>
        <w:rPr>
          <w:sz w:val="24"/>
        </w:rPr>
      </w:pPr>
      <w:r>
        <w:rPr>
          <w:sz w:val="24"/>
        </w:rPr>
        <w:t>Lower</w:t>
      </w:r>
      <w:r>
        <w:rPr>
          <w:spacing w:val="-3"/>
          <w:sz w:val="24"/>
        </w:rPr>
        <w:t xml:space="preserve"> </w:t>
      </w:r>
      <w:r>
        <w:rPr>
          <w:sz w:val="24"/>
        </w:rPr>
        <w:t>the</w:t>
      </w:r>
      <w:r>
        <w:rPr>
          <w:spacing w:val="-1"/>
          <w:sz w:val="24"/>
        </w:rPr>
        <w:t xml:space="preserve"> </w:t>
      </w:r>
      <w:r>
        <w:rPr>
          <w:sz w:val="24"/>
        </w:rPr>
        <w:t>cost</w:t>
      </w:r>
      <w:r>
        <w:rPr>
          <w:spacing w:val="-1"/>
          <w:sz w:val="24"/>
        </w:rPr>
        <w:t xml:space="preserve"> </w:t>
      </w:r>
      <w:r>
        <w:rPr>
          <w:sz w:val="24"/>
        </w:rPr>
        <w:t>of</w:t>
      </w:r>
      <w:r>
        <w:rPr>
          <w:spacing w:val="-1"/>
          <w:sz w:val="24"/>
        </w:rPr>
        <w:t xml:space="preserve"> </w:t>
      </w:r>
      <w:r>
        <w:rPr>
          <w:spacing w:val="-2"/>
          <w:sz w:val="24"/>
        </w:rPr>
        <w:t>litigation;</w:t>
      </w:r>
    </w:p>
    <w:p w14:paraId="74F27288" w14:textId="77777777" w:rsidR="006E469C" w:rsidRDefault="00985F35">
      <w:pPr>
        <w:pStyle w:val="ListParagraph"/>
        <w:numPr>
          <w:ilvl w:val="0"/>
          <w:numId w:val="22"/>
        </w:numPr>
        <w:tabs>
          <w:tab w:val="left" w:pos="2158"/>
        </w:tabs>
        <w:spacing w:before="139"/>
        <w:ind w:left="2158" w:hanging="718"/>
        <w:rPr>
          <w:sz w:val="24"/>
        </w:rPr>
      </w:pPr>
      <w:r>
        <w:rPr>
          <w:sz w:val="24"/>
        </w:rPr>
        <w:t>Increase</w:t>
      </w:r>
      <w:r>
        <w:rPr>
          <w:spacing w:val="-5"/>
          <w:sz w:val="24"/>
        </w:rPr>
        <w:t xml:space="preserve"> </w:t>
      </w:r>
      <w:r>
        <w:rPr>
          <w:sz w:val="24"/>
        </w:rPr>
        <w:t>access</w:t>
      </w:r>
      <w:r>
        <w:rPr>
          <w:spacing w:val="-1"/>
          <w:sz w:val="24"/>
        </w:rPr>
        <w:t xml:space="preserve"> </w:t>
      </w:r>
      <w:r>
        <w:rPr>
          <w:sz w:val="24"/>
        </w:rPr>
        <w:t>to</w:t>
      </w:r>
      <w:r>
        <w:rPr>
          <w:spacing w:val="-2"/>
          <w:sz w:val="24"/>
        </w:rPr>
        <w:t xml:space="preserve"> </w:t>
      </w:r>
      <w:r>
        <w:rPr>
          <w:sz w:val="24"/>
        </w:rPr>
        <w:t>legal</w:t>
      </w:r>
      <w:r>
        <w:rPr>
          <w:spacing w:val="-1"/>
          <w:sz w:val="24"/>
        </w:rPr>
        <w:t xml:space="preserve"> </w:t>
      </w:r>
      <w:r>
        <w:rPr>
          <w:sz w:val="24"/>
        </w:rPr>
        <w:t>services and</w:t>
      </w:r>
      <w:r>
        <w:rPr>
          <w:spacing w:val="-1"/>
          <w:sz w:val="24"/>
        </w:rPr>
        <w:t xml:space="preserve"> </w:t>
      </w:r>
      <w:r>
        <w:rPr>
          <w:spacing w:val="-2"/>
          <w:sz w:val="24"/>
        </w:rPr>
        <w:t>justice;</w:t>
      </w:r>
    </w:p>
    <w:p w14:paraId="1420B775" w14:textId="463B9DBD" w:rsidR="006E469C" w:rsidRPr="00B34BDE" w:rsidRDefault="00985F35">
      <w:pPr>
        <w:pStyle w:val="ListParagraph"/>
        <w:numPr>
          <w:ilvl w:val="0"/>
          <w:numId w:val="22"/>
        </w:numPr>
        <w:tabs>
          <w:tab w:val="left" w:pos="2160"/>
        </w:tabs>
        <w:spacing w:before="137" w:line="360" w:lineRule="auto"/>
        <w:ind w:right="359"/>
        <w:rPr>
          <w:sz w:val="24"/>
        </w:rPr>
      </w:pPr>
      <w:r>
        <w:rPr>
          <w:sz w:val="24"/>
        </w:rPr>
        <w:t>Reduce</w:t>
      </w:r>
      <w:r>
        <w:rPr>
          <w:spacing w:val="-15"/>
          <w:sz w:val="24"/>
        </w:rPr>
        <w:t xml:space="preserve"> </w:t>
      </w:r>
      <w:r>
        <w:rPr>
          <w:sz w:val="24"/>
        </w:rPr>
        <w:t>case</w:t>
      </w:r>
      <w:r>
        <w:rPr>
          <w:spacing w:val="-15"/>
          <w:sz w:val="24"/>
        </w:rPr>
        <w:t xml:space="preserve"> </w:t>
      </w:r>
      <w:r>
        <w:rPr>
          <w:sz w:val="24"/>
        </w:rPr>
        <w:t>backlog</w:t>
      </w:r>
      <w:r>
        <w:rPr>
          <w:spacing w:val="-15"/>
          <w:sz w:val="24"/>
        </w:rPr>
        <w:t xml:space="preserve"> </w:t>
      </w:r>
      <w:r>
        <w:rPr>
          <w:sz w:val="24"/>
        </w:rPr>
        <w:t>due</w:t>
      </w:r>
      <w:r>
        <w:rPr>
          <w:spacing w:val="-13"/>
          <w:sz w:val="24"/>
        </w:rPr>
        <w:t xml:space="preserve"> </w:t>
      </w:r>
      <w:r>
        <w:rPr>
          <w:sz w:val="24"/>
        </w:rPr>
        <w:t>to</w:t>
      </w:r>
      <w:r>
        <w:rPr>
          <w:spacing w:val="-13"/>
          <w:sz w:val="24"/>
        </w:rPr>
        <w:t xml:space="preserve"> </w:t>
      </w:r>
      <w:r>
        <w:rPr>
          <w:sz w:val="24"/>
        </w:rPr>
        <w:t>heavy</w:t>
      </w:r>
      <w:r>
        <w:rPr>
          <w:spacing w:val="-15"/>
          <w:sz w:val="24"/>
        </w:rPr>
        <w:t xml:space="preserve"> </w:t>
      </w:r>
      <w:r>
        <w:rPr>
          <w:sz w:val="24"/>
        </w:rPr>
        <w:t>caseload,</w:t>
      </w:r>
      <w:r>
        <w:rPr>
          <w:spacing w:val="-14"/>
          <w:sz w:val="24"/>
        </w:rPr>
        <w:t xml:space="preserve"> </w:t>
      </w:r>
      <w:r>
        <w:rPr>
          <w:sz w:val="24"/>
        </w:rPr>
        <w:t>unnecessary</w:t>
      </w:r>
      <w:r>
        <w:rPr>
          <w:spacing w:val="-15"/>
          <w:sz w:val="24"/>
        </w:rPr>
        <w:t xml:space="preserve"> </w:t>
      </w:r>
      <w:r>
        <w:rPr>
          <w:sz w:val="24"/>
        </w:rPr>
        <w:t>adjournments</w:t>
      </w:r>
      <w:r>
        <w:rPr>
          <w:spacing w:val="-12"/>
          <w:sz w:val="24"/>
        </w:rPr>
        <w:t xml:space="preserve"> </w:t>
      </w:r>
      <w:r>
        <w:rPr>
          <w:sz w:val="24"/>
        </w:rPr>
        <w:t>and</w:t>
      </w:r>
      <w:r>
        <w:rPr>
          <w:spacing w:val="-11"/>
          <w:sz w:val="24"/>
        </w:rPr>
        <w:t xml:space="preserve"> </w:t>
      </w:r>
      <w:r>
        <w:rPr>
          <w:sz w:val="24"/>
        </w:rPr>
        <w:t xml:space="preserve">corruption; </w:t>
      </w:r>
      <w:r>
        <w:rPr>
          <w:spacing w:val="-4"/>
          <w:sz w:val="24"/>
        </w:rPr>
        <w:t>and</w:t>
      </w:r>
    </w:p>
    <w:p w14:paraId="781F3A11" w14:textId="686CC268" w:rsidR="00B34BDE" w:rsidRDefault="00B34BDE" w:rsidP="00B34BDE">
      <w:pPr>
        <w:tabs>
          <w:tab w:val="left" w:pos="2160"/>
        </w:tabs>
        <w:spacing w:before="137" w:line="360" w:lineRule="auto"/>
        <w:ind w:right="359"/>
        <w:rPr>
          <w:sz w:val="24"/>
        </w:rPr>
      </w:pPr>
    </w:p>
    <w:p w14:paraId="2F6AF203" w14:textId="34D33BF3" w:rsidR="00B34BDE" w:rsidRDefault="00B34BDE" w:rsidP="00B34BDE">
      <w:pPr>
        <w:tabs>
          <w:tab w:val="left" w:pos="2160"/>
        </w:tabs>
        <w:spacing w:before="137" w:line="360" w:lineRule="auto"/>
        <w:ind w:right="359"/>
        <w:rPr>
          <w:sz w:val="24"/>
        </w:rPr>
      </w:pPr>
    </w:p>
    <w:p w14:paraId="26AFB178" w14:textId="77777777" w:rsidR="00B34BDE" w:rsidRPr="00B34BDE" w:rsidRDefault="00B34BDE" w:rsidP="00B34BDE">
      <w:pPr>
        <w:tabs>
          <w:tab w:val="left" w:pos="2160"/>
        </w:tabs>
        <w:spacing w:before="137" w:line="360" w:lineRule="auto"/>
        <w:ind w:right="359"/>
        <w:rPr>
          <w:sz w:val="24"/>
        </w:rPr>
      </w:pPr>
    </w:p>
    <w:p w14:paraId="462AB448" w14:textId="77777777" w:rsidR="006E469C" w:rsidRDefault="00985F35">
      <w:pPr>
        <w:pStyle w:val="Heading2"/>
        <w:spacing w:before="166" w:line="360" w:lineRule="auto"/>
        <w:ind w:left="1080" w:right="1740" w:firstLine="0"/>
      </w:pPr>
      <w:bookmarkStart w:id="36" w:name="_bookmark36"/>
      <w:bookmarkEnd w:id="36"/>
      <w:r>
        <w:t>2.2.14.</w:t>
      </w:r>
      <w:r>
        <w:rPr>
          <w:spacing w:val="-4"/>
        </w:rPr>
        <w:t xml:space="preserve"> </w:t>
      </w:r>
      <w:r>
        <w:t>Institutional</w:t>
      </w:r>
      <w:r>
        <w:rPr>
          <w:spacing w:val="-4"/>
        </w:rPr>
        <w:t xml:space="preserve"> </w:t>
      </w:r>
      <w:r>
        <w:t>Mechanisms</w:t>
      </w:r>
      <w:r>
        <w:rPr>
          <w:spacing w:val="-4"/>
        </w:rPr>
        <w:t xml:space="preserve"> </w:t>
      </w:r>
      <w:r>
        <w:t>for</w:t>
      </w:r>
      <w:r>
        <w:rPr>
          <w:spacing w:val="-5"/>
        </w:rPr>
        <w:t xml:space="preserve"> </w:t>
      </w:r>
      <w:r>
        <w:t>the</w:t>
      </w:r>
      <w:r>
        <w:rPr>
          <w:spacing w:val="-4"/>
        </w:rPr>
        <w:t xml:space="preserve"> </w:t>
      </w:r>
      <w:r>
        <w:t>advancement</w:t>
      </w:r>
      <w:r>
        <w:rPr>
          <w:spacing w:val="-4"/>
        </w:rPr>
        <w:t xml:space="preserve"> </w:t>
      </w:r>
      <w:r>
        <w:t>of</w:t>
      </w:r>
      <w:r>
        <w:rPr>
          <w:spacing w:val="-4"/>
        </w:rPr>
        <w:t xml:space="preserve"> </w:t>
      </w:r>
      <w:r>
        <w:t>Gender</w:t>
      </w:r>
      <w:r>
        <w:rPr>
          <w:spacing w:val="-5"/>
        </w:rPr>
        <w:t xml:space="preserve"> </w:t>
      </w:r>
      <w:r>
        <w:t>Equality</w:t>
      </w:r>
      <w:r>
        <w:rPr>
          <w:spacing w:val="-4"/>
        </w:rPr>
        <w:t xml:space="preserve"> </w:t>
      </w:r>
      <w:r>
        <w:t>and Empowerment of Women</w:t>
      </w:r>
    </w:p>
    <w:p w14:paraId="75C28BE6" w14:textId="437DF75B" w:rsidR="00B34BDE" w:rsidRDefault="00985F35" w:rsidP="00B34BDE">
      <w:pPr>
        <w:pStyle w:val="BodyText"/>
        <w:spacing w:line="360" w:lineRule="auto"/>
        <w:ind w:right="357"/>
      </w:pPr>
      <w:r>
        <w:t>National mechanisms and institutions for the promotion of gender and empowerment of women are</w:t>
      </w:r>
      <w:r>
        <w:rPr>
          <w:spacing w:val="-15"/>
        </w:rPr>
        <w:t xml:space="preserve"> </w:t>
      </w:r>
      <w:r>
        <w:t>critical</w:t>
      </w:r>
      <w:r>
        <w:rPr>
          <w:spacing w:val="-15"/>
        </w:rPr>
        <w:t xml:space="preserve"> </w:t>
      </w:r>
      <w:r>
        <w:t>for</w:t>
      </w:r>
      <w:r>
        <w:rPr>
          <w:spacing w:val="-15"/>
        </w:rPr>
        <w:t xml:space="preserve"> </w:t>
      </w:r>
      <w:r>
        <w:t>the</w:t>
      </w:r>
      <w:r>
        <w:rPr>
          <w:spacing w:val="-15"/>
        </w:rPr>
        <w:t xml:space="preserve"> </w:t>
      </w:r>
      <w:r>
        <w:t>promotion</w:t>
      </w:r>
      <w:r>
        <w:rPr>
          <w:spacing w:val="-15"/>
        </w:rPr>
        <w:t xml:space="preserve"> </w:t>
      </w:r>
      <w:r>
        <w:t>of</w:t>
      </w:r>
      <w:r>
        <w:rPr>
          <w:spacing w:val="-15"/>
        </w:rPr>
        <w:t xml:space="preserve"> </w:t>
      </w:r>
      <w:r>
        <w:t>gender</w:t>
      </w:r>
      <w:r>
        <w:rPr>
          <w:spacing w:val="-15"/>
        </w:rPr>
        <w:t xml:space="preserve"> </w:t>
      </w:r>
      <w:r>
        <w:t>equality</w:t>
      </w:r>
      <w:r>
        <w:rPr>
          <w:spacing w:val="-15"/>
        </w:rPr>
        <w:t xml:space="preserve"> </w:t>
      </w:r>
      <w:r>
        <w:t>and</w:t>
      </w:r>
      <w:r>
        <w:rPr>
          <w:spacing w:val="-15"/>
        </w:rPr>
        <w:t xml:space="preserve"> </w:t>
      </w:r>
      <w:r>
        <w:t>women’s</w:t>
      </w:r>
      <w:r>
        <w:rPr>
          <w:spacing w:val="-15"/>
        </w:rPr>
        <w:t xml:space="preserve"> </w:t>
      </w:r>
      <w:r>
        <w:t>empowerment.</w:t>
      </w:r>
      <w:r>
        <w:rPr>
          <w:spacing w:val="-15"/>
        </w:rPr>
        <w:t xml:space="preserve"> </w:t>
      </w:r>
      <w:r>
        <w:t>The</w:t>
      </w:r>
      <w:r>
        <w:rPr>
          <w:spacing w:val="-15"/>
        </w:rPr>
        <w:t xml:space="preserve"> </w:t>
      </w:r>
      <w:r>
        <w:t>Beijing</w:t>
      </w:r>
      <w:r>
        <w:rPr>
          <w:spacing w:val="-15"/>
        </w:rPr>
        <w:t xml:space="preserve"> </w:t>
      </w:r>
      <w:r>
        <w:t>Platform for</w:t>
      </w:r>
      <w:r>
        <w:rPr>
          <w:spacing w:val="-5"/>
        </w:rPr>
        <w:t xml:space="preserve"> </w:t>
      </w:r>
      <w:r>
        <w:t>Action</w:t>
      </w:r>
      <w:r>
        <w:rPr>
          <w:spacing w:val="-3"/>
        </w:rPr>
        <w:t xml:space="preserve"> </w:t>
      </w:r>
      <w:r>
        <w:t>and</w:t>
      </w:r>
      <w:r>
        <w:rPr>
          <w:spacing w:val="-3"/>
        </w:rPr>
        <w:t xml:space="preserve"> </w:t>
      </w:r>
      <w:r>
        <w:t>the</w:t>
      </w:r>
      <w:r>
        <w:rPr>
          <w:spacing w:val="-3"/>
        </w:rPr>
        <w:t xml:space="preserve"> </w:t>
      </w:r>
      <w:r>
        <w:t>Convention</w:t>
      </w:r>
      <w:r>
        <w:rPr>
          <w:spacing w:val="-3"/>
        </w:rPr>
        <w:t xml:space="preserve"> </w:t>
      </w:r>
      <w:r>
        <w:t>on</w:t>
      </w:r>
      <w:r>
        <w:rPr>
          <w:spacing w:val="-3"/>
        </w:rPr>
        <w:t xml:space="preserve"> </w:t>
      </w:r>
      <w:r>
        <w:t>the</w:t>
      </w:r>
      <w:r>
        <w:rPr>
          <w:spacing w:val="-3"/>
        </w:rPr>
        <w:t xml:space="preserve"> </w:t>
      </w:r>
      <w:r>
        <w:t>Elimination</w:t>
      </w:r>
      <w:r>
        <w:rPr>
          <w:spacing w:val="-8"/>
        </w:rPr>
        <w:t xml:space="preserve"> </w:t>
      </w:r>
      <w:r>
        <w:t>of</w:t>
      </w:r>
      <w:r>
        <w:rPr>
          <w:spacing w:val="-3"/>
        </w:rPr>
        <w:t xml:space="preserve"> </w:t>
      </w:r>
      <w:r>
        <w:t>all</w:t>
      </w:r>
      <w:r>
        <w:rPr>
          <w:spacing w:val="-3"/>
        </w:rPr>
        <w:t xml:space="preserve"> </w:t>
      </w:r>
      <w:r>
        <w:t>Forms</w:t>
      </w:r>
      <w:r>
        <w:rPr>
          <w:spacing w:val="-3"/>
        </w:rPr>
        <w:t xml:space="preserve"> </w:t>
      </w:r>
      <w:r>
        <w:t>of</w:t>
      </w:r>
      <w:r>
        <w:rPr>
          <w:spacing w:val="-4"/>
        </w:rPr>
        <w:t xml:space="preserve"> </w:t>
      </w:r>
      <w:r>
        <w:t>discrimination</w:t>
      </w:r>
      <w:r>
        <w:rPr>
          <w:spacing w:val="-3"/>
        </w:rPr>
        <w:t xml:space="preserve"> </w:t>
      </w:r>
      <w:r>
        <w:t>calls</w:t>
      </w:r>
      <w:r>
        <w:rPr>
          <w:spacing w:val="-3"/>
        </w:rPr>
        <w:t xml:space="preserve"> </w:t>
      </w:r>
      <w:r>
        <w:t>on</w:t>
      </w:r>
      <w:r>
        <w:rPr>
          <w:spacing w:val="-3"/>
        </w:rPr>
        <w:t xml:space="preserve"> </w:t>
      </w:r>
      <w:r>
        <w:t>member states to strengthen the effectiveness of national institutions by</w:t>
      </w:r>
      <w:r>
        <w:rPr>
          <w:spacing w:val="-3"/>
        </w:rPr>
        <w:t xml:space="preserve"> </w:t>
      </w:r>
      <w:r>
        <w:t>placing them the highest political level with adequate staffing and requisite resources. The national machineries for the promotion of Gender Equality are faced with limited financial and human resources and over lapping mandates with some institutions that promote human rights. The linkages among the institutions including</w:t>
      </w:r>
      <w:r>
        <w:rPr>
          <w:spacing w:val="-4"/>
        </w:rPr>
        <w:t xml:space="preserve"> </w:t>
      </w:r>
      <w:r>
        <w:t>the</w:t>
      </w:r>
      <w:r>
        <w:rPr>
          <w:spacing w:val="-2"/>
        </w:rPr>
        <w:t xml:space="preserve"> </w:t>
      </w:r>
      <w:r>
        <w:t>county</w:t>
      </w:r>
      <w:r>
        <w:rPr>
          <w:spacing w:val="-5"/>
        </w:rPr>
        <w:t xml:space="preserve"> </w:t>
      </w:r>
      <w:r>
        <w:t>government</w:t>
      </w:r>
      <w:r>
        <w:rPr>
          <w:spacing w:val="-2"/>
        </w:rPr>
        <w:t xml:space="preserve"> </w:t>
      </w:r>
      <w:proofErr w:type="gramStart"/>
      <w:r>
        <w:t>is</w:t>
      </w:r>
      <w:proofErr w:type="gramEnd"/>
      <w:r>
        <w:rPr>
          <w:spacing w:val="-2"/>
        </w:rPr>
        <w:t xml:space="preserve"> </w:t>
      </w:r>
      <w:r>
        <w:t>not</w:t>
      </w:r>
      <w:r>
        <w:rPr>
          <w:spacing w:val="-2"/>
        </w:rPr>
        <w:t xml:space="preserve"> </w:t>
      </w:r>
      <w:r>
        <w:t>fully</w:t>
      </w:r>
      <w:r>
        <w:rPr>
          <w:spacing w:val="-7"/>
        </w:rPr>
        <w:t xml:space="preserve"> </w:t>
      </w:r>
      <w:r>
        <w:t>developed</w:t>
      </w:r>
      <w:r>
        <w:rPr>
          <w:spacing w:val="-2"/>
        </w:rPr>
        <w:t xml:space="preserve"> </w:t>
      </w:r>
      <w:r>
        <w:t>thus</w:t>
      </w:r>
      <w:r>
        <w:rPr>
          <w:spacing w:val="-2"/>
        </w:rPr>
        <w:t xml:space="preserve"> </w:t>
      </w:r>
      <w:r>
        <w:t>hampering</w:t>
      </w:r>
      <w:r>
        <w:rPr>
          <w:spacing w:val="-5"/>
        </w:rPr>
        <w:t xml:space="preserve"> </w:t>
      </w:r>
      <w:r>
        <w:t>effectiveness</w:t>
      </w:r>
      <w:r>
        <w:rPr>
          <w:spacing w:val="-2"/>
        </w:rPr>
        <w:t xml:space="preserve"> </w:t>
      </w:r>
      <w:r>
        <w:t>towards</w:t>
      </w:r>
      <w:r>
        <w:rPr>
          <w:spacing w:val="-2"/>
        </w:rPr>
        <w:t xml:space="preserve"> </w:t>
      </w:r>
      <w:r>
        <w:t>the full realization of gender equality.</w:t>
      </w:r>
    </w:p>
    <w:p w14:paraId="321C9F47" w14:textId="77777777" w:rsidR="006E469C" w:rsidRDefault="00985F35">
      <w:pPr>
        <w:pStyle w:val="Heading2"/>
        <w:spacing w:before="70"/>
        <w:ind w:left="1080" w:firstLine="0"/>
      </w:pPr>
      <w:r>
        <w:t>Key</w:t>
      </w:r>
      <w:r>
        <w:rPr>
          <w:spacing w:val="-3"/>
        </w:rPr>
        <w:t xml:space="preserve"> </w:t>
      </w:r>
      <w:r>
        <w:rPr>
          <w:spacing w:val="-2"/>
        </w:rPr>
        <w:t>issues</w:t>
      </w:r>
    </w:p>
    <w:p w14:paraId="0F174535" w14:textId="77777777" w:rsidR="006E469C" w:rsidRDefault="00985F35">
      <w:pPr>
        <w:pStyle w:val="ListParagraph"/>
        <w:numPr>
          <w:ilvl w:val="0"/>
          <w:numId w:val="21"/>
        </w:numPr>
        <w:tabs>
          <w:tab w:val="left" w:pos="2159"/>
        </w:tabs>
        <w:spacing w:before="132"/>
        <w:ind w:left="2159" w:hanging="719"/>
        <w:rPr>
          <w:sz w:val="24"/>
        </w:rPr>
      </w:pPr>
      <w:r>
        <w:rPr>
          <w:sz w:val="24"/>
        </w:rPr>
        <w:t>Limited</w:t>
      </w:r>
      <w:r>
        <w:rPr>
          <w:spacing w:val="-1"/>
          <w:sz w:val="24"/>
        </w:rPr>
        <w:t xml:space="preserve"> </w:t>
      </w:r>
      <w:r>
        <w:rPr>
          <w:sz w:val="24"/>
        </w:rPr>
        <w:t>financial</w:t>
      </w:r>
      <w:r>
        <w:rPr>
          <w:spacing w:val="-1"/>
          <w:sz w:val="24"/>
        </w:rPr>
        <w:t xml:space="preserve"> </w:t>
      </w:r>
      <w:r>
        <w:rPr>
          <w:sz w:val="24"/>
        </w:rPr>
        <w:t>and</w:t>
      </w:r>
      <w:r>
        <w:rPr>
          <w:spacing w:val="-1"/>
          <w:sz w:val="24"/>
        </w:rPr>
        <w:t xml:space="preserve"> </w:t>
      </w:r>
      <w:r>
        <w:rPr>
          <w:sz w:val="24"/>
        </w:rPr>
        <w:t>human</w:t>
      </w:r>
      <w:r>
        <w:rPr>
          <w:spacing w:val="-1"/>
          <w:sz w:val="24"/>
        </w:rPr>
        <w:t xml:space="preserve"> </w:t>
      </w:r>
      <w:r>
        <w:rPr>
          <w:spacing w:val="-2"/>
          <w:sz w:val="24"/>
        </w:rPr>
        <w:t>resources;</w:t>
      </w:r>
    </w:p>
    <w:p w14:paraId="0AC6B0A3" w14:textId="77777777" w:rsidR="006E469C" w:rsidRDefault="00985F35">
      <w:pPr>
        <w:pStyle w:val="ListParagraph"/>
        <w:numPr>
          <w:ilvl w:val="0"/>
          <w:numId w:val="21"/>
        </w:numPr>
        <w:tabs>
          <w:tab w:val="left" w:pos="2158"/>
        </w:tabs>
        <w:spacing w:before="137"/>
        <w:ind w:left="2158" w:hanging="718"/>
        <w:rPr>
          <w:sz w:val="24"/>
        </w:rPr>
      </w:pPr>
      <w:r>
        <w:rPr>
          <w:sz w:val="24"/>
        </w:rPr>
        <w:t>Overlaps</w:t>
      </w:r>
      <w:r>
        <w:rPr>
          <w:spacing w:val="-1"/>
          <w:sz w:val="24"/>
        </w:rPr>
        <w:t xml:space="preserve"> </w:t>
      </w:r>
      <w:r>
        <w:rPr>
          <w:sz w:val="24"/>
        </w:rPr>
        <w:t>in</w:t>
      </w:r>
      <w:r>
        <w:rPr>
          <w:spacing w:val="-1"/>
          <w:sz w:val="24"/>
        </w:rPr>
        <w:t xml:space="preserve"> </w:t>
      </w:r>
      <w:r>
        <w:rPr>
          <w:sz w:val="24"/>
        </w:rPr>
        <w:t>the mandates of</w:t>
      </w:r>
      <w:r>
        <w:rPr>
          <w:spacing w:val="-1"/>
          <w:sz w:val="24"/>
        </w:rPr>
        <w:t xml:space="preserve"> </w:t>
      </w:r>
      <w:r>
        <w:rPr>
          <w:sz w:val="24"/>
        </w:rPr>
        <w:t>the</w:t>
      </w:r>
      <w:r>
        <w:rPr>
          <w:spacing w:val="-2"/>
          <w:sz w:val="24"/>
        </w:rPr>
        <w:t xml:space="preserve"> </w:t>
      </w:r>
      <w:r>
        <w:rPr>
          <w:sz w:val="24"/>
        </w:rPr>
        <w:t>various</w:t>
      </w:r>
      <w:r>
        <w:rPr>
          <w:spacing w:val="-1"/>
          <w:sz w:val="24"/>
        </w:rPr>
        <w:t xml:space="preserve"> </w:t>
      </w:r>
      <w:r>
        <w:rPr>
          <w:sz w:val="24"/>
        </w:rPr>
        <w:t xml:space="preserve">institutions; </w:t>
      </w:r>
      <w:r>
        <w:rPr>
          <w:spacing w:val="-5"/>
          <w:sz w:val="24"/>
        </w:rPr>
        <w:t>and</w:t>
      </w:r>
    </w:p>
    <w:p w14:paraId="03732167" w14:textId="77777777" w:rsidR="006E469C" w:rsidRDefault="00985F35">
      <w:pPr>
        <w:pStyle w:val="ListParagraph"/>
        <w:numPr>
          <w:ilvl w:val="0"/>
          <w:numId w:val="21"/>
        </w:numPr>
        <w:tabs>
          <w:tab w:val="left" w:pos="2160"/>
        </w:tabs>
        <w:spacing w:before="140" w:line="360" w:lineRule="auto"/>
        <w:ind w:right="358"/>
        <w:rPr>
          <w:sz w:val="24"/>
        </w:rPr>
      </w:pPr>
      <w:r>
        <w:rPr>
          <w:sz w:val="24"/>
        </w:rPr>
        <w:t xml:space="preserve">Unclear linkages among the institutional mechanisms including the County </w:t>
      </w:r>
      <w:r>
        <w:rPr>
          <w:spacing w:val="-2"/>
          <w:sz w:val="24"/>
        </w:rPr>
        <w:t>Governments.</w:t>
      </w:r>
    </w:p>
    <w:p w14:paraId="72D52B21" w14:textId="77777777" w:rsidR="006E469C" w:rsidRDefault="00985F35">
      <w:pPr>
        <w:pStyle w:val="Heading2"/>
        <w:numPr>
          <w:ilvl w:val="1"/>
          <w:numId w:val="31"/>
        </w:numPr>
        <w:tabs>
          <w:tab w:val="left" w:pos="1440"/>
        </w:tabs>
        <w:spacing w:before="165"/>
      </w:pPr>
      <w:bookmarkStart w:id="37" w:name="_bookmark37"/>
      <w:bookmarkEnd w:id="37"/>
      <w:r>
        <w:lastRenderedPageBreak/>
        <w:t>Challenges</w:t>
      </w:r>
      <w:r>
        <w:rPr>
          <w:spacing w:val="-2"/>
        </w:rPr>
        <w:t xml:space="preserve"> </w:t>
      </w:r>
      <w:r>
        <w:t>Faced</w:t>
      </w:r>
      <w:r>
        <w:rPr>
          <w:spacing w:val="-1"/>
        </w:rPr>
        <w:t xml:space="preserve"> </w:t>
      </w:r>
      <w:r>
        <w:t>by</w:t>
      </w:r>
      <w:r>
        <w:rPr>
          <w:spacing w:val="-1"/>
        </w:rPr>
        <w:t xml:space="preserve"> </w:t>
      </w:r>
      <w:r>
        <w:t>Women</w:t>
      </w:r>
      <w:r>
        <w:rPr>
          <w:spacing w:val="-1"/>
        </w:rPr>
        <w:t xml:space="preserve"> </w:t>
      </w:r>
      <w:r>
        <w:t>Living</w:t>
      </w:r>
      <w:r>
        <w:rPr>
          <w:spacing w:val="-1"/>
        </w:rPr>
        <w:t xml:space="preserve"> </w:t>
      </w:r>
      <w:r>
        <w:t>in</w:t>
      </w:r>
      <w:r>
        <w:rPr>
          <w:spacing w:val="-3"/>
        </w:rPr>
        <w:t xml:space="preserve"> </w:t>
      </w:r>
      <w:r>
        <w:t>The</w:t>
      </w:r>
      <w:r>
        <w:rPr>
          <w:spacing w:val="-5"/>
        </w:rPr>
        <w:t xml:space="preserve"> </w:t>
      </w:r>
      <w:r>
        <w:t>Urban</w:t>
      </w:r>
      <w:r>
        <w:rPr>
          <w:spacing w:val="-1"/>
        </w:rPr>
        <w:t xml:space="preserve"> </w:t>
      </w:r>
      <w:r>
        <w:t>Centers</w:t>
      </w:r>
      <w:r>
        <w:rPr>
          <w:spacing w:val="-1"/>
        </w:rPr>
        <w:t xml:space="preserve"> </w:t>
      </w:r>
      <w:r>
        <w:t xml:space="preserve">and </w:t>
      </w:r>
      <w:r>
        <w:rPr>
          <w:spacing w:val="-2"/>
        </w:rPr>
        <w:t>Cities</w:t>
      </w:r>
    </w:p>
    <w:p w14:paraId="76E49276" w14:textId="77777777" w:rsidR="006E469C" w:rsidRDefault="00985F35">
      <w:pPr>
        <w:pStyle w:val="BodyText"/>
        <w:spacing w:before="132" w:line="360" w:lineRule="auto"/>
        <w:ind w:right="359"/>
      </w:pPr>
      <w:r>
        <w:t>Women’s</w:t>
      </w:r>
      <w:r>
        <w:rPr>
          <w:spacing w:val="-3"/>
        </w:rPr>
        <w:t xml:space="preserve"> </w:t>
      </w:r>
      <w:r>
        <w:t>work</w:t>
      </w:r>
      <w:r>
        <w:rPr>
          <w:spacing w:val="-2"/>
        </w:rPr>
        <w:t xml:space="preserve"> </w:t>
      </w:r>
      <w:r>
        <w:t>in</w:t>
      </w:r>
      <w:r>
        <w:rPr>
          <w:spacing w:val="-2"/>
        </w:rPr>
        <w:t xml:space="preserve"> </w:t>
      </w:r>
      <w:r>
        <w:t>the</w:t>
      </w:r>
      <w:r>
        <w:rPr>
          <w:spacing w:val="-3"/>
        </w:rPr>
        <w:t xml:space="preserve"> </w:t>
      </w:r>
      <w:r>
        <w:t>care,</w:t>
      </w:r>
      <w:r>
        <w:rPr>
          <w:spacing w:val="-2"/>
        </w:rPr>
        <w:t xml:space="preserve"> </w:t>
      </w:r>
      <w:r>
        <w:t>formal, and</w:t>
      </w:r>
      <w:r>
        <w:rPr>
          <w:spacing w:val="-2"/>
        </w:rPr>
        <w:t xml:space="preserve"> </w:t>
      </w:r>
      <w:r>
        <w:t>informal</w:t>
      </w:r>
      <w:r>
        <w:rPr>
          <w:spacing w:val="-2"/>
        </w:rPr>
        <w:t xml:space="preserve"> </w:t>
      </w:r>
      <w:r>
        <w:t>economies</w:t>
      </w:r>
      <w:r>
        <w:rPr>
          <w:spacing w:val="-3"/>
        </w:rPr>
        <w:t xml:space="preserve"> </w:t>
      </w:r>
      <w:proofErr w:type="gramStart"/>
      <w:r>
        <w:t>determines</w:t>
      </w:r>
      <w:proofErr w:type="gramEnd"/>
      <w:r>
        <w:rPr>
          <w:spacing w:val="-3"/>
        </w:rPr>
        <w:t xml:space="preserve"> </w:t>
      </w:r>
      <w:r>
        <w:t>how</w:t>
      </w:r>
      <w:r>
        <w:rPr>
          <w:spacing w:val="-3"/>
        </w:rPr>
        <w:t xml:space="preserve"> </w:t>
      </w:r>
      <w:r>
        <w:t>they</w:t>
      </w:r>
      <w:r>
        <w:rPr>
          <w:spacing w:val="-7"/>
        </w:rPr>
        <w:t xml:space="preserve"> </w:t>
      </w:r>
      <w:r>
        <w:t>live</w:t>
      </w:r>
      <w:r>
        <w:rPr>
          <w:spacing w:val="-3"/>
        </w:rPr>
        <w:t xml:space="preserve"> </w:t>
      </w:r>
      <w:r>
        <w:t>in</w:t>
      </w:r>
      <w:r>
        <w:rPr>
          <w:spacing w:val="-2"/>
        </w:rPr>
        <w:t xml:space="preserve"> </w:t>
      </w:r>
      <w:r>
        <w:t>cities,</w:t>
      </w:r>
      <w:r>
        <w:rPr>
          <w:spacing w:val="-2"/>
        </w:rPr>
        <w:t xml:space="preserve"> </w:t>
      </w:r>
      <w:r>
        <w:t>as well as what services and infrastructural systems they use and when. Women’s multiple responsibilities</w:t>
      </w:r>
      <w:r>
        <w:rPr>
          <w:spacing w:val="-5"/>
        </w:rPr>
        <w:t xml:space="preserve"> </w:t>
      </w:r>
      <w:r>
        <w:t>–</w:t>
      </w:r>
      <w:r>
        <w:rPr>
          <w:spacing w:val="-6"/>
        </w:rPr>
        <w:t xml:space="preserve"> </w:t>
      </w:r>
      <w:proofErr w:type="gramStart"/>
      <w:r>
        <w:t>e.g.</w:t>
      </w:r>
      <w:proofErr w:type="gramEnd"/>
      <w:r>
        <w:rPr>
          <w:spacing w:val="-4"/>
        </w:rPr>
        <w:t xml:space="preserve"> </w:t>
      </w:r>
      <w:r>
        <w:t>providing</w:t>
      </w:r>
      <w:r>
        <w:rPr>
          <w:spacing w:val="-8"/>
        </w:rPr>
        <w:t xml:space="preserve"> </w:t>
      </w:r>
      <w:r>
        <w:t>food</w:t>
      </w:r>
      <w:r>
        <w:rPr>
          <w:spacing w:val="-4"/>
        </w:rPr>
        <w:t xml:space="preserve"> </w:t>
      </w:r>
      <w:r>
        <w:t>and</w:t>
      </w:r>
      <w:r>
        <w:rPr>
          <w:spacing w:val="-6"/>
        </w:rPr>
        <w:t xml:space="preserve"> </w:t>
      </w:r>
      <w:r>
        <w:t>water,</w:t>
      </w:r>
      <w:r>
        <w:rPr>
          <w:spacing w:val="-6"/>
        </w:rPr>
        <w:t xml:space="preserve"> </w:t>
      </w:r>
      <w:r>
        <w:t>maintaining</w:t>
      </w:r>
      <w:r>
        <w:rPr>
          <w:spacing w:val="-6"/>
        </w:rPr>
        <w:t xml:space="preserve"> </w:t>
      </w:r>
      <w:r>
        <w:t>a</w:t>
      </w:r>
      <w:r>
        <w:rPr>
          <w:spacing w:val="-7"/>
        </w:rPr>
        <w:t xml:space="preserve"> </w:t>
      </w:r>
      <w:r>
        <w:t>household,</w:t>
      </w:r>
      <w:r>
        <w:rPr>
          <w:spacing w:val="-2"/>
        </w:rPr>
        <w:t xml:space="preserve"> </w:t>
      </w:r>
      <w:r>
        <w:t>and</w:t>
      </w:r>
      <w:r>
        <w:rPr>
          <w:spacing w:val="-6"/>
        </w:rPr>
        <w:t xml:space="preserve"> </w:t>
      </w:r>
      <w:r>
        <w:t>caring</w:t>
      </w:r>
      <w:r>
        <w:rPr>
          <w:spacing w:val="-6"/>
        </w:rPr>
        <w:t xml:space="preserve"> </w:t>
      </w:r>
      <w:r>
        <w:t>for</w:t>
      </w:r>
      <w:r>
        <w:rPr>
          <w:spacing w:val="-5"/>
        </w:rPr>
        <w:t xml:space="preserve"> </w:t>
      </w:r>
      <w:r>
        <w:t>children, elders,</w:t>
      </w:r>
      <w:r>
        <w:rPr>
          <w:spacing w:val="-14"/>
        </w:rPr>
        <w:t xml:space="preserve"> </w:t>
      </w:r>
      <w:r>
        <w:t>and</w:t>
      </w:r>
      <w:r>
        <w:rPr>
          <w:spacing w:val="-10"/>
        </w:rPr>
        <w:t xml:space="preserve"> </w:t>
      </w:r>
      <w:r>
        <w:t>sick</w:t>
      </w:r>
      <w:r>
        <w:rPr>
          <w:spacing w:val="-12"/>
        </w:rPr>
        <w:t xml:space="preserve"> </w:t>
      </w:r>
      <w:r>
        <w:t>family</w:t>
      </w:r>
      <w:r>
        <w:rPr>
          <w:spacing w:val="-15"/>
        </w:rPr>
        <w:t xml:space="preserve"> </w:t>
      </w:r>
      <w:r>
        <w:t>members</w:t>
      </w:r>
      <w:r>
        <w:rPr>
          <w:spacing w:val="-10"/>
        </w:rPr>
        <w:t xml:space="preserve"> </w:t>
      </w:r>
      <w:r>
        <w:t>–</w:t>
      </w:r>
      <w:r>
        <w:rPr>
          <w:spacing w:val="-12"/>
        </w:rPr>
        <w:t xml:space="preserve"> </w:t>
      </w:r>
      <w:r>
        <w:t>lead</w:t>
      </w:r>
      <w:r>
        <w:rPr>
          <w:spacing w:val="-12"/>
        </w:rPr>
        <w:t xml:space="preserve"> </w:t>
      </w:r>
      <w:r>
        <w:t>to</w:t>
      </w:r>
      <w:r>
        <w:rPr>
          <w:spacing w:val="-12"/>
        </w:rPr>
        <w:t xml:space="preserve"> </w:t>
      </w:r>
      <w:r>
        <w:t>diverse</w:t>
      </w:r>
      <w:r>
        <w:rPr>
          <w:spacing w:val="-13"/>
        </w:rPr>
        <w:t xml:space="preserve"> </w:t>
      </w:r>
      <w:r>
        <w:t>interactions</w:t>
      </w:r>
      <w:r>
        <w:rPr>
          <w:spacing w:val="-12"/>
        </w:rPr>
        <w:t xml:space="preserve"> </w:t>
      </w:r>
      <w:r>
        <w:t>with</w:t>
      </w:r>
      <w:r>
        <w:rPr>
          <w:spacing w:val="-12"/>
        </w:rPr>
        <w:t xml:space="preserve"> </w:t>
      </w:r>
      <w:r>
        <w:t>the</w:t>
      </w:r>
      <w:r>
        <w:rPr>
          <w:spacing w:val="-10"/>
        </w:rPr>
        <w:t xml:space="preserve"> </w:t>
      </w:r>
      <w:r>
        <w:t>city.</w:t>
      </w:r>
      <w:r>
        <w:rPr>
          <w:spacing w:val="-10"/>
        </w:rPr>
        <w:t xml:space="preserve"> </w:t>
      </w:r>
      <w:r>
        <w:t>Their</w:t>
      </w:r>
      <w:r>
        <w:rPr>
          <w:spacing w:val="-12"/>
        </w:rPr>
        <w:t xml:space="preserve"> </w:t>
      </w:r>
      <w:r>
        <w:t>work</w:t>
      </w:r>
      <w:r>
        <w:rPr>
          <w:spacing w:val="-12"/>
        </w:rPr>
        <w:t xml:space="preserve"> </w:t>
      </w:r>
      <w:r>
        <w:t>determines how often they navigate their neighborhood or city, at what times of day or night, and by what modes of transportation.</w:t>
      </w:r>
    </w:p>
    <w:p w14:paraId="39D3B446" w14:textId="29DCB431" w:rsidR="006E469C" w:rsidRDefault="00985F35">
      <w:pPr>
        <w:pStyle w:val="BodyText"/>
        <w:spacing w:before="1" w:line="360" w:lineRule="auto"/>
        <w:ind w:right="357"/>
      </w:pPr>
      <w:r>
        <w:t>Due to women’s multiple responsibilities, their journeys are typically more varied and complex than men’s. Feminist activists, professionals, and scholars have for many years highlighted the importance</w:t>
      </w:r>
      <w:r>
        <w:rPr>
          <w:spacing w:val="-15"/>
        </w:rPr>
        <w:t xml:space="preserve"> </w:t>
      </w:r>
      <w:r>
        <w:t>of</w:t>
      </w:r>
      <w:r>
        <w:rPr>
          <w:spacing w:val="-15"/>
        </w:rPr>
        <w:t xml:space="preserve"> </w:t>
      </w:r>
      <w:r>
        <w:t>recognizing</w:t>
      </w:r>
      <w:r>
        <w:rPr>
          <w:spacing w:val="-15"/>
        </w:rPr>
        <w:t xml:space="preserve"> </w:t>
      </w:r>
      <w:r>
        <w:t>as</w:t>
      </w:r>
      <w:r>
        <w:rPr>
          <w:spacing w:val="-15"/>
        </w:rPr>
        <w:t xml:space="preserve"> </w:t>
      </w:r>
      <w:r>
        <w:t>a</w:t>
      </w:r>
      <w:r>
        <w:rPr>
          <w:spacing w:val="-15"/>
        </w:rPr>
        <w:t xml:space="preserve"> </w:t>
      </w:r>
      <w:r>
        <w:t>vital</w:t>
      </w:r>
      <w:r>
        <w:rPr>
          <w:spacing w:val="-15"/>
        </w:rPr>
        <w:t xml:space="preserve"> </w:t>
      </w:r>
      <w:r>
        <w:t>function</w:t>
      </w:r>
      <w:r>
        <w:rPr>
          <w:spacing w:val="-15"/>
        </w:rPr>
        <w:t xml:space="preserve"> </w:t>
      </w:r>
      <w:r>
        <w:t>of</w:t>
      </w:r>
      <w:r>
        <w:rPr>
          <w:spacing w:val="-15"/>
        </w:rPr>
        <w:t xml:space="preserve"> </w:t>
      </w:r>
      <w:r>
        <w:t>society</w:t>
      </w:r>
      <w:r>
        <w:rPr>
          <w:spacing w:val="-15"/>
        </w:rPr>
        <w:t xml:space="preserve"> </w:t>
      </w:r>
      <w:r>
        <w:t>the</w:t>
      </w:r>
      <w:r>
        <w:rPr>
          <w:spacing w:val="-15"/>
        </w:rPr>
        <w:t xml:space="preserve"> </w:t>
      </w:r>
      <w:r>
        <w:t>unpaid</w:t>
      </w:r>
      <w:r>
        <w:rPr>
          <w:spacing w:val="-15"/>
        </w:rPr>
        <w:t xml:space="preserve"> </w:t>
      </w:r>
      <w:r>
        <w:t>care</w:t>
      </w:r>
      <w:r>
        <w:rPr>
          <w:spacing w:val="-15"/>
        </w:rPr>
        <w:t xml:space="preserve"> </w:t>
      </w:r>
      <w:r>
        <w:t>work</w:t>
      </w:r>
      <w:r>
        <w:rPr>
          <w:spacing w:val="-15"/>
        </w:rPr>
        <w:t xml:space="preserve"> </w:t>
      </w:r>
      <w:r>
        <w:t>undertaken</w:t>
      </w:r>
      <w:r>
        <w:rPr>
          <w:spacing w:val="-15"/>
        </w:rPr>
        <w:t xml:space="preserve"> </w:t>
      </w:r>
      <w:r>
        <w:t>by</w:t>
      </w:r>
      <w:r>
        <w:rPr>
          <w:spacing w:val="-15"/>
        </w:rPr>
        <w:t xml:space="preserve"> </w:t>
      </w:r>
      <w:r>
        <w:t>women and girls. The same is true for cities. Without the millions of hours that women and girls spend every</w:t>
      </w:r>
      <w:r>
        <w:rPr>
          <w:spacing w:val="-10"/>
        </w:rPr>
        <w:t xml:space="preserve"> </w:t>
      </w:r>
      <w:r>
        <w:t>day</w:t>
      </w:r>
      <w:r>
        <w:rPr>
          <w:spacing w:val="-10"/>
        </w:rPr>
        <w:t xml:space="preserve"> </w:t>
      </w:r>
      <w:r>
        <w:t>in</w:t>
      </w:r>
      <w:r>
        <w:rPr>
          <w:spacing w:val="-4"/>
        </w:rPr>
        <w:t xml:space="preserve"> </w:t>
      </w:r>
      <w:r>
        <w:t>social</w:t>
      </w:r>
      <w:r>
        <w:rPr>
          <w:spacing w:val="-4"/>
        </w:rPr>
        <w:t xml:space="preserve"> </w:t>
      </w:r>
      <w:r>
        <w:t>reproduction</w:t>
      </w:r>
      <w:r>
        <w:rPr>
          <w:spacing w:val="-5"/>
        </w:rPr>
        <w:t xml:space="preserve"> </w:t>
      </w:r>
      <w:r>
        <w:t>and</w:t>
      </w:r>
      <w:r>
        <w:rPr>
          <w:spacing w:val="-5"/>
        </w:rPr>
        <w:t xml:space="preserve"> </w:t>
      </w:r>
      <w:r>
        <w:t>in</w:t>
      </w:r>
      <w:r>
        <w:rPr>
          <w:spacing w:val="-4"/>
        </w:rPr>
        <w:t xml:space="preserve"> </w:t>
      </w:r>
      <w:r>
        <w:t>the</w:t>
      </w:r>
      <w:r>
        <w:rPr>
          <w:spacing w:val="-5"/>
        </w:rPr>
        <w:t xml:space="preserve"> </w:t>
      </w:r>
      <w:r>
        <w:t>informal</w:t>
      </w:r>
      <w:r>
        <w:rPr>
          <w:spacing w:val="-5"/>
        </w:rPr>
        <w:t xml:space="preserve"> </w:t>
      </w:r>
      <w:r>
        <w:t>and</w:t>
      </w:r>
      <w:r>
        <w:rPr>
          <w:spacing w:val="-5"/>
        </w:rPr>
        <w:t xml:space="preserve"> </w:t>
      </w:r>
      <w:r>
        <w:t>waged</w:t>
      </w:r>
      <w:r>
        <w:rPr>
          <w:spacing w:val="-5"/>
        </w:rPr>
        <w:t xml:space="preserve"> </w:t>
      </w:r>
      <w:r>
        <w:t>economies,</w:t>
      </w:r>
      <w:r>
        <w:rPr>
          <w:spacing w:val="-2"/>
        </w:rPr>
        <w:t xml:space="preserve"> </w:t>
      </w:r>
      <w:r>
        <w:t>no</w:t>
      </w:r>
      <w:r>
        <w:rPr>
          <w:spacing w:val="-5"/>
        </w:rPr>
        <w:t xml:space="preserve"> </w:t>
      </w:r>
      <w:r>
        <w:t>city</w:t>
      </w:r>
      <w:r>
        <w:rPr>
          <w:spacing w:val="-10"/>
        </w:rPr>
        <w:t xml:space="preserve"> </w:t>
      </w:r>
      <w:r>
        <w:t>could</w:t>
      </w:r>
      <w:r>
        <w:rPr>
          <w:spacing w:val="-4"/>
        </w:rPr>
        <w:t xml:space="preserve"> </w:t>
      </w:r>
      <w:r>
        <w:t>function or</w:t>
      </w:r>
      <w:r>
        <w:rPr>
          <w:spacing w:val="-14"/>
        </w:rPr>
        <w:t xml:space="preserve"> </w:t>
      </w:r>
      <w:r>
        <w:t>develop.</w:t>
      </w:r>
      <w:r>
        <w:rPr>
          <w:spacing w:val="-11"/>
        </w:rPr>
        <w:t xml:space="preserve"> </w:t>
      </w:r>
      <w:r>
        <w:t>Yet</w:t>
      </w:r>
      <w:r>
        <w:rPr>
          <w:spacing w:val="-11"/>
        </w:rPr>
        <w:t xml:space="preserve"> </w:t>
      </w:r>
      <w:r>
        <w:t>patriarchal</w:t>
      </w:r>
      <w:r>
        <w:rPr>
          <w:spacing w:val="-11"/>
        </w:rPr>
        <w:t xml:space="preserve"> </w:t>
      </w:r>
      <w:r>
        <w:t>traditions</w:t>
      </w:r>
      <w:r>
        <w:rPr>
          <w:spacing w:val="-9"/>
        </w:rPr>
        <w:t xml:space="preserve"> </w:t>
      </w:r>
      <w:r>
        <w:t>limit</w:t>
      </w:r>
      <w:r>
        <w:rPr>
          <w:spacing w:val="-13"/>
        </w:rPr>
        <w:t xml:space="preserve"> </w:t>
      </w:r>
      <w:r>
        <w:t>many</w:t>
      </w:r>
      <w:r>
        <w:rPr>
          <w:spacing w:val="-15"/>
        </w:rPr>
        <w:t xml:space="preserve"> </w:t>
      </w:r>
      <w:r>
        <w:t>urban</w:t>
      </w:r>
      <w:r>
        <w:rPr>
          <w:spacing w:val="-12"/>
        </w:rPr>
        <w:t xml:space="preserve"> </w:t>
      </w:r>
      <w:r>
        <w:t>women’s</w:t>
      </w:r>
      <w:r>
        <w:rPr>
          <w:spacing w:val="-12"/>
        </w:rPr>
        <w:t xml:space="preserve"> </w:t>
      </w:r>
      <w:r>
        <w:t>and</w:t>
      </w:r>
      <w:r>
        <w:rPr>
          <w:spacing w:val="-12"/>
        </w:rPr>
        <w:t xml:space="preserve"> </w:t>
      </w:r>
      <w:r>
        <w:t>girls’</w:t>
      </w:r>
      <w:r>
        <w:rPr>
          <w:spacing w:val="-10"/>
        </w:rPr>
        <w:t xml:space="preserve"> </w:t>
      </w:r>
      <w:r>
        <w:t>access</w:t>
      </w:r>
      <w:r>
        <w:rPr>
          <w:spacing w:val="-11"/>
        </w:rPr>
        <w:t xml:space="preserve"> </w:t>
      </w:r>
      <w:r>
        <w:t>to</w:t>
      </w:r>
      <w:r>
        <w:rPr>
          <w:spacing w:val="-11"/>
        </w:rPr>
        <w:t xml:space="preserve"> </w:t>
      </w:r>
      <w:r>
        <w:t>crucial</w:t>
      </w:r>
      <w:r>
        <w:rPr>
          <w:spacing w:val="-12"/>
        </w:rPr>
        <w:t xml:space="preserve"> </w:t>
      </w:r>
      <w:r>
        <w:t>social, economic, and development opportunities and services</w:t>
      </w:r>
      <w:r w:rsidR="00B34BDE">
        <w:t>.</w:t>
      </w:r>
    </w:p>
    <w:p w14:paraId="12F988E8" w14:textId="0A05DC3D" w:rsidR="00B34BDE" w:rsidRDefault="00B34BDE">
      <w:pPr>
        <w:pStyle w:val="BodyText"/>
        <w:spacing w:before="1" w:line="360" w:lineRule="auto"/>
        <w:ind w:right="357"/>
      </w:pPr>
    </w:p>
    <w:p w14:paraId="1DDECD3B" w14:textId="07740556" w:rsidR="00B34BDE" w:rsidRDefault="00B34BDE">
      <w:pPr>
        <w:pStyle w:val="BodyText"/>
        <w:spacing w:before="1" w:line="360" w:lineRule="auto"/>
        <w:ind w:right="357"/>
      </w:pPr>
    </w:p>
    <w:p w14:paraId="08FD70DD" w14:textId="77777777" w:rsidR="00B34BDE" w:rsidRDefault="00B34BDE">
      <w:pPr>
        <w:pStyle w:val="BodyText"/>
        <w:spacing w:before="1" w:line="360" w:lineRule="auto"/>
        <w:ind w:right="357"/>
      </w:pPr>
    </w:p>
    <w:p w14:paraId="09B7C191" w14:textId="77777777" w:rsidR="006E469C" w:rsidRDefault="00985F35">
      <w:pPr>
        <w:pStyle w:val="BodyText"/>
        <w:spacing w:line="275" w:lineRule="exact"/>
      </w:pPr>
      <w:r>
        <w:t>Women</w:t>
      </w:r>
      <w:r>
        <w:rPr>
          <w:spacing w:val="-1"/>
        </w:rPr>
        <w:t xml:space="preserve"> </w:t>
      </w:r>
      <w:r>
        <w:t>and</w:t>
      </w:r>
      <w:r>
        <w:rPr>
          <w:spacing w:val="-1"/>
        </w:rPr>
        <w:t xml:space="preserve"> </w:t>
      </w:r>
      <w:r>
        <w:t>girls</w:t>
      </w:r>
      <w:r>
        <w:rPr>
          <w:spacing w:val="-1"/>
        </w:rPr>
        <w:t xml:space="preserve"> </w:t>
      </w:r>
      <w:r>
        <w:t>face</w:t>
      </w:r>
      <w:r>
        <w:rPr>
          <w:spacing w:val="1"/>
        </w:rPr>
        <w:t xml:space="preserve"> </w:t>
      </w:r>
      <w:r>
        <w:t>exclusion</w:t>
      </w:r>
      <w:r>
        <w:rPr>
          <w:spacing w:val="-1"/>
        </w:rPr>
        <w:t xml:space="preserve"> </w:t>
      </w:r>
      <w:r>
        <w:t>across</w:t>
      </w:r>
      <w:r>
        <w:rPr>
          <w:spacing w:val="-1"/>
        </w:rPr>
        <w:t xml:space="preserve"> </w:t>
      </w:r>
      <w:r>
        <w:t>all</w:t>
      </w:r>
      <w:r>
        <w:rPr>
          <w:spacing w:val="-1"/>
        </w:rPr>
        <w:t xml:space="preserve"> </w:t>
      </w:r>
      <w:r>
        <w:t>key</w:t>
      </w:r>
      <w:r>
        <w:rPr>
          <w:spacing w:val="-3"/>
        </w:rPr>
        <w:t xml:space="preserve"> </w:t>
      </w:r>
      <w:r>
        <w:t>aspects</w:t>
      </w:r>
      <w:r>
        <w:rPr>
          <w:spacing w:val="-1"/>
        </w:rPr>
        <w:t xml:space="preserve"> </w:t>
      </w:r>
      <w:r>
        <w:t>of</w:t>
      </w:r>
      <w:r>
        <w:rPr>
          <w:spacing w:val="-1"/>
        </w:rPr>
        <w:t xml:space="preserve"> </w:t>
      </w:r>
      <w:r>
        <w:t>urban</w:t>
      </w:r>
      <w:r>
        <w:rPr>
          <w:spacing w:val="-1"/>
        </w:rPr>
        <w:t xml:space="preserve"> </w:t>
      </w:r>
      <w:r>
        <w:t>life, thus</w:t>
      </w:r>
      <w:r>
        <w:rPr>
          <w:spacing w:val="-1"/>
        </w:rPr>
        <w:t xml:space="preserve"> </w:t>
      </w:r>
      <w:r>
        <w:t>limiting</w:t>
      </w:r>
      <w:r>
        <w:rPr>
          <w:spacing w:val="-4"/>
        </w:rPr>
        <w:t xml:space="preserve"> </w:t>
      </w:r>
      <w:r>
        <w:t xml:space="preserve">the </w:t>
      </w:r>
      <w:r>
        <w:rPr>
          <w:spacing w:val="-2"/>
        </w:rPr>
        <w:t>following:</w:t>
      </w:r>
    </w:p>
    <w:p w14:paraId="69898CDF" w14:textId="77777777" w:rsidR="006E469C" w:rsidRDefault="00985F35">
      <w:pPr>
        <w:pStyle w:val="ListParagraph"/>
        <w:numPr>
          <w:ilvl w:val="0"/>
          <w:numId w:val="20"/>
        </w:numPr>
        <w:tabs>
          <w:tab w:val="left" w:pos="1800"/>
        </w:tabs>
        <w:spacing w:before="140"/>
        <w:jc w:val="left"/>
        <w:rPr>
          <w:sz w:val="24"/>
        </w:rPr>
      </w:pPr>
      <w:r>
        <w:rPr>
          <w:sz w:val="24"/>
        </w:rPr>
        <w:t>Assets</w:t>
      </w:r>
      <w:r>
        <w:rPr>
          <w:spacing w:val="-1"/>
          <w:sz w:val="24"/>
        </w:rPr>
        <w:t xml:space="preserve"> </w:t>
      </w:r>
      <w:r>
        <w:rPr>
          <w:sz w:val="24"/>
        </w:rPr>
        <w:t>for</w:t>
      </w:r>
      <w:r>
        <w:rPr>
          <w:spacing w:val="-1"/>
          <w:sz w:val="24"/>
        </w:rPr>
        <w:t xml:space="preserve"> </w:t>
      </w:r>
      <w:r>
        <w:rPr>
          <w:sz w:val="24"/>
        </w:rPr>
        <w:t>livelihoods</w:t>
      </w:r>
      <w:r>
        <w:rPr>
          <w:spacing w:val="-1"/>
          <w:sz w:val="24"/>
        </w:rPr>
        <w:t xml:space="preserve"> </w:t>
      </w:r>
      <w:r>
        <w:rPr>
          <w:sz w:val="24"/>
        </w:rPr>
        <w:t xml:space="preserve">and basic </w:t>
      </w:r>
      <w:r>
        <w:rPr>
          <w:spacing w:val="-2"/>
          <w:sz w:val="24"/>
        </w:rPr>
        <w:t>services</w:t>
      </w:r>
    </w:p>
    <w:p w14:paraId="5CEE45DD" w14:textId="77777777" w:rsidR="006E469C" w:rsidRDefault="00985F35">
      <w:pPr>
        <w:pStyle w:val="ListParagraph"/>
        <w:numPr>
          <w:ilvl w:val="0"/>
          <w:numId w:val="20"/>
        </w:numPr>
        <w:tabs>
          <w:tab w:val="left" w:pos="1800"/>
        </w:tabs>
        <w:spacing w:before="124"/>
        <w:jc w:val="left"/>
        <w:rPr>
          <w:sz w:val="24"/>
        </w:rPr>
      </w:pPr>
      <w:r>
        <w:rPr>
          <w:sz w:val="24"/>
        </w:rPr>
        <w:t>Right</w:t>
      </w:r>
      <w:r>
        <w:rPr>
          <w:spacing w:val="-3"/>
          <w:sz w:val="24"/>
        </w:rPr>
        <w:t xml:space="preserve"> </w:t>
      </w:r>
      <w:r>
        <w:rPr>
          <w:sz w:val="24"/>
        </w:rPr>
        <w:t>to own</w:t>
      </w:r>
      <w:r>
        <w:rPr>
          <w:spacing w:val="-1"/>
          <w:sz w:val="24"/>
        </w:rPr>
        <w:t xml:space="preserve"> </w:t>
      </w:r>
      <w:r>
        <w:rPr>
          <w:sz w:val="24"/>
        </w:rPr>
        <w:t>land, inherit</w:t>
      </w:r>
      <w:r>
        <w:rPr>
          <w:spacing w:val="-1"/>
          <w:sz w:val="24"/>
        </w:rPr>
        <w:t xml:space="preserve"> </w:t>
      </w:r>
      <w:r>
        <w:rPr>
          <w:sz w:val="24"/>
        </w:rPr>
        <w:t>property, and have</w:t>
      </w:r>
      <w:r>
        <w:rPr>
          <w:spacing w:val="-2"/>
          <w:sz w:val="24"/>
        </w:rPr>
        <w:t xml:space="preserve"> </w:t>
      </w:r>
      <w:r>
        <w:rPr>
          <w:sz w:val="24"/>
        </w:rPr>
        <w:t>security</w:t>
      </w:r>
      <w:r>
        <w:rPr>
          <w:spacing w:val="-5"/>
          <w:sz w:val="24"/>
        </w:rPr>
        <w:t xml:space="preserve"> </w:t>
      </w:r>
      <w:r>
        <w:rPr>
          <w:sz w:val="24"/>
        </w:rPr>
        <w:t xml:space="preserve">of </w:t>
      </w:r>
      <w:r>
        <w:rPr>
          <w:spacing w:val="-2"/>
          <w:sz w:val="24"/>
        </w:rPr>
        <w:t>tenure</w:t>
      </w:r>
    </w:p>
    <w:p w14:paraId="3BFB1CFB" w14:textId="77777777" w:rsidR="006E469C" w:rsidRDefault="00985F35">
      <w:pPr>
        <w:pStyle w:val="ListParagraph"/>
        <w:numPr>
          <w:ilvl w:val="0"/>
          <w:numId w:val="20"/>
        </w:numPr>
        <w:tabs>
          <w:tab w:val="left" w:pos="1800"/>
        </w:tabs>
        <w:spacing w:before="127"/>
        <w:jc w:val="left"/>
        <w:rPr>
          <w:sz w:val="24"/>
        </w:rPr>
      </w:pPr>
      <w:r>
        <w:rPr>
          <w:sz w:val="24"/>
        </w:rPr>
        <w:t>Access</w:t>
      </w:r>
      <w:r>
        <w:rPr>
          <w:spacing w:val="-2"/>
          <w:sz w:val="24"/>
        </w:rPr>
        <w:t xml:space="preserve"> </w:t>
      </w:r>
      <w:r>
        <w:rPr>
          <w:sz w:val="24"/>
        </w:rPr>
        <w:t>to</w:t>
      </w:r>
      <w:r>
        <w:rPr>
          <w:spacing w:val="-1"/>
          <w:sz w:val="24"/>
        </w:rPr>
        <w:t xml:space="preserve"> </w:t>
      </w:r>
      <w:r>
        <w:rPr>
          <w:sz w:val="24"/>
        </w:rPr>
        <w:t>employment</w:t>
      </w:r>
      <w:r>
        <w:rPr>
          <w:spacing w:val="-2"/>
          <w:sz w:val="24"/>
        </w:rPr>
        <w:t xml:space="preserve"> </w:t>
      </w:r>
      <w:r>
        <w:rPr>
          <w:sz w:val="24"/>
        </w:rPr>
        <w:t>and</w:t>
      </w:r>
      <w:r>
        <w:rPr>
          <w:spacing w:val="-1"/>
          <w:sz w:val="24"/>
        </w:rPr>
        <w:t xml:space="preserve"> </w:t>
      </w:r>
      <w:r>
        <w:rPr>
          <w:sz w:val="24"/>
        </w:rPr>
        <w:t>equal</w:t>
      </w:r>
      <w:r>
        <w:rPr>
          <w:spacing w:val="-1"/>
          <w:sz w:val="24"/>
        </w:rPr>
        <w:t xml:space="preserve"> </w:t>
      </w:r>
      <w:r>
        <w:rPr>
          <w:spacing w:val="-4"/>
          <w:sz w:val="24"/>
        </w:rPr>
        <w:t>wages</w:t>
      </w:r>
    </w:p>
    <w:p w14:paraId="2B93A007" w14:textId="77777777" w:rsidR="006E469C" w:rsidRDefault="00985F35">
      <w:pPr>
        <w:pStyle w:val="ListParagraph"/>
        <w:numPr>
          <w:ilvl w:val="0"/>
          <w:numId w:val="20"/>
        </w:numPr>
        <w:tabs>
          <w:tab w:val="left" w:pos="1800"/>
        </w:tabs>
        <w:spacing w:before="125"/>
        <w:jc w:val="left"/>
        <w:rPr>
          <w:sz w:val="24"/>
        </w:rPr>
      </w:pPr>
      <w:r>
        <w:rPr>
          <w:spacing w:val="-2"/>
          <w:sz w:val="24"/>
        </w:rPr>
        <w:t>Safety</w:t>
      </w:r>
    </w:p>
    <w:p w14:paraId="596EF406" w14:textId="77777777" w:rsidR="006E469C" w:rsidRDefault="00985F35">
      <w:pPr>
        <w:pStyle w:val="ListParagraph"/>
        <w:numPr>
          <w:ilvl w:val="0"/>
          <w:numId w:val="20"/>
        </w:numPr>
        <w:tabs>
          <w:tab w:val="left" w:pos="1800"/>
        </w:tabs>
        <w:spacing w:before="125"/>
        <w:jc w:val="left"/>
        <w:rPr>
          <w:sz w:val="24"/>
        </w:rPr>
      </w:pPr>
      <w:r>
        <w:rPr>
          <w:sz w:val="24"/>
        </w:rPr>
        <w:t>Decision</w:t>
      </w:r>
      <w:r>
        <w:rPr>
          <w:spacing w:val="-3"/>
          <w:sz w:val="24"/>
        </w:rPr>
        <w:t xml:space="preserve"> </w:t>
      </w:r>
      <w:r>
        <w:rPr>
          <w:spacing w:val="-2"/>
          <w:sz w:val="24"/>
        </w:rPr>
        <w:t>making</w:t>
      </w:r>
    </w:p>
    <w:p w14:paraId="10946EF6" w14:textId="77777777" w:rsidR="006E469C" w:rsidRDefault="00985F35">
      <w:pPr>
        <w:pStyle w:val="ListParagraph"/>
        <w:numPr>
          <w:ilvl w:val="0"/>
          <w:numId w:val="20"/>
        </w:numPr>
        <w:tabs>
          <w:tab w:val="left" w:pos="1800"/>
        </w:tabs>
        <w:spacing w:before="127"/>
        <w:jc w:val="left"/>
        <w:rPr>
          <w:sz w:val="24"/>
        </w:rPr>
      </w:pPr>
      <w:r>
        <w:rPr>
          <w:sz w:val="24"/>
        </w:rPr>
        <w:t>Services</w:t>
      </w:r>
      <w:r>
        <w:rPr>
          <w:spacing w:val="-4"/>
          <w:sz w:val="24"/>
        </w:rPr>
        <w:t xml:space="preserve"> </w:t>
      </w:r>
      <w:r>
        <w:rPr>
          <w:sz w:val="24"/>
        </w:rPr>
        <w:t>related</w:t>
      </w:r>
      <w:r>
        <w:rPr>
          <w:spacing w:val="-1"/>
          <w:sz w:val="24"/>
        </w:rPr>
        <w:t xml:space="preserve"> </w:t>
      </w:r>
      <w:r>
        <w:rPr>
          <w:sz w:val="24"/>
        </w:rPr>
        <w:t>to</w:t>
      </w:r>
      <w:r>
        <w:rPr>
          <w:spacing w:val="-2"/>
          <w:sz w:val="24"/>
        </w:rPr>
        <w:t xml:space="preserve"> </w:t>
      </w:r>
      <w:r>
        <w:rPr>
          <w:sz w:val="24"/>
        </w:rPr>
        <w:t>child care,</w:t>
      </w:r>
      <w:r>
        <w:rPr>
          <w:spacing w:val="1"/>
          <w:sz w:val="24"/>
        </w:rPr>
        <w:t xml:space="preserve"> </w:t>
      </w:r>
      <w:r>
        <w:rPr>
          <w:sz w:val="24"/>
        </w:rPr>
        <w:t>education,</w:t>
      </w:r>
      <w:r>
        <w:rPr>
          <w:spacing w:val="-2"/>
          <w:sz w:val="24"/>
        </w:rPr>
        <w:t xml:space="preserve"> </w:t>
      </w:r>
      <w:r>
        <w:rPr>
          <w:sz w:val="24"/>
        </w:rPr>
        <w:t>and</w:t>
      </w:r>
      <w:r>
        <w:rPr>
          <w:spacing w:val="-1"/>
          <w:sz w:val="24"/>
        </w:rPr>
        <w:t xml:space="preserve"> </w:t>
      </w:r>
      <w:r>
        <w:rPr>
          <w:sz w:val="24"/>
        </w:rPr>
        <w:t>sexual</w:t>
      </w:r>
      <w:r>
        <w:rPr>
          <w:spacing w:val="-2"/>
          <w:sz w:val="24"/>
        </w:rPr>
        <w:t xml:space="preserve"> </w:t>
      </w:r>
      <w:r>
        <w:rPr>
          <w:sz w:val="24"/>
        </w:rPr>
        <w:t>and</w:t>
      </w:r>
      <w:r>
        <w:rPr>
          <w:spacing w:val="-1"/>
          <w:sz w:val="24"/>
        </w:rPr>
        <w:t xml:space="preserve"> </w:t>
      </w:r>
      <w:r>
        <w:rPr>
          <w:sz w:val="24"/>
        </w:rPr>
        <w:t>reproductive</w:t>
      </w:r>
      <w:r>
        <w:rPr>
          <w:spacing w:val="-2"/>
          <w:sz w:val="24"/>
        </w:rPr>
        <w:t xml:space="preserve"> health</w:t>
      </w:r>
    </w:p>
    <w:p w14:paraId="2971929C" w14:textId="77777777" w:rsidR="006E469C" w:rsidRDefault="006E469C">
      <w:pPr>
        <w:pStyle w:val="BodyText"/>
        <w:spacing w:before="8"/>
        <w:ind w:left="0"/>
        <w:jc w:val="left"/>
      </w:pPr>
    </w:p>
    <w:p w14:paraId="051229D7" w14:textId="77777777" w:rsidR="006E469C" w:rsidRDefault="00985F35">
      <w:pPr>
        <w:pStyle w:val="BodyText"/>
        <w:spacing w:before="1" w:line="360" w:lineRule="auto"/>
        <w:ind w:right="354"/>
      </w:pPr>
      <w:r>
        <w:t>As</w:t>
      </w:r>
      <w:r>
        <w:rPr>
          <w:spacing w:val="-15"/>
        </w:rPr>
        <w:t xml:space="preserve"> </w:t>
      </w:r>
      <w:r>
        <w:t>women</w:t>
      </w:r>
      <w:r>
        <w:rPr>
          <w:spacing w:val="-15"/>
        </w:rPr>
        <w:t xml:space="preserve"> </w:t>
      </w:r>
      <w:r>
        <w:t>and</w:t>
      </w:r>
      <w:r>
        <w:rPr>
          <w:spacing w:val="-15"/>
        </w:rPr>
        <w:t xml:space="preserve"> </w:t>
      </w:r>
      <w:r>
        <w:t>girls</w:t>
      </w:r>
      <w:r>
        <w:rPr>
          <w:spacing w:val="-15"/>
        </w:rPr>
        <w:t xml:space="preserve"> </w:t>
      </w:r>
      <w:r>
        <w:t>make</w:t>
      </w:r>
      <w:r>
        <w:rPr>
          <w:spacing w:val="-15"/>
        </w:rPr>
        <w:t xml:space="preserve"> </w:t>
      </w:r>
      <w:r>
        <w:t>up</w:t>
      </w:r>
      <w:r>
        <w:rPr>
          <w:spacing w:val="-15"/>
        </w:rPr>
        <w:t xml:space="preserve"> </w:t>
      </w:r>
      <w:r>
        <w:t>half</w:t>
      </w:r>
      <w:r>
        <w:rPr>
          <w:spacing w:val="-15"/>
        </w:rPr>
        <w:t xml:space="preserve"> </w:t>
      </w:r>
      <w:r>
        <w:t>the</w:t>
      </w:r>
      <w:r>
        <w:rPr>
          <w:spacing w:val="-15"/>
        </w:rPr>
        <w:t xml:space="preserve"> </w:t>
      </w:r>
      <w:r>
        <w:t>urban</w:t>
      </w:r>
      <w:r>
        <w:rPr>
          <w:spacing w:val="-15"/>
        </w:rPr>
        <w:t xml:space="preserve"> </w:t>
      </w:r>
      <w:r>
        <w:t>population,</w:t>
      </w:r>
      <w:r>
        <w:rPr>
          <w:spacing w:val="-15"/>
        </w:rPr>
        <w:t xml:space="preserve"> </w:t>
      </w:r>
      <w:r>
        <w:t>do</w:t>
      </w:r>
      <w:r>
        <w:rPr>
          <w:spacing w:val="-15"/>
        </w:rPr>
        <w:t xml:space="preserve"> </w:t>
      </w:r>
      <w:r>
        <w:t>more</w:t>
      </w:r>
      <w:r>
        <w:rPr>
          <w:spacing w:val="-15"/>
        </w:rPr>
        <w:t xml:space="preserve"> </w:t>
      </w:r>
      <w:r>
        <w:t>than</w:t>
      </w:r>
      <w:r>
        <w:rPr>
          <w:spacing w:val="-15"/>
        </w:rPr>
        <w:t xml:space="preserve"> </w:t>
      </w:r>
      <w:r>
        <w:t>half</w:t>
      </w:r>
      <w:r>
        <w:rPr>
          <w:spacing w:val="-15"/>
        </w:rPr>
        <w:t xml:space="preserve"> </w:t>
      </w:r>
      <w:r>
        <w:t>the</w:t>
      </w:r>
      <w:r>
        <w:rPr>
          <w:spacing w:val="-15"/>
        </w:rPr>
        <w:t xml:space="preserve"> </w:t>
      </w:r>
      <w:r>
        <w:t>work,</w:t>
      </w:r>
      <w:r>
        <w:rPr>
          <w:spacing w:val="-15"/>
        </w:rPr>
        <w:t xml:space="preserve"> </w:t>
      </w:r>
      <w:r>
        <w:t>do</w:t>
      </w:r>
      <w:r>
        <w:rPr>
          <w:spacing w:val="-15"/>
        </w:rPr>
        <w:t xml:space="preserve"> </w:t>
      </w:r>
      <w:r>
        <w:t>the</w:t>
      </w:r>
      <w:r>
        <w:rPr>
          <w:spacing w:val="-15"/>
        </w:rPr>
        <w:t xml:space="preserve"> </w:t>
      </w:r>
      <w:r>
        <w:t>majority of care work, and are often subjected to sexual and gender-based violence, cities ought to be designed and built with</w:t>
      </w:r>
      <w:r>
        <w:rPr>
          <w:spacing w:val="-1"/>
        </w:rPr>
        <w:t xml:space="preserve"> </w:t>
      </w:r>
      <w:r>
        <w:t>women’s and girls’ participation and interests in</w:t>
      </w:r>
      <w:r>
        <w:rPr>
          <w:spacing w:val="-1"/>
        </w:rPr>
        <w:t xml:space="preserve"> </w:t>
      </w:r>
      <w:r>
        <w:t>mind. There</w:t>
      </w:r>
      <w:r>
        <w:rPr>
          <w:spacing w:val="-1"/>
        </w:rPr>
        <w:t xml:space="preserve"> </w:t>
      </w:r>
      <w:r>
        <w:t>is room for great improvement of municipal governance, spatial organization, infrastructure, and services to better serve women and girls. Designing and managing cities with and for women will also improve cities for all, including marginalized groups and men.</w:t>
      </w:r>
    </w:p>
    <w:p w14:paraId="02344B02" w14:textId="77777777" w:rsidR="006E469C" w:rsidRDefault="006E469C">
      <w:pPr>
        <w:pStyle w:val="BodyText"/>
        <w:spacing w:line="360" w:lineRule="auto"/>
      </w:pPr>
    </w:p>
    <w:p w14:paraId="26625C9C" w14:textId="77777777" w:rsidR="00B34BDE" w:rsidRDefault="00B34BDE" w:rsidP="00B34BDE">
      <w:pPr>
        <w:pStyle w:val="BodyText"/>
        <w:spacing w:before="78" w:line="360" w:lineRule="auto"/>
        <w:ind w:left="0"/>
        <w:jc w:val="left"/>
      </w:pPr>
    </w:p>
    <w:p w14:paraId="3C148C62" w14:textId="77777777" w:rsidR="00B34BDE" w:rsidRDefault="00B34BDE" w:rsidP="00B34BDE">
      <w:pPr>
        <w:pStyle w:val="BodyText"/>
        <w:spacing w:before="78" w:line="360" w:lineRule="auto"/>
        <w:ind w:left="0"/>
        <w:jc w:val="left"/>
      </w:pPr>
    </w:p>
    <w:p w14:paraId="2092CDA8" w14:textId="2687A012" w:rsidR="006E469C" w:rsidRDefault="00B34BDE" w:rsidP="00B34BDE">
      <w:pPr>
        <w:pStyle w:val="BodyText"/>
        <w:spacing w:before="78" w:line="360" w:lineRule="auto"/>
        <w:ind w:left="0"/>
        <w:jc w:val="left"/>
      </w:pPr>
      <w:r>
        <w:t>Th</w:t>
      </w:r>
      <w:r w:rsidR="00985F35">
        <w:t>e</w:t>
      </w:r>
      <w:r w:rsidR="00985F35">
        <w:rPr>
          <w:spacing w:val="29"/>
        </w:rPr>
        <w:t xml:space="preserve"> </w:t>
      </w:r>
      <w:r w:rsidR="00985F35">
        <w:t>following</w:t>
      </w:r>
      <w:r w:rsidR="00985F35">
        <w:rPr>
          <w:spacing w:val="28"/>
        </w:rPr>
        <w:t xml:space="preserve"> </w:t>
      </w:r>
      <w:r w:rsidR="00985F35">
        <w:t>table</w:t>
      </w:r>
      <w:r w:rsidR="00985F35">
        <w:rPr>
          <w:spacing w:val="30"/>
        </w:rPr>
        <w:t xml:space="preserve"> </w:t>
      </w:r>
      <w:r w:rsidR="00985F35">
        <w:t>looks</w:t>
      </w:r>
      <w:r w:rsidR="00985F35">
        <w:rPr>
          <w:spacing w:val="30"/>
        </w:rPr>
        <w:t xml:space="preserve"> </w:t>
      </w:r>
      <w:r w:rsidR="00985F35">
        <w:t>at</w:t>
      </w:r>
      <w:r w:rsidR="00985F35">
        <w:rPr>
          <w:spacing w:val="30"/>
        </w:rPr>
        <w:t xml:space="preserve"> </w:t>
      </w:r>
      <w:r w:rsidR="00985F35">
        <w:t>some</w:t>
      </w:r>
      <w:r w:rsidR="00985F35">
        <w:rPr>
          <w:spacing w:val="30"/>
        </w:rPr>
        <w:t xml:space="preserve"> </w:t>
      </w:r>
      <w:r w:rsidR="00985F35">
        <w:t>implications</w:t>
      </w:r>
      <w:r w:rsidR="00985F35">
        <w:rPr>
          <w:spacing w:val="28"/>
        </w:rPr>
        <w:t xml:space="preserve"> </w:t>
      </w:r>
      <w:r w:rsidR="00985F35">
        <w:t>of</w:t>
      </w:r>
      <w:r w:rsidR="00985F35">
        <w:rPr>
          <w:spacing w:val="29"/>
        </w:rPr>
        <w:t xml:space="preserve"> </w:t>
      </w:r>
      <w:r w:rsidR="00985F35">
        <w:t>urban</w:t>
      </w:r>
      <w:r w:rsidR="00985F35">
        <w:rPr>
          <w:spacing w:val="30"/>
        </w:rPr>
        <w:t xml:space="preserve"> </w:t>
      </w:r>
      <w:r w:rsidR="00985F35">
        <w:t>planning</w:t>
      </w:r>
      <w:r w:rsidR="00985F35">
        <w:rPr>
          <w:spacing w:val="27"/>
        </w:rPr>
        <w:t xml:space="preserve"> </w:t>
      </w:r>
      <w:r w:rsidR="00985F35">
        <w:t>and</w:t>
      </w:r>
      <w:r w:rsidR="00985F35">
        <w:rPr>
          <w:spacing w:val="30"/>
        </w:rPr>
        <w:t xml:space="preserve"> </w:t>
      </w:r>
      <w:r w:rsidR="00985F35">
        <w:t>design</w:t>
      </w:r>
      <w:r w:rsidR="00985F35">
        <w:rPr>
          <w:spacing w:val="30"/>
        </w:rPr>
        <w:t xml:space="preserve"> </w:t>
      </w:r>
      <w:r w:rsidR="00985F35">
        <w:t>for</w:t>
      </w:r>
      <w:r w:rsidR="00985F35">
        <w:rPr>
          <w:spacing w:val="28"/>
        </w:rPr>
        <w:t xml:space="preserve"> </w:t>
      </w:r>
      <w:proofErr w:type="gramStart"/>
      <w:r w:rsidR="00985F35">
        <w:t>low</w:t>
      </w:r>
      <w:r w:rsidR="00985F35">
        <w:rPr>
          <w:spacing w:val="36"/>
        </w:rPr>
        <w:t xml:space="preserve"> </w:t>
      </w:r>
      <w:r w:rsidR="00985F35">
        <w:t>income</w:t>
      </w:r>
      <w:proofErr w:type="gramEnd"/>
      <w:r w:rsidR="00985F35">
        <w:t xml:space="preserve"> women and girls.</w:t>
      </w:r>
    </w:p>
    <w:p w14:paraId="3AE861F9" w14:textId="77777777" w:rsidR="006E469C" w:rsidRDefault="00985F35">
      <w:pPr>
        <w:spacing w:before="1"/>
        <w:ind w:left="1080"/>
        <w:rPr>
          <w:i/>
          <w:sz w:val="24"/>
        </w:rPr>
      </w:pPr>
      <w:bookmarkStart w:id="38" w:name="_bookmark38"/>
      <w:bookmarkEnd w:id="38"/>
      <w:r>
        <w:rPr>
          <w:i/>
          <w:sz w:val="24"/>
        </w:rPr>
        <w:t>Table</w:t>
      </w:r>
      <w:r>
        <w:rPr>
          <w:i/>
          <w:spacing w:val="-2"/>
          <w:sz w:val="24"/>
        </w:rPr>
        <w:t xml:space="preserve"> </w:t>
      </w:r>
      <w:r>
        <w:rPr>
          <w:i/>
          <w:sz w:val="24"/>
        </w:rPr>
        <w:t>3</w:t>
      </w:r>
      <w:r>
        <w:rPr>
          <w:i/>
          <w:spacing w:val="-1"/>
          <w:sz w:val="24"/>
        </w:rPr>
        <w:t xml:space="preserve"> </w:t>
      </w:r>
      <w:r>
        <w:rPr>
          <w:i/>
          <w:sz w:val="24"/>
        </w:rPr>
        <w:t>Implications</w:t>
      </w:r>
      <w:r>
        <w:rPr>
          <w:i/>
          <w:spacing w:val="-1"/>
          <w:sz w:val="24"/>
        </w:rPr>
        <w:t xml:space="preserve"> </w:t>
      </w:r>
      <w:proofErr w:type="gramStart"/>
      <w:r>
        <w:rPr>
          <w:i/>
          <w:sz w:val="24"/>
        </w:rPr>
        <w:t>For</w:t>
      </w:r>
      <w:proofErr w:type="gramEnd"/>
      <w:r>
        <w:rPr>
          <w:i/>
          <w:spacing w:val="-1"/>
          <w:sz w:val="24"/>
        </w:rPr>
        <w:t xml:space="preserve"> </w:t>
      </w:r>
      <w:r>
        <w:rPr>
          <w:i/>
          <w:sz w:val="24"/>
        </w:rPr>
        <w:t>Low-Income</w:t>
      </w:r>
      <w:r>
        <w:rPr>
          <w:i/>
          <w:spacing w:val="-1"/>
          <w:sz w:val="24"/>
        </w:rPr>
        <w:t xml:space="preserve"> </w:t>
      </w:r>
      <w:r>
        <w:rPr>
          <w:i/>
          <w:sz w:val="24"/>
        </w:rPr>
        <w:t>Women</w:t>
      </w:r>
      <w:r>
        <w:rPr>
          <w:i/>
          <w:spacing w:val="-1"/>
          <w:sz w:val="24"/>
        </w:rPr>
        <w:t xml:space="preserve"> </w:t>
      </w:r>
      <w:r>
        <w:rPr>
          <w:i/>
          <w:sz w:val="24"/>
        </w:rPr>
        <w:t xml:space="preserve">and </w:t>
      </w:r>
      <w:r>
        <w:rPr>
          <w:i/>
          <w:spacing w:val="-2"/>
          <w:sz w:val="24"/>
        </w:rPr>
        <w:t>Girls</w:t>
      </w:r>
    </w:p>
    <w:p w14:paraId="0003734A" w14:textId="77777777" w:rsidR="006E469C" w:rsidRDefault="006E469C">
      <w:pPr>
        <w:pStyle w:val="BodyText"/>
        <w:spacing w:before="4"/>
        <w:ind w:left="0"/>
        <w:jc w:val="left"/>
        <w:rPr>
          <w:i/>
          <w:sz w:val="17"/>
        </w:rPr>
      </w:pPr>
    </w:p>
    <w:tbl>
      <w:tblPr>
        <w:tblW w:w="0" w:type="auto"/>
        <w:tblInd w:w="1092" w:type="dxa"/>
        <w:tblBorders>
          <w:top w:val="single" w:sz="4" w:space="0" w:color="F4AF83"/>
          <w:left w:val="single" w:sz="4" w:space="0" w:color="F4AF83"/>
          <w:bottom w:val="single" w:sz="4" w:space="0" w:color="F4AF83"/>
          <w:right w:val="single" w:sz="4" w:space="0" w:color="F4AF83"/>
          <w:insideH w:val="single" w:sz="4" w:space="0" w:color="F4AF83"/>
          <w:insideV w:val="single" w:sz="4" w:space="0" w:color="F4AF83"/>
        </w:tblBorders>
        <w:tblLayout w:type="fixed"/>
        <w:tblCellMar>
          <w:left w:w="0" w:type="dxa"/>
          <w:right w:w="0" w:type="dxa"/>
        </w:tblCellMar>
        <w:tblLook w:val="01E0" w:firstRow="1" w:lastRow="1" w:firstColumn="1" w:lastColumn="1" w:noHBand="0" w:noVBand="0"/>
      </w:tblPr>
      <w:tblGrid>
        <w:gridCol w:w="2426"/>
        <w:gridCol w:w="6925"/>
      </w:tblGrid>
      <w:tr w:rsidR="006E469C" w14:paraId="4247CE5A" w14:textId="77777777">
        <w:trPr>
          <w:trHeight w:val="434"/>
        </w:trPr>
        <w:tc>
          <w:tcPr>
            <w:tcW w:w="2426" w:type="dxa"/>
            <w:tcBorders>
              <w:top w:val="nil"/>
              <w:left w:val="nil"/>
              <w:bottom w:val="nil"/>
              <w:right w:val="nil"/>
            </w:tcBorders>
            <w:shd w:val="clear" w:color="auto" w:fill="EC7C30"/>
          </w:tcPr>
          <w:p w14:paraId="1F6A8B97" w14:textId="77777777" w:rsidR="006E469C" w:rsidRDefault="00985F35">
            <w:pPr>
              <w:pStyle w:val="TableParagraph"/>
              <w:spacing w:before="8"/>
              <w:ind w:left="112"/>
              <w:rPr>
                <w:b/>
                <w:sz w:val="24"/>
              </w:rPr>
            </w:pPr>
            <w:r>
              <w:rPr>
                <w:b/>
                <w:color w:val="FFFFFF"/>
                <w:spacing w:val="-2"/>
                <w:sz w:val="24"/>
              </w:rPr>
              <w:t>ISSUE</w:t>
            </w:r>
          </w:p>
        </w:tc>
        <w:tc>
          <w:tcPr>
            <w:tcW w:w="6925" w:type="dxa"/>
            <w:tcBorders>
              <w:top w:val="nil"/>
              <w:left w:val="nil"/>
              <w:bottom w:val="nil"/>
              <w:right w:val="nil"/>
            </w:tcBorders>
            <w:shd w:val="clear" w:color="auto" w:fill="EC7C30"/>
          </w:tcPr>
          <w:p w14:paraId="5579F20D" w14:textId="77777777" w:rsidR="006E469C" w:rsidRDefault="00985F35">
            <w:pPr>
              <w:pStyle w:val="TableParagraph"/>
              <w:spacing w:before="8"/>
              <w:ind w:left="111"/>
              <w:rPr>
                <w:b/>
                <w:sz w:val="24"/>
              </w:rPr>
            </w:pPr>
            <w:r>
              <w:rPr>
                <w:b/>
                <w:color w:val="FFFFFF"/>
                <w:sz w:val="24"/>
              </w:rPr>
              <w:t>IMPLICATIONS</w:t>
            </w:r>
            <w:r>
              <w:rPr>
                <w:b/>
                <w:color w:val="FFFFFF"/>
                <w:spacing w:val="-2"/>
                <w:sz w:val="24"/>
              </w:rPr>
              <w:t xml:space="preserve"> </w:t>
            </w:r>
            <w:r>
              <w:rPr>
                <w:b/>
                <w:color w:val="FFFFFF"/>
                <w:sz w:val="24"/>
              </w:rPr>
              <w:t>FOR LOW-INCOME</w:t>
            </w:r>
            <w:r>
              <w:rPr>
                <w:b/>
                <w:color w:val="FFFFFF"/>
                <w:spacing w:val="-2"/>
                <w:sz w:val="24"/>
              </w:rPr>
              <w:t xml:space="preserve"> </w:t>
            </w:r>
            <w:r>
              <w:rPr>
                <w:b/>
                <w:color w:val="FFFFFF"/>
                <w:sz w:val="24"/>
              </w:rPr>
              <w:t>WOMEN</w:t>
            </w:r>
            <w:r>
              <w:rPr>
                <w:b/>
                <w:color w:val="FFFFFF"/>
                <w:spacing w:val="-2"/>
                <w:sz w:val="24"/>
              </w:rPr>
              <w:t xml:space="preserve"> </w:t>
            </w:r>
            <w:r>
              <w:rPr>
                <w:b/>
                <w:color w:val="FFFFFF"/>
                <w:sz w:val="24"/>
              </w:rPr>
              <w:t>AND</w:t>
            </w:r>
            <w:r>
              <w:rPr>
                <w:b/>
                <w:color w:val="FFFFFF"/>
                <w:spacing w:val="-2"/>
                <w:sz w:val="24"/>
              </w:rPr>
              <w:t xml:space="preserve"> GIRLS</w:t>
            </w:r>
          </w:p>
        </w:tc>
      </w:tr>
      <w:tr w:rsidR="006E469C" w14:paraId="4C6B2EAC" w14:textId="77777777">
        <w:trPr>
          <w:trHeight w:val="3744"/>
        </w:trPr>
        <w:tc>
          <w:tcPr>
            <w:tcW w:w="2426" w:type="dxa"/>
            <w:tcBorders>
              <w:top w:val="nil"/>
            </w:tcBorders>
            <w:shd w:val="clear" w:color="auto" w:fill="FAE3D4"/>
          </w:tcPr>
          <w:p w14:paraId="57C42AF6" w14:textId="77777777" w:rsidR="006E469C" w:rsidRDefault="00985F35">
            <w:pPr>
              <w:pStyle w:val="TableParagraph"/>
              <w:spacing w:line="275" w:lineRule="exact"/>
              <w:rPr>
                <w:b/>
                <w:sz w:val="24"/>
              </w:rPr>
            </w:pPr>
            <w:r>
              <w:rPr>
                <w:b/>
                <w:sz w:val="24"/>
              </w:rPr>
              <w:t>Lack</w:t>
            </w:r>
            <w:r>
              <w:rPr>
                <w:b/>
                <w:spacing w:val="-13"/>
                <w:sz w:val="24"/>
              </w:rPr>
              <w:t xml:space="preserve"> </w:t>
            </w:r>
            <w:r>
              <w:rPr>
                <w:b/>
                <w:sz w:val="24"/>
              </w:rPr>
              <w:t>of</w:t>
            </w:r>
            <w:r>
              <w:rPr>
                <w:b/>
                <w:spacing w:val="-14"/>
                <w:sz w:val="24"/>
              </w:rPr>
              <w:t xml:space="preserve"> </w:t>
            </w:r>
            <w:r>
              <w:rPr>
                <w:b/>
                <w:sz w:val="24"/>
              </w:rPr>
              <w:t>political</w:t>
            </w:r>
            <w:r>
              <w:rPr>
                <w:b/>
                <w:spacing w:val="-13"/>
                <w:sz w:val="24"/>
              </w:rPr>
              <w:t xml:space="preserve"> </w:t>
            </w:r>
            <w:r>
              <w:rPr>
                <w:b/>
                <w:spacing w:val="-2"/>
                <w:sz w:val="24"/>
              </w:rPr>
              <w:t>voice</w:t>
            </w:r>
          </w:p>
        </w:tc>
        <w:tc>
          <w:tcPr>
            <w:tcW w:w="6925" w:type="dxa"/>
            <w:tcBorders>
              <w:top w:val="nil"/>
            </w:tcBorders>
            <w:shd w:val="clear" w:color="auto" w:fill="FAE3D4"/>
          </w:tcPr>
          <w:p w14:paraId="1BB0F829" w14:textId="77777777" w:rsidR="006E469C" w:rsidRDefault="00985F35">
            <w:pPr>
              <w:pStyle w:val="TableParagraph"/>
              <w:numPr>
                <w:ilvl w:val="0"/>
                <w:numId w:val="19"/>
              </w:numPr>
              <w:tabs>
                <w:tab w:val="left" w:pos="466"/>
              </w:tabs>
              <w:spacing w:line="350" w:lineRule="auto"/>
              <w:ind w:right="101"/>
              <w:jc w:val="both"/>
              <w:rPr>
                <w:sz w:val="24"/>
              </w:rPr>
            </w:pPr>
            <w:r>
              <w:rPr>
                <w:sz w:val="24"/>
              </w:rPr>
              <w:t>Women and girls are excluded from participation in local government structures and decision making, including in urban planning and design.</w:t>
            </w:r>
          </w:p>
          <w:p w14:paraId="6F2CF9BC" w14:textId="77777777" w:rsidR="006E469C" w:rsidRDefault="00985F35">
            <w:pPr>
              <w:pStyle w:val="TableParagraph"/>
              <w:numPr>
                <w:ilvl w:val="0"/>
                <w:numId w:val="19"/>
              </w:numPr>
              <w:tabs>
                <w:tab w:val="left" w:pos="466"/>
              </w:tabs>
              <w:spacing w:before="6" w:line="343" w:lineRule="auto"/>
              <w:ind w:right="101"/>
              <w:jc w:val="both"/>
              <w:rPr>
                <w:sz w:val="24"/>
              </w:rPr>
            </w:pPr>
            <w:r>
              <w:rPr>
                <w:sz w:val="24"/>
              </w:rPr>
              <w:t>Women and girls are largely excluded from decision making in community groups.</w:t>
            </w:r>
          </w:p>
          <w:p w14:paraId="2B758E05" w14:textId="77777777" w:rsidR="006E469C" w:rsidRDefault="00985F35">
            <w:pPr>
              <w:pStyle w:val="TableParagraph"/>
              <w:numPr>
                <w:ilvl w:val="0"/>
                <w:numId w:val="19"/>
              </w:numPr>
              <w:tabs>
                <w:tab w:val="left" w:pos="466"/>
              </w:tabs>
              <w:spacing w:before="20" w:line="343" w:lineRule="auto"/>
              <w:ind w:right="97"/>
              <w:jc w:val="both"/>
              <w:rPr>
                <w:sz w:val="24"/>
              </w:rPr>
            </w:pPr>
            <w:r>
              <w:rPr>
                <w:sz w:val="24"/>
              </w:rPr>
              <w:t>Women</w:t>
            </w:r>
            <w:r>
              <w:rPr>
                <w:spacing w:val="-4"/>
                <w:sz w:val="24"/>
              </w:rPr>
              <w:t xml:space="preserve"> </w:t>
            </w:r>
            <w:r>
              <w:rPr>
                <w:sz w:val="24"/>
              </w:rPr>
              <w:t>and</w:t>
            </w:r>
            <w:r>
              <w:rPr>
                <w:spacing w:val="-4"/>
                <w:sz w:val="24"/>
              </w:rPr>
              <w:t xml:space="preserve"> </w:t>
            </w:r>
            <w:r>
              <w:rPr>
                <w:sz w:val="24"/>
              </w:rPr>
              <w:t>girls</w:t>
            </w:r>
            <w:r>
              <w:rPr>
                <w:spacing w:val="-4"/>
                <w:sz w:val="24"/>
              </w:rPr>
              <w:t xml:space="preserve"> </w:t>
            </w:r>
            <w:r>
              <w:rPr>
                <w:sz w:val="24"/>
              </w:rPr>
              <w:t>are</w:t>
            </w:r>
            <w:r>
              <w:rPr>
                <w:spacing w:val="-5"/>
                <w:sz w:val="24"/>
              </w:rPr>
              <w:t xml:space="preserve"> </w:t>
            </w:r>
            <w:r>
              <w:rPr>
                <w:sz w:val="24"/>
              </w:rPr>
              <w:t>excluded</w:t>
            </w:r>
            <w:r>
              <w:rPr>
                <w:spacing w:val="-4"/>
                <w:sz w:val="24"/>
              </w:rPr>
              <w:t xml:space="preserve"> </w:t>
            </w:r>
            <w:r>
              <w:rPr>
                <w:sz w:val="24"/>
              </w:rPr>
              <w:t>from</w:t>
            </w:r>
            <w:r>
              <w:rPr>
                <w:spacing w:val="-4"/>
                <w:sz w:val="24"/>
              </w:rPr>
              <w:t xml:space="preserve"> </w:t>
            </w:r>
            <w:r>
              <w:rPr>
                <w:sz w:val="24"/>
              </w:rPr>
              <w:t>creating</w:t>
            </w:r>
            <w:r>
              <w:rPr>
                <w:spacing w:val="-7"/>
                <w:sz w:val="24"/>
              </w:rPr>
              <w:t xml:space="preserve"> </w:t>
            </w:r>
            <w:r>
              <w:rPr>
                <w:sz w:val="24"/>
              </w:rPr>
              <w:t>sustainable</w:t>
            </w:r>
            <w:r>
              <w:rPr>
                <w:spacing w:val="-5"/>
                <w:sz w:val="24"/>
              </w:rPr>
              <w:t xml:space="preserve"> </w:t>
            </w:r>
            <w:r>
              <w:rPr>
                <w:sz w:val="24"/>
              </w:rPr>
              <w:t>solutions for themselves and their cities.</w:t>
            </w:r>
          </w:p>
          <w:p w14:paraId="57D61EDF" w14:textId="77777777" w:rsidR="006E469C" w:rsidRDefault="00985F35">
            <w:pPr>
              <w:pStyle w:val="TableParagraph"/>
              <w:numPr>
                <w:ilvl w:val="0"/>
                <w:numId w:val="19"/>
              </w:numPr>
              <w:tabs>
                <w:tab w:val="left" w:pos="466"/>
              </w:tabs>
              <w:spacing w:before="19" w:line="340" w:lineRule="auto"/>
              <w:ind w:right="102"/>
              <w:jc w:val="both"/>
              <w:rPr>
                <w:sz w:val="24"/>
              </w:rPr>
            </w:pPr>
            <w:r>
              <w:rPr>
                <w:sz w:val="24"/>
              </w:rPr>
              <w:t>Lack</w:t>
            </w:r>
            <w:r>
              <w:rPr>
                <w:spacing w:val="-9"/>
                <w:sz w:val="24"/>
              </w:rPr>
              <w:t xml:space="preserve"> </w:t>
            </w:r>
            <w:r>
              <w:rPr>
                <w:sz w:val="24"/>
              </w:rPr>
              <w:t>of</w:t>
            </w:r>
            <w:r>
              <w:rPr>
                <w:spacing w:val="-10"/>
                <w:sz w:val="24"/>
              </w:rPr>
              <w:t xml:space="preserve"> </w:t>
            </w:r>
            <w:r>
              <w:rPr>
                <w:sz w:val="24"/>
              </w:rPr>
              <w:t>a</w:t>
            </w:r>
            <w:r>
              <w:rPr>
                <w:spacing w:val="-8"/>
                <w:sz w:val="24"/>
              </w:rPr>
              <w:t xml:space="preserve"> </w:t>
            </w:r>
            <w:r>
              <w:rPr>
                <w:sz w:val="24"/>
              </w:rPr>
              <w:t>political</w:t>
            </w:r>
            <w:r>
              <w:rPr>
                <w:spacing w:val="-9"/>
                <w:sz w:val="24"/>
              </w:rPr>
              <w:t xml:space="preserve"> </w:t>
            </w:r>
            <w:r>
              <w:rPr>
                <w:sz w:val="24"/>
              </w:rPr>
              <w:t>voice</w:t>
            </w:r>
            <w:r>
              <w:rPr>
                <w:spacing w:val="-6"/>
                <w:sz w:val="24"/>
              </w:rPr>
              <w:t xml:space="preserve"> </w:t>
            </w:r>
            <w:r>
              <w:rPr>
                <w:sz w:val="24"/>
              </w:rPr>
              <w:t>denies</w:t>
            </w:r>
            <w:r>
              <w:rPr>
                <w:spacing w:val="-10"/>
                <w:sz w:val="24"/>
              </w:rPr>
              <w:t xml:space="preserve"> </w:t>
            </w:r>
            <w:r>
              <w:rPr>
                <w:sz w:val="24"/>
              </w:rPr>
              <w:t>women</w:t>
            </w:r>
            <w:r>
              <w:rPr>
                <w:spacing w:val="-7"/>
                <w:sz w:val="24"/>
              </w:rPr>
              <w:t xml:space="preserve"> </w:t>
            </w:r>
            <w:r>
              <w:rPr>
                <w:sz w:val="24"/>
              </w:rPr>
              <w:t>and</w:t>
            </w:r>
            <w:r>
              <w:rPr>
                <w:spacing w:val="-7"/>
                <w:sz w:val="24"/>
              </w:rPr>
              <w:t xml:space="preserve"> </w:t>
            </w:r>
            <w:r>
              <w:rPr>
                <w:sz w:val="24"/>
              </w:rPr>
              <w:t>girls</w:t>
            </w:r>
            <w:r>
              <w:rPr>
                <w:spacing w:val="-9"/>
                <w:sz w:val="24"/>
              </w:rPr>
              <w:t xml:space="preserve"> </w:t>
            </w:r>
            <w:r>
              <w:rPr>
                <w:sz w:val="24"/>
              </w:rPr>
              <w:t>their</w:t>
            </w:r>
            <w:r>
              <w:rPr>
                <w:spacing w:val="-10"/>
                <w:sz w:val="24"/>
              </w:rPr>
              <w:t xml:space="preserve"> </w:t>
            </w:r>
            <w:r>
              <w:rPr>
                <w:sz w:val="24"/>
              </w:rPr>
              <w:t>human</w:t>
            </w:r>
            <w:r>
              <w:rPr>
                <w:spacing w:val="-7"/>
                <w:sz w:val="24"/>
              </w:rPr>
              <w:t xml:space="preserve"> </w:t>
            </w:r>
            <w:r>
              <w:rPr>
                <w:sz w:val="24"/>
              </w:rPr>
              <w:t xml:space="preserve">right </w:t>
            </w:r>
            <w:proofErr w:type="gramStart"/>
            <w:r>
              <w:rPr>
                <w:sz w:val="24"/>
              </w:rPr>
              <w:t>to choice</w:t>
            </w:r>
            <w:proofErr w:type="gramEnd"/>
            <w:r>
              <w:rPr>
                <w:sz w:val="24"/>
              </w:rPr>
              <w:t xml:space="preserve"> in their lives</w:t>
            </w:r>
          </w:p>
        </w:tc>
      </w:tr>
      <w:tr w:rsidR="006E469C" w14:paraId="36960D0E" w14:textId="77777777">
        <w:trPr>
          <w:trHeight w:val="2493"/>
        </w:trPr>
        <w:tc>
          <w:tcPr>
            <w:tcW w:w="2426" w:type="dxa"/>
          </w:tcPr>
          <w:p w14:paraId="46EA5845" w14:textId="77777777" w:rsidR="006E469C" w:rsidRDefault="00985F35">
            <w:pPr>
              <w:pStyle w:val="TableParagraph"/>
              <w:spacing w:line="360" w:lineRule="auto"/>
              <w:ind w:right="99"/>
              <w:jc w:val="both"/>
              <w:rPr>
                <w:b/>
                <w:sz w:val="24"/>
              </w:rPr>
            </w:pPr>
            <w:r>
              <w:rPr>
                <w:b/>
                <w:sz w:val="24"/>
              </w:rPr>
              <w:t>Access to land, security of tenure, and housing</w:t>
            </w:r>
          </w:p>
        </w:tc>
        <w:tc>
          <w:tcPr>
            <w:tcW w:w="6925" w:type="dxa"/>
          </w:tcPr>
          <w:p w14:paraId="27493C77" w14:textId="77777777" w:rsidR="006E469C" w:rsidRDefault="00985F35">
            <w:pPr>
              <w:pStyle w:val="TableParagraph"/>
              <w:numPr>
                <w:ilvl w:val="0"/>
                <w:numId w:val="18"/>
              </w:numPr>
              <w:tabs>
                <w:tab w:val="left" w:pos="466"/>
              </w:tabs>
              <w:spacing w:line="350" w:lineRule="auto"/>
              <w:ind w:right="101"/>
              <w:jc w:val="both"/>
              <w:rPr>
                <w:sz w:val="24"/>
              </w:rPr>
            </w:pPr>
            <w:r>
              <w:rPr>
                <w:sz w:val="24"/>
              </w:rPr>
              <w:t xml:space="preserve">Inadequate services and unaffordable land </w:t>
            </w:r>
            <w:proofErr w:type="gramStart"/>
            <w:r>
              <w:rPr>
                <w:sz w:val="24"/>
              </w:rPr>
              <w:t>penalizes</w:t>
            </w:r>
            <w:proofErr w:type="gramEnd"/>
            <w:r>
              <w:rPr>
                <w:sz w:val="24"/>
              </w:rPr>
              <w:t xml:space="preserve"> and impoverishes low income women and men, especially single mothers and their children.</w:t>
            </w:r>
          </w:p>
          <w:p w14:paraId="3FA15C33" w14:textId="77777777" w:rsidR="006E469C" w:rsidRDefault="00985F35">
            <w:pPr>
              <w:pStyle w:val="TableParagraph"/>
              <w:numPr>
                <w:ilvl w:val="0"/>
                <w:numId w:val="18"/>
              </w:numPr>
              <w:tabs>
                <w:tab w:val="left" w:pos="466"/>
              </w:tabs>
              <w:spacing w:before="6"/>
              <w:jc w:val="both"/>
              <w:rPr>
                <w:sz w:val="24"/>
              </w:rPr>
            </w:pPr>
            <w:r>
              <w:rPr>
                <w:sz w:val="24"/>
              </w:rPr>
              <w:t>Lack</w:t>
            </w:r>
            <w:r>
              <w:rPr>
                <w:spacing w:val="-4"/>
                <w:sz w:val="24"/>
              </w:rPr>
              <w:t xml:space="preserve"> </w:t>
            </w:r>
            <w:r>
              <w:rPr>
                <w:sz w:val="24"/>
              </w:rPr>
              <w:t>of</w:t>
            </w:r>
            <w:r>
              <w:rPr>
                <w:spacing w:val="-1"/>
                <w:sz w:val="24"/>
              </w:rPr>
              <w:t xml:space="preserve"> </w:t>
            </w:r>
            <w:r>
              <w:rPr>
                <w:sz w:val="24"/>
              </w:rPr>
              <w:t>secure</w:t>
            </w:r>
            <w:r>
              <w:rPr>
                <w:spacing w:val="-3"/>
                <w:sz w:val="24"/>
              </w:rPr>
              <w:t xml:space="preserve"> </w:t>
            </w:r>
            <w:r>
              <w:rPr>
                <w:sz w:val="24"/>
              </w:rPr>
              <w:t>tenure</w:t>
            </w:r>
            <w:r>
              <w:rPr>
                <w:spacing w:val="-4"/>
                <w:sz w:val="24"/>
              </w:rPr>
              <w:t xml:space="preserve"> </w:t>
            </w:r>
            <w:r>
              <w:rPr>
                <w:sz w:val="24"/>
              </w:rPr>
              <w:t>or shared</w:t>
            </w:r>
            <w:r>
              <w:rPr>
                <w:spacing w:val="-1"/>
                <w:sz w:val="24"/>
              </w:rPr>
              <w:t xml:space="preserve"> </w:t>
            </w:r>
            <w:r>
              <w:rPr>
                <w:sz w:val="24"/>
              </w:rPr>
              <w:t>tenure</w:t>
            </w:r>
            <w:r>
              <w:rPr>
                <w:spacing w:val="-3"/>
                <w:sz w:val="24"/>
              </w:rPr>
              <w:t xml:space="preserve"> </w:t>
            </w:r>
            <w:r>
              <w:rPr>
                <w:sz w:val="24"/>
              </w:rPr>
              <w:t>increases</w:t>
            </w:r>
            <w:r>
              <w:rPr>
                <w:spacing w:val="1"/>
                <w:sz w:val="24"/>
              </w:rPr>
              <w:t xml:space="preserve"> </w:t>
            </w:r>
            <w:r>
              <w:rPr>
                <w:sz w:val="24"/>
              </w:rPr>
              <w:t>women’s</w:t>
            </w:r>
            <w:r>
              <w:rPr>
                <w:spacing w:val="-2"/>
                <w:sz w:val="24"/>
              </w:rPr>
              <w:t xml:space="preserve"> poverty</w:t>
            </w:r>
          </w:p>
          <w:p w14:paraId="2C5AE87F" w14:textId="77777777" w:rsidR="006E469C" w:rsidRDefault="00985F35">
            <w:pPr>
              <w:pStyle w:val="TableParagraph"/>
              <w:spacing w:before="20" w:line="414" w:lineRule="exact"/>
              <w:ind w:left="466" w:right="97"/>
              <w:jc w:val="both"/>
              <w:rPr>
                <w:sz w:val="24"/>
              </w:rPr>
            </w:pPr>
            <w:r>
              <w:rPr>
                <w:sz w:val="24"/>
              </w:rPr>
              <w:t xml:space="preserve">and vulnerability in situations of domestic violence and family </w:t>
            </w:r>
            <w:r>
              <w:rPr>
                <w:spacing w:val="-2"/>
                <w:sz w:val="24"/>
              </w:rPr>
              <w:t>breakdown.</w:t>
            </w:r>
          </w:p>
        </w:tc>
      </w:tr>
      <w:tr w:rsidR="006E469C" w14:paraId="24FF4B6E" w14:textId="77777777">
        <w:trPr>
          <w:trHeight w:val="4577"/>
        </w:trPr>
        <w:tc>
          <w:tcPr>
            <w:tcW w:w="2426" w:type="dxa"/>
            <w:shd w:val="clear" w:color="auto" w:fill="FAE3D4"/>
          </w:tcPr>
          <w:p w14:paraId="357F9F6A" w14:textId="77777777" w:rsidR="006E469C" w:rsidRDefault="00985F35">
            <w:pPr>
              <w:pStyle w:val="TableParagraph"/>
              <w:tabs>
                <w:tab w:val="left" w:pos="2114"/>
              </w:tabs>
              <w:spacing w:line="275" w:lineRule="exact"/>
              <w:rPr>
                <w:b/>
                <w:sz w:val="24"/>
              </w:rPr>
            </w:pPr>
            <w:r>
              <w:rPr>
                <w:b/>
                <w:spacing w:val="-2"/>
                <w:sz w:val="24"/>
              </w:rPr>
              <w:t>Access</w:t>
            </w:r>
            <w:r>
              <w:rPr>
                <w:b/>
                <w:sz w:val="24"/>
              </w:rPr>
              <w:tab/>
            </w:r>
            <w:r>
              <w:rPr>
                <w:b/>
                <w:spacing w:val="-5"/>
                <w:sz w:val="24"/>
              </w:rPr>
              <w:t>to</w:t>
            </w:r>
          </w:p>
          <w:p w14:paraId="7C136A5D" w14:textId="77777777" w:rsidR="006E469C" w:rsidRDefault="00985F35">
            <w:pPr>
              <w:pStyle w:val="TableParagraph"/>
              <w:tabs>
                <w:tab w:val="left" w:pos="1928"/>
              </w:tabs>
              <w:spacing w:before="137" w:line="360" w:lineRule="auto"/>
              <w:ind w:right="97"/>
              <w:rPr>
                <w:b/>
                <w:sz w:val="24"/>
              </w:rPr>
            </w:pPr>
            <w:r>
              <w:rPr>
                <w:b/>
                <w:spacing w:val="-2"/>
                <w:sz w:val="24"/>
              </w:rPr>
              <w:t>infrastructure</w:t>
            </w:r>
            <w:r>
              <w:rPr>
                <w:b/>
                <w:sz w:val="24"/>
              </w:rPr>
              <w:tab/>
            </w:r>
            <w:r>
              <w:rPr>
                <w:b/>
                <w:spacing w:val="-4"/>
                <w:sz w:val="24"/>
              </w:rPr>
              <w:t xml:space="preserve">and </w:t>
            </w:r>
            <w:r>
              <w:rPr>
                <w:b/>
                <w:spacing w:val="-2"/>
                <w:sz w:val="24"/>
              </w:rPr>
              <w:t>services</w:t>
            </w:r>
          </w:p>
        </w:tc>
        <w:tc>
          <w:tcPr>
            <w:tcW w:w="6925" w:type="dxa"/>
            <w:shd w:val="clear" w:color="auto" w:fill="FAE3D4"/>
          </w:tcPr>
          <w:p w14:paraId="0FE46F38" w14:textId="77777777" w:rsidR="006E469C" w:rsidRDefault="00985F35">
            <w:pPr>
              <w:pStyle w:val="TableParagraph"/>
              <w:numPr>
                <w:ilvl w:val="0"/>
                <w:numId w:val="17"/>
              </w:numPr>
              <w:tabs>
                <w:tab w:val="left" w:pos="466"/>
              </w:tabs>
              <w:spacing w:line="340" w:lineRule="auto"/>
              <w:ind w:right="101"/>
              <w:jc w:val="both"/>
              <w:rPr>
                <w:sz w:val="24"/>
              </w:rPr>
            </w:pPr>
            <w:r>
              <w:rPr>
                <w:sz w:val="24"/>
              </w:rPr>
              <w:t>Women</w:t>
            </w:r>
            <w:r>
              <w:rPr>
                <w:spacing w:val="-12"/>
                <w:sz w:val="24"/>
              </w:rPr>
              <w:t xml:space="preserve"> </w:t>
            </w:r>
            <w:r>
              <w:rPr>
                <w:sz w:val="24"/>
              </w:rPr>
              <w:t>and</w:t>
            </w:r>
            <w:r>
              <w:rPr>
                <w:spacing w:val="-10"/>
                <w:sz w:val="24"/>
              </w:rPr>
              <w:t xml:space="preserve"> </w:t>
            </w:r>
            <w:r>
              <w:rPr>
                <w:sz w:val="24"/>
              </w:rPr>
              <w:t>girls</w:t>
            </w:r>
            <w:r>
              <w:rPr>
                <w:spacing w:val="-11"/>
                <w:sz w:val="24"/>
              </w:rPr>
              <w:t xml:space="preserve"> </w:t>
            </w:r>
            <w:r>
              <w:rPr>
                <w:sz w:val="24"/>
              </w:rPr>
              <w:t>lose</w:t>
            </w:r>
            <w:r>
              <w:rPr>
                <w:spacing w:val="-10"/>
                <w:sz w:val="24"/>
              </w:rPr>
              <w:t xml:space="preserve"> </w:t>
            </w:r>
            <w:r>
              <w:rPr>
                <w:sz w:val="24"/>
              </w:rPr>
              <w:t>time</w:t>
            </w:r>
            <w:r>
              <w:rPr>
                <w:spacing w:val="-12"/>
                <w:sz w:val="24"/>
              </w:rPr>
              <w:t xml:space="preserve"> </w:t>
            </w:r>
            <w:r>
              <w:rPr>
                <w:sz w:val="24"/>
              </w:rPr>
              <w:t>and</w:t>
            </w:r>
            <w:r>
              <w:rPr>
                <w:spacing w:val="-10"/>
                <w:sz w:val="24"/>
              </w:rPr>
              <w:t xml:space="preserve"> </w:t>
            </w:r>
            <w:r>
              <w:rPr>
                <w:sz w:val="24"/>
              </w:rPr>
              <w:t>experience</w:t>
            </w:r>
            <w:r>
              <w:rPr>
                <w:spacing w:val="-13"/>
                <w:sz w:val="24"/>
              </w:rPr>
              <w:t xml:space="preserve"> </w:t>
            </w:r>
            <w:r>
              <w:rPr>
                <w:sz w:val="24"/>
              </w:rPr>
              <w:t>stress</w:t>
            </w:r>
            <w:r>
              <w:rPr>
                <w:spacing w:val="-10"/>
                <w:sz w:val="24"/>
              </w:rPr>
              <w:t xml:space="preserve"> </w:t>
            </w:r>
            <w:r>
              <w:rPr>
                <w:sz w:val="24"/>
              </w:rPr>
              <w:t>when</w:t>
            </w:r>
            <w:r>
              <w:rPr>
                <w:spacing w:val="-12"/>
                <w:sz w:val="24"/>
              </w:rPr>
              <w:t xml:space="preserve"> </w:t>
            </w:r>
            <w:r>
              <w:rPr>
                <w:sz w:val="24"/>
              </w:rPr>
              <w:t>negotiating access to inadequate potable water and toilets.</w:t>
            </w:r>
          </w:p>
          <w:p w14:paraId="498B6D84" w14:textId="77777777" w:rsidR="006E469C" w:rsidRDefault="00985F35">
            <w:pPr>
              <w:pStyle w:val="TableParagraph"/>
              <w:numPr>
                <w:ilvl w:val="0"/>
                <w:numId w:val="17"/>
              </w:numPr>
              <w:tabs>
                <w:tab w:val="left" w:pos="466"/>
              </w:tabs>
              <w:spacing w:before="19" w:line="340" w:lineRule="auto"/>
              <w:ind w:right="101"/>
              <w:jc w:val="both"/>
              <w:rPr>
                <w:sz w:val="24"/>
              </w:rPr>
            </w:pPr>
            <w:r>
              <w:rPr>
                <w:sz w:val="24"/>
              </w:rPr>
              <w:t>They</w:t>
            </w:r>
            <w:r>
              <w:rPr>
                <w:spacing w:val="-2"/>
                <w:sz w:val="24"/>
              </w:rPr>
              <w:t xml:space="preserve"> </w:t>
            </w:r>
            <w:r>
              <w:rPr>
                <w:sz w:val="24"/>
              </w:rPr>
              <w:t>face</w:t>
            </w:r>
            <w:r>
              <w:rPr>
                <w:spacing w:val="-1"/>
                <w:sz w:val="24"/>
              </w:rPr>
              <w:t xml:space="preserve"> </w:t>
            </w:r>
            <w:r>
              <w:rPr>
                <w:sz w:val="24"/>
              </w:rPr>
              <w:t>harassment and sexual assault when there</w:t>
            </w:r>
            <w:r>
              <w:rPr>
                <w:spacing w:val="-1"/>
                <w:sz w:val="24"/>
              </w:rPr>
              <w:t xml:space="preserve"> </w:t>
            </w:r>
            <w:r>
              <w:rPr>
                <w:sz w:val="24"/>
              </w:rPr>
              <w:t>are</w:t>
            </w:r>
            <w:r>
              <w:rPr>
                <w:spacing w:val="-2"/>
                <w:sz w:val="24"/>
              </w:rPr>
              <w:t xml:space="preserve"> </w:t>
            </w:r>
            <w:r>
              <w:rPr>
                <w:sz w:val="24"/>
              </w:rPr>
              <w:t>no toilets and they have to use the outdoors in the dark.</w:t>
            </w:r>
          </w:p>
          <w:p w14:paraId="04F5474F" w14:textId="77777777" w:rsidR="006E469C" w:rsidRDefault="00985F35">
            <w:pPr>
              <w:pStyle w:val="TableParagraph"/>
              <w:numPr>
                <w:ilvl w:val="0"/>
                <w:numId w:val="17"/>
              </w:numPr>
              <w:tabs>
                <w:tab w:val="left" w:pos="466"/>
              </w:tabs>
              <w:spacing w:before="23" w:line="350" w:lineRule="auto"/>
              <w:ind w:right="96"/>
              <w:jc w:val="both"/>
              <w:rPr>
                <w:sz w:val="24"/>
              </w:rPr>
            </w:pPr>
            <w:r>
              <w:rPr>
                <w:sz w:val="24"/>
              </w:rPr>
              <w:t>Unsafe</w:t>
            </w:r>
            <w:r>
              <w:rPr>
                <w:spacing w:val="-15"/>
                <w:sz w:val="24"/>
              </w:rPr>
              <w:t xml:space="preserve"> </w:t>
            </w:r>
            <w:r>
              <w:rPr>
                <w:sz w:val="24"/>
              </w:rPr>
              <w:t>water</w:t>
            </w:r>
            <w:r>
              <w:rPr>
                <w:spacing w:val="-15"/>
                <w:sz w:val="24"/>
              </w:rPr>
              <w:t xml:space="preserve"> </w:t>
            </w:r>
            <w:r>
              <w:rPr>
                <w:sz w:val="24"/>
              </w:rPr>
              <w:t>increases</w:t>
            </w:r>
            <w:r>
              <w:rPr>
                <w:spacing w:val="-15"/>
                <w:sz w:val="24"/>
              </w:rPr>
              <w:t xml:space="preserve"> </w:t>
            </w:r>
            <w:r>
              <w:rPr>
                <w:sz w:val="24"/>
              </w:rPr>
              <w:t>women’s</w:t>
            </w:r>
            <w:r>
              <w:rPr>
                <w:spacing w:val="-15"/>
                <w:sz w:val="24"/>
              </w:rPr>
              <w:t xml:space="preserve"> </w:t>
            </w:r>
            <w:r>
              <w:rPr>
                <w:sz w:val="24"/>
              </w:rPr>
              <w:t>care</w:t>
            </w:r>
            <w:r>
              <w:rPr>
                <w:spacing w:val="-15"/>
                <w:sz w:val="24"/>
              </w:rPr>
              <w:t xml:space="preserve"> </w:t>
            </w:r>
            <w:r>
              <w:rPr>
                <w:sz w:val="24"/>
              </w:rPr>
              <w:t>responsibilities,</w:t>
            </w:r>
            <w:r>
              <w:rPr>
                <w:spacing w:val="-15"/>
                <w:sz w:val="24"/>
              </w:rPr>
              <w:t xml:space="preserve"> </w:t>
            </w:r>
            <w:r>
              <w:rPr>
                <w:sz w:val="24"/>
              </w:rPr>
              <w:t>raises</w:t>
            </w:r>
            <w:r>
              <w:rPr>
                <w:spacing w:val="-15"/>
                <w:sz w:val="24"/>
              </w:rPr>
              <w:t xml:space="preserve"> </w:t>
            </w:r>
            <w:r>
              <w:rPr>
                <w:sz w:val="24"/>
              </w:rPr>
              <w:t>health costs, and limits their income-generating possibilities as they spend most of their time caring for sick family members.</w:t>
            </w:r>
          </w:p>
          <w:p w14:paraId="50BD59D2" w14:textId="77777777" w:rsidR="006E469C" w:rsidRDefault="00985F35">
            <w:pPr>
              <w:pStyle w:val="TableParagraph"/>
              <w:numPr>
                <w:ilvl w:val="0"/>
                <w:numId w:val="17"/>
              </w:numPr>
              <w:tabs>
                <w:tab w:val="left" w:pos="466"/>
              </w:tabs>
              <w:spacing w:before="15" w:line="340" w:lineRule="auto"/>
              <w:ind w:right="97"/>
              <w:jc w:val="both"/>
              <w:rPr>
                <w:sz w:val="24"/>
              </w:rPr>
            </w:pPr>
            <w:r>
              <w:rPr>
                <w:sz w:val="24"/>
              </w:rPr>
              <w:t xml:space="preserve">Access to safe, frequent, and affordable transportation is often </w:t>
            </w:r>
            <w:r>
              <w:rPr>
                <w:spacing w:val="-2"/>
                <w:sz w:val="24"/>
              </w:rPr>
              <w:t>missing.</w:t>
            </w:r>
          </w:p>
          <w:p w14:paraId="0B2BA901" w14:textId="77777777" w:rsidR="006E469C" w:rsidRDefault="00985F35">
            <w:pPr>
              <w:pStyle w:val="TableParagraph"/>
              <w:numPr>
                <w:ilvl w:val="0"/>
                <w:numId w:val="17"/>
              </w:numPr>
              <w:tabs>
                <w:tab w:val="left" w:pos="466"/>
              </w:tabs>
              <w:spacing w:before="24" w:line="340" w:lineRule="auto"/>
              <w:ind w:right="104"/>
              <w:jc w:val="both"/>
              <w:rPr>
                <w:sz w:val="24"/>
              </w:rPr>
            </w:pPr>
            <w:r>
              <w:rPr>
                <w:sz w:val="24"/>
              </w:rPr>
              <w:t>Limited or non-existent health, school, and recreation services increase women’s caregiving responsibilities</w:t>
            </w:r>
          </w:p>
        </w:tc>
      </w:tr>
    </w:tbl>
    <w:p w14:paraId="70FD7A0C" w14:textId="77777777" w:rsidR="006E469C" w:rsidRDefault="006E469C">
      <w:pPr>
        <w:pStyle w:val="TableParagraph"/>
        <w:spacing w:line="340" w:lineRule="auto"/>
        <w:jc w:val="both"/>
        <w:rPr>
          <w:sz w:val="24"/>
        </w:rPr>
        <w:sectPr w:rsidR="006E469C">
          <w:pgSz w:w="12240" w:h="15840"/>
          <w:pgMar w:top="960" w:right="1080" w:bottom="1220" w:left="360" w:header="0" w:footer="1020" w:gutter="0"/>
          <w:cols w:space="720"/>
        </w:sectPr>
      </w:pPr>
    </w:p>
    <w:tbl>
      <w:tblPr>
        <w:tblW w:w="0" w:type="auto"/>
        <w:tblInd w:w="1090" w:type="dxa"/>
        <w:tblBorders>
          <w:top w:val="single" w:sz="4" w:space="0" w:color="F4AF83"/>
          <w:left w:val="single" w:sz="4" w:space="0" w:color="F4AF83"/>
          <w:bottom w:val="single" w:sz="4" w:space="0" w:color="F4AF83"/>
          <w:right w:val="single" w:sz="4" w:space="0" w:color="F4AF83"/>
          <w:insideH w:val="single" w:sz="4" w:space="0" w:color="F4AF83"/>
          <w:insideV w:val="single" w:sz="4" w:space="0" w:color="F4AF83"/>
        </w:tblBorders>
        <w:tblLayout w:type="fixed"/>
        <w:tblCellMar>
          <w:left w:w="0" w:type="dxa"/>
          <w:right w:w="0" w:type="dxa"/>
        </w:tblCellMar>
        <w:tblLook w:val="01E0" w:firstRow="1" w:lastRow="1" w:firstColumn="1" w:lastColumn="1" w:noHBand="0" w:noVBand="0"/>
      </w:tblPr>
      <w:tblGrid>
        <w:gridCol w:w="2426"/>
        <w:gridCol w:w="6925"/>
      </w:tblGrid>
      <w:tr w:rsidR="006E469C" w14:paraId="4C66CCB5" w14:textId="77777777">
        <w:trPr>
          <w:trHeight w:val="3741"/>
        </w:trPr>
        <w:tc>
          <w:tcPr>
            <w:tcW w:w="2426" w:type="dxa"/>
          </w:tcPr>
          <w:p w14:paraId="47401C50" w14:textId="77777777" w:rsidR="006E469C" w:rsidRDefault="00985F35">
            <w:pPr>
              <w:pStyle w:val="TableParagraph"/>
              <w:spacing w:line="275" w:lineRule="exact"/>
              <w:rPr>
                <w:b/>
                <w:sz w:val="24"/>
              </w:rPr>
            </w:pPr>
            <w:r>
              <w:rPr>
                <w:b/>
                <w:spacing w:val="-2"/>
                <w:sz w:val="24"/>
              </w:rPr>
              <w:lastRenderedPageBreak/>
              <w:t>Livelihoods</w:t>
            </w:r>
          </w:p>
        </w:tc>
        <w:tc>
          <w:tcPr>
            <w:tcW w:w="6925" w:type="dxa"/>
          </w:tcPr>
          <w:p w14:paraId="018B0FF1" w14:textId="77777777" w:rsidR="006E469C" w:rsidRDefault="00985F35">
            <w:pPr>
              <w:pStyle w:val="TableParagraph"/>
              <w:numPr>
                <w:ilvl w:val="0"/>
                <w:numId w:val="16"/>
              </w:numPr>
              <w:tabs>
                <w:tab w:val="left" w:pos="466"/>
              </w:tabs>
              <w:spacing w:line="340" w:lineRule="auto"/>
              <w:ind w:right="103"/>
              <w:jc w:val="both"/>
              <w:rPr>
                <w:sz w:val="24"/>
              </w:rPr>
            </w:pPr>
            <w:r>
              <w:rPr>
                <w:sz w:val="24"/>
              </w:rPr>
              <w:t>Lack of employment opportunities and low incomes lead to insecure housing and lack of negotiation power in relationships.</w:t>
            </w:r>
          </w:p>
          <w:p w14:paraId="4EEF5316" w14:textId="77777777" w:rsidR="006E469C" w:rsidRDefault="00985F35">
            <w:pPr>
              <w:pStyle w:val="TableParagraph"/>
              <w:numPr>
                <w:ilvl w:val="0"/>
                <w:numId w:val="16"/>
              </w:numPr>
              <w:tabs>
                <w:tab w:val="left" w:pos="466"/>
              </w:tabs>
              <w:spacing w:before="17" w:line="343" w:lineRule="auto"/>
              <w:ind w:right="105"/>
              <w:jc w:val="both"/>
              <w:rPr>
                <w:sz w:val="24"/>
              </w:rPr>
            </w:pPr>
            <w:r>
              <w:rPr>
                <w:sz w:val="24"/>
              </w:rPr>
              <w:t>Insecurity of tenure means poor women have fewer resources, fewer assets, and less credit.</w:t>
            </w:r>
          </w:p>
          <w:p w14:paraId="4E535839" w14:textId="77777777" w:rsidR="006E469C" w:rsidRDefault="00985F35">
            <w:pPr>
              <w:pStyle w:val="TableParagraph"/>
              <w:numPr>
                <w:ilvl w:val="0"/>
                <w:numId w:val="16"/>
              </w:numPr>
              <w:tabs>
                <w:tab w:val="left" w:pos="466"/>
              </w:tabs>
              <w:spacing w:before="19" w:line="350" w:lineRule="auto"/>
              <w:ind w:right="97"/>
              <w:jc w:val="both"/>
              <w:rPr>
                <w:sz w:val="24"/>
              </w:rPr>
            </w:pPr>
            <w:r>
              <w:rPr>
                <w:sz w:val="24"/>
              </w:rPr>
              <w:t>Informal</w:t>
            </w:r>
            <w:r>
              <w:rPr>
                <w:spacing w:val="-12"/>
                <w:sz w:val="24"/>
              </w:rPr>
              <w:t xml:space="preserve"> </w:t>
            </w:r>
            <w:r>
              <w:rPr>
                <w:sz w:val="24"/>
              </w:rPr>
              <w:t>sector</w:t>
            </w:r>
            <w:r>
              <w:rPr>
                <w:spacing w:val="-12"/>
                <w:sz w:val="24"/>
              </w:rPr>
              <w:t xml:space="preserve"> </w:t>
            </w:r>
            <w:r>
              <w:rPr>
                <w:sz w:val="24"/>
              </w:rPr>
              <w:t>activities,</w:t>
            </w:r>
            <w:r>
              <w:rPr>
                <w:spacing w:val="-12"/>
                <w:sz w:val="24"/>
              </w:rPr>
              <w:t xml:space="preserve"> </w:t>
            </w:r>
            <w:r>
              <w:rPr>
                <w:sz w:val="24"/>
              </w:rPr>
              <w:t>such</w:t>
            </w:r>
            <w:r>
              <w:rPr>
                <w:spacing w:val="-12"/>
                <w:sz w:val="24"/>
              </w:rPr>
              <w:t xml:space="preserve"> </w:t>
            </w:r>
            <w:r>
              <w:rPr>
                <w:sz w:val="24"/>
              </w:rPr>
              <w:t>as</w:t>
            </w:r>
            <w:r>
              <w:rPr>
                <w:spacing w:val="-11"/>
                <w:sz w:val="24"/>
              </w:rPr>
              <w:t xml:space="preserve"> </w:t>
            </w:r>
            <w:r>
              <w:rPr>
                <w:sz w:val="24"/>
              </w:rPr>
              <w:t>sewing</w:t>
            </w:r>
            <w:r>
              <w:rPr>
                <w:spacing w:val="-12"/>
                <w:sz w:val="24"/>
              </w:rPr>
              <w:t xml:space="preserve"> </w:t>
            </w:r>
            <w:r>
              <w:rPr>
                <w:sz w:val="24"/>
              </w:rPr>
              <w:t>clothes</w:t>
            </w:r>
            <w:r>
              <w:rPr>
                <w:spacing w:val="-11"/>
                <w:sz w:val="24"/>
              </w:rPr>
              <w:t xml:space="preserve"> </w:t>
            </w:r>
            <w:r>
              <w:rPr>
                <w:sz w:val="24"/>
              </w:rPr>
              <w:t>or</w:t>
            </w:r>
            <w:r>
              <w:rPr>
                <w:spacing w:val="-12"/>
                <w:sz w:val="24"/>
              </w:rPr>
              <w:t xml:space="preserve"> </w:t>
            </w:r>
            <w:r>
              <w:rPr>
                <w:sz w:val="24"/>
              </w:rPr>
              <w:t>selling</w:t>
            </w:r>
            <w:r>
              <w:rPr>
                <w:spacing w:val="-11"/>
                <w:sz w:val="24"/>
              </w:rPr>
              <w:t xml:space="preserve"> </w:t>
            </w:r>
            <w:r>
              <w:rPr>
                <w:sz w:val="24"/>
              </w:rPr>
              <w:t xml:space="preserve">cooked and raw food, bring little income, given the required time and </w:t>
            </w:r>
            <w:proofErr w:type="spellStart"/>
            <w:r>
              <w:rPr>
                <w:sz w:val="24"/>
              </w:rPr>
              <w:t>labour</w:t>
            </w:r>
            <w:proofErr w:type="spellEnd"/>
            <w:r>
              <w:rPr>
                <w:sz w:val="24"/>
              </w:rPr>
              <w:t xml:space="preserve"> investments.</w:t>
            </w:r>
          </w:p>
          <w:p w14:paraId="6E6C50DB" w14:textId="77777777" w:rsidR="006E469C" w:rsidRDefault="00985F35">
            <w:pPr>
              <w:pStyle w:val="TableParagraph"/>
              <w:numPr>
                <w:ilvl w:val="0"/>
                <w:numId w:val="16"/>
              </w:numPr>
              <w:tabs>
                <w:tab w:val="left" w:pos="466"/>
              </w:tabs>
              <w:spacing w:before="15" w:line="340" w:lineRule="auto"/>
              <w:ind w:right="103"/>
              <w:jc w:val="both"/>
              <w:rPr>
                <w:sz w:val="24"/>
              </w:rPr>
            </w:pPr>
            <w:r>
              <w:rPr>
                <w:spacing w:val="-2"/>
                <w:sz w:val="24"/>
              </w:rPr>
              <w:t>Wages</w:t>
            </w:r>
            <w:r>
              <w:rPr>
                <w:spacing w:val="-7"/>
                <w:sz w:val="24"/>
              </w:rPr>
              <w:t xml:space="preserve"> </w:t>
            </w:r>
            <w:r>
              <w:rPr>
                <w:spacing w:val="-2"/>
                <w:sz w:val="24"/>
              </w:rPr>
              <w:t>below</w:t>
            </w:r>
            <w:r>
              <w:rPr>
                <w:spacing w:val="-7"/>
                <w:sz w:val="24"/>
              </w:rPr>
              <w:t xml:space="preserve"> </w:t>
            </w:r>
            <w:r>
              <w:rPr>
                <w:spacing w:val="-2"/>
                <w:sz w:val="24"/>
              </w:rPr>
              <w:t>official</w:t>
            </w:r>
            <w:r>
              <w:rPr>
                <w:spacing w:val="-7"/>
                <w:sz w:val="24"/>
              </w:rPr>
              <w:t xml:space="preserve"> </w:t>
            </w:r>
            <w:r>
              <w:rPr>
                <w:spacing w:val="-2"/>
                <w:sz w:val="24"/>
              </w:rPr>
              <w:t>rates</w:t>
            </w:r>
            <w:r>
              <w:rPr>
                <w:spacing w:val="-7"/>
                <w:sz w:val="24"/>
              </w:rPr>
              <w:t xml:space="preserve"> </w:t>
            </w:r>
            <w:r>
              <w:rPr>
                <w:spacing w:val="-2"/>
                <w:sz w:val="24"/>
              </w:rPr>
              <w:t>place</w:t>
            </w:r>
            <w:r>
              <w:rPr>
                <w:spacing w:val="-9"/>
                <w:sz w:val="24"/>
              </w:rPr>
              <w:t xml:space="preserve"> </w:t>
            </w:r>
            <w:r>
              <w:rPr>
                <w:spacing w:val="-2"/>
                <w:sz w:val="24"/>
              </w:rPr>
              <w:t>families</w:t>
            </w:r>
            <w:r>
              <w:rPr>
                <w:spacing w:val="-7"/>
                <w:sz w:val="24"/>
              </w:rPr>
              <w:t xml:space="preserve"> </w:t>
            </w:r>
            <w:r>
              <w:rPr>
                <w:spacing w:val="-2"/>
                <w:sz w:val="24"/>
              </w:rPr>
              <w:t>and</w:t>
            </w:r>
            <w:r>
              <w:rPr>
                <w:spacing w:val="-7"/>
                <w:sz w:val="24"/>
              </w:rPr>
              <w:t xml:space="preserve"> </w:t>
            </w:r>
            <w:r>
              <w:rPr>
                <w:spacing w:val="-2"/>
                <w:sz w:val="24"/>
              </w:rPr>
              <w:t>children</w:t>
            </w:r>
            <w:r>
              <w:rPr>
                <w:spacing w:val="-7"/>
                <w:sz w:val="24"/>
              </w:rPr>
              <w:t xml:space="preserve"> </w:t>
            </w:r>
            <w:r>
              <w:rPr>
                <w:spacing w:val="-2"/>
                <w:sz w:val="24"/>
              </w:rPr>
              <w:t>in</w:t>
            </w:r>
            <w:r>
              <w:rPr>
                <w:spacing w:val="-6"/>
                <w:sz w:val="24"/>
              </w:rPr>
              <w:t xml:space="preserve"> </w:t>
            </w:r>
            <w:r>
              <w:rPr>
                <w:spacing w:val="-2"/>
                <w:sz w:val="24"/>
              </w:rPr>
              <w:t xml:space="preserve">congested </w:t>
            </w:r>
            <w:r>
              <w:rPr>
                <w:sz w:val="24"/>
              </w:rPr>
              <w:t>living environments</w:t>
            </w:r>
          </w:p>
        </w:tc>
      </w:tr>
      <w:tr w:rsidR="006E469C" w14:paraId="4CE88897" w14:textId="77777777">
        <w:trPr>
          <w:trHeight w:val="5395"/>
        </w:trPr>
        <w:tc>
          <w:tcPr>
            <w:tcW w:w="2426" w:type="dxa"/>
            <w:shd w:val="clear" w:color="auto" w:fill="FAE3D4"/>
          </w:tcPr>
          <w:p w14:paraId="1EC80C01" w14:textId="77777777" w:rsidR="006E469C" w:rsidRDefault="00985F35">
            <w:pPr>
              <w:pStyle w:val="TableParagraph"/>
              <w:spacing w:before="1"/>
              <w:rPr>
                <w:b/>
                <w:sz w:val="24"/>
              </w:rPr>
            </w:pPr>
            <w:r>
              <w:rPr>
                <w:b/>
                <w:sz w:val="24"/>
              </w:rPr>
              <w:t>Safety and</w:t>
            </w:r>
            <w:r>
              <w:rPr>
                <w:b/>
                <w:spacing w:val="-2"/>
                <w:sz w:val="24"/>
              </w:rPr>
              <w:t xml:space="preserve"> Security</w:t>
            </w:r>
          </w:p>
        </w:tc>
        <w:tc>
          <w:tcPr>
            <w:tcW w:w="6925" w:type="dxa"/>
            <w:shd w:val="clear" w:color="auto" w:fill="FAE3D4"/>
          </w:tcPr>
          <w:p w14:paraId="7B814A71" w14:textId="77777777" w:rsidR="006E469C" w:rsidRDefault="00985F35">
            <w:pPr>
              <w:pStyle w:val="TableParagraph"/>
              <w:numPr>
                <w:ilvl w:val="0"/>
                <w:numId w:val="15"/>
              </w:numPr>
              <w:tabs>
                <w:tab w:val="left" w:pos="466"/>
              </w:tabs>
              <w:spacing w:line="350" w:lineRule="auto"/>
              <w:ind w:right="104"/>
              <w:jc w:val="both"/>
              <w:rPr>
                <w:sz w:val="24"/>
              </w:rPr>
            </w:pPr>
            <w:r>
              <w:rPr>
                <w:sz w:val="24"/>
              </w:rPr>
              <w:t xml:space="preserve">Inadequate access to affordable water, toilets, electricity, and transport puts women and girls at risk of sexual harassment and </w:t>
            </w:r>
            <w:r>
              <w:rPr>
                <w:spacing w:val="-2"/>
                <w:sz w:val="24"/>
              </w:rPr>
              <w:t>assault.</w:t>
            </w:r>
          </w:p>
          <w:p w14:paraId="2A11C737" w14:textId="77777777" w:rsidR="006E469C" w:rsidRDefault="00985F35">
            <w:pPr>
              <w:pStyle w:val="TableParagraph"/>
              <w:numPr>
                <w:ilvl w:val="0"/>
                <w:numId w:val="15"/>
              </w:numPr>
              <w:tabs>
                <w:tab w:val="left" w:pos="466"/>
              </w:tabs>
              <w:spacing w:before="9" w:line="340" w:lineRule="auto"/>
              <w:ind w:right="103"/>
              <w:jc w:val="both"/>
              <w:rPr>
                <w:sz w:val="24"/>
              </w:rPr>
            </w:pPr>
            <w:r>
              <w:rPr>
                <w:sz w:val="24"/>
              </w:rPr>
              <w:t>Lack</w:t>
            </w:r>
            <w:r>
              <w:rPr>
                <w:spacing w:val="-5"/>
                <w:sz w:val="24"/>
              </w:rPr>
              <w:t xml:space="preserve"> </w:t>
            </w:r>
            <w:r>
              <w:rPr>
                <w:sz w:val="24"/>
              </w:rPr>
              <w:t>of</w:t>
            </w:r>
            <w:r>
              <w:rPr>
                <w:spacing w:val="-4"/>
                <w:sz w:val="24"/>
              </w:rPr>
              <w:t xml:space="preserve"> </w:t>
            </w:r>
            <w:r>
              <w:rPr>
                <w:sz w:val="24"/>
              </w:rPr>
              <w:t>safety</w:t>
            </w:r>
            <w:r>
              <w:rPr>
                <w:spacing w:val="-7"/>
                <w:sz w:val="24"/>
              </w:rPr>
              <w:t xml:space="preserve"> </w:t>
            </w:r>
            <w:r>
              <w:rPr>
                <w:sz w:val="24"/>
              </w:rPr>
              <w:t>and</w:t>
            </w:r>
            <w:r>
              <w:rPr>
                <w:spacing w:val="-5"/>
                <w:sz w:val="24"/>
              </w:rPr>
              <w:t xml:space="preserve"> </w:t>
            </w:r>
            <w:r>
              <w:rPr>
                <w:sz w:val="24"/>
              </w:rPr>
              <w:t>protection</w:t>
            </w:r>
            <w:r>
              <w:rPr>
                <w:spacing w:val="-3"/>
                <w:sz w:val="24"/>
              </w:rPr>
              <w:t xml:space="preserve"> </w:t>
            </w:r>
            <w:r>
              <w:rPr>
                <w:sz w:val="24"/>
              </w:rPr>
              <w:t>services</w:t>
            </w:r>
            <w:r>
              <w:rPr>
                <w:spacing w:val="-3"/>
                <w:sz w:val="24"/>
              </w:rPr>
              <w:t xml:space="preserve"> </w:t>
            </w:r>
            <w:r>
              <w:rPr>
                <w:sz w:val="24"/>
              </w:rPr>
              <w:t>inhibits</w:t>
            </w:r>
            <w:r>
              <w:rPr>
                <w:spacing w:val="-6"/>
                <w:sz w:val="24"/>
              </w:rPr>
              <w:t xml:space="preserve"> </w:t>
            </w:r>
            <w:r>
              <w:rPr>
                <w:sz w:val="24"/>
              </w:rPr>
              <w:t>women’s</w:t>
            </w:r>
            <w:r>
              <w:rPr>
                <w:spacing w:val="-3"/>
                <w:sz w:val="24"/>
              </w:rPr>
              <w:t xml:space="preserve"> </w:t>
            </w:r>
            <w:r>
              <w:rPr>
                <w:sz w:val="24"/>
              </w:rPr>
              <w:t>and</w:t>
            </w:r>
            <w:r>
              <w:rPr>
                <w:spacing w:val="-3"/>
                <w:sz w:val="24"/>
              </w:rPr>
              <w:t xml:space="preserve"> </w:t>
            </w:r>
            <w:r>
              <w:rPr>
                <w:sz w:val="24"/>
              </w:rPr>
              <w:t>girls’ mobility, and thus their right to the city.</w:t>
            </w:r>
          </w:p>
          <w:p w14:paraId="07144DB2" w14:textId="77777777" w:rsidR="006E469C" w:rsidRDefault="00985F35">
            <w:pPr>
              <w:pStyle w:val="TableParagraph"/>
              <w:numPr>
                <w:ilvl w:val="0"/>
                <w:numId w:val="15"/>
              </w:numPr>
              <w:tabs>
                <w:tab w:val="left" w:pos="466"/>
              </w:tabs>
              <w:spacing w:before="25" w:line="357" w:lineRule="auto"/>
              <w:ind w:right="99"/>
              <w:jc w:val="both"/>
              <w:rPr>
                <w:sz w:val="24"/>
              </w:rPr>
            </w:pPr>
            <w:proofErr w:type="gramStart"/>
            <w:r>
              <w:rPr>
                <w:sz w:val="24"/>
              </w:rPr>
              <w:t>Slums’</w:t>
            </w:r>
            <w:proofErr w:type="gramEnd"/>
            <w:r>
              <w:rPr>
                <w:sz w:val="24"/>
              </w:rPr>
              <w:t xml:space="preserve"> and informal settlements’ inadequate drainage and solid waste management, as well as poorly lit roads and lanes, etc., further compromise women’s and girls’ safety, security, and health. • Lack of employment and the nonexistent security from formal sector wages make women and girls vulnerable to sexual harassment from landlords and ‘middlemen’. This can lead to sex work</w:t>
            </w:r>
            <w:r>
              <w:rPr>
                <w:spacing w:val="-6"/>
                <w:sz w:val="24"/>
              </w:rPr>
              <w:t xml:space="preserve"> </w:t>
            </w:r>
            <w:r>
              <w:rPr>
                <w:sz w:val="24"/>
              </w:rPr>
              <w:t>as</w:t>
            </w:r>
            <w:r>
              <w:rPr>
                <w:spacing w:val="-6"/>
                <w:sz w:val="24"/>
              </w:rPr>
              <w:t xml:space="preserve"> </w:t>
            </w:r>
            <w:r>
              <w:rPr>
                <w:sz w:val="24"/>
              </w:rPr>
              <w:t>the</w:t>
            </w:r>
            <w:r>
              <w:rPr>
                <w:spacing w:val="-6"/>
                <w:sz w:val="24"/>
              </w:rPr>
              <w:t xml:space="preserve"> </w:t>
            </w:r>
            <w:r>
              <w:rPr>
                <w:sz w:val="24"/>
              </w:rPr>
              <w:t>only</w:t>
            </w:r>
            <w:r>
              <w:rPr>
                <w:spacing w:val="-11"/>
                <w:sz w:val="24"/>
              </w:rPr>
              <w:t xml:space="preserve"> </w:t>
            </w:r>
            <w:r>
              <w:rPr>
                <w:sz w:val="24"/>
              </w:rPr>
              <w:t>way</w:t>
            </w:r>
            <w:r>
              <w:rPr>
                <w:spacing w:val="-11"/>
                <w:sz w:val="24"/>
              </w:rPr>
              <w:t xml:space="preserve"> </w:t>
            </w:r>
            <w:r>
              <w:rPr>
                <w:sz w:val="24"/>
              </w:rPr>
              <w:t>to</w:t>
            </w:r>
            <w:r>
              <w:rPr>
                <w:spacing w:val="-3"/>
                <w:sz w:val="24"/>
              </w:rPr>
              <w:t xml:space="preserve"> </w:t>
            </w:r>
            <w:r>
              <w:rPr>
                <w:sz w:val="24"/>
              </w:rPr>
              <w:t>make</w:t>
            </w:r>
            <w:r>
              <w:rPr>
                <w:spacing w:val="-7"/>
                <w:sz w:val="24"/>
              </w:rPr>
              <w:t xml:space="preserve"> </w:t>
            </w:r>
            <w:r>
              <w:rPr>
                <w:sz w:val="24"/>
              </w:rPr>
              <w:t>ends</w:t>
            </w:r>
            <w:r>
              <w:rPr>
                <w:spacing w:val="-6"/>
                <w:sz w:val="24"/>
              </w:rPr>
              <w:t xml:space="preserve"> </w:t>
            </w:r>
            <w:r>
              <w:rPr>
                <w:sz w:val="24"/>
              </w:rPr>
              <w:t>meet,</w:t>
            </w:r>
            <w:r>
              <w:rPr>
                <w:spacing w:val="-5"/>
                <w:sz w:val="24"/>
              </w:rPr>
              <w:t xml:space="preserve"> </w:t>
            </w:r>
            <w:r>
              <w:rPr>
                <w:sz w:val="24"/>
              </w:rPr>
              <w:t>thus</w:t>
            </w:r>
            <w:r>
              <w:rPr>
                <w:spacing w:val="-5"/>
                <w:sz w:val="24"/>
              </w:rPr>
              <w:t xml:space="preserve"> </w:t>
            </w:r>
            <w:r>
              <w:rPr>
                <w:sz w:val="24"/>
              </w:rPr>
              <w:t>making</w:t>
            </w:r>
            <w:r>
              <w:rPr>
                <w:spacing w:val="-8"/>
                <w:sz w:val="24"/>
              </w:rPr>
              <w:t xml:space="preserve"> </w:t>
            </w:r>
            <w:r>
              <w:rPr>
                <w:sz w:val="24"/>
              </w:rPr>
              <w:t>women</w:t>
            </w:r>
            <w:r>
              <w:rPr>
                <w:spacing w:val="-3"/>
                <w:sz w:val="24"/>
              </w:rPr>
              <w:t xml:space="preserve"> </w:t>
            </w:r>
            <w:r>
              <w:rPr>
                <w:sz w:val="24"/>
              </w:rPr>
              <w:t>and</w:t>
            </w:r>
          </w:p>
          <w:p w14:paraId="30F5486F" w14:textId="77777777" w:rsidR="006E469C" w:rsidRDefault="00985F35">
            <w:pPr>
              <w:pStyle w:val="TableParagraph"/>
              <w:spacing w:line="274" w:lineRule="exact"/>
              <w:ind w:left="466"/>
              <w:jc w:val="both"/>
              <w:rPr>
                <w:sz w:val="24"/>
              </w:rPr>
            </w:pPr>
            <w:r>
              <w:rPr>
                <w:sz w:val="24"/>
              </w:rPr>
              <w:t>girls</w:t>
            </w:r>
            <w:r>
              <w:rPr>
                <w:spacing w:val="-4"/>
                <w:sz w:val="24"/>
              </w:rPr>
              <w:t xml:space="preserve"> </w:t>
            </w:r>
            <w:r>
              <w:rPr>
                <w:sz w:val="24"/>
              </w:rPr>
              <w:t>further</w:t>
            </w:r>
            <w:r>
              <w:rPr>
                <w:spacing w:val="-1"/>
                <w:sz w:val="24"/>
              </w:rPr>
              <w:t xml:space="preserve"> </w:t>
            </w:r>
            <w:r>
              <w:rPr>
                <w:sz w:val="24"/>
              </w:rPr>
              <w:t>vulnerable</w:t>
            </w:r>
            <w:r>
              <w:rPr>
                <w:spacing w:val="-2"/>
                <w:sz w:val="24"/>
              </w:rPr>
              <w:t xml:space="preserve"> </w:t>
            </w:r>
            <w:r>
              <w:rPr>
                <w:sz w:val="24"/>
              </w:rPr>
              <w:t>to</w:t>
            </w:r>
            <w:r>
              <w:rPr>
                <w:spacing w:val="-1"/>
                <w:sz w:val="24"/>
              </w:rPr>
              <w:t xml:space="preserve"> </w:t>
            </w:r>
            <w:r>
              <w:rPr>
                <w:sz w:val="24"/>
              </w:rPr>
              <w:t>unwanted</w:t>
            </w:r>
            <w:r>
              <w:rPr>
                <w:spacing w:val="-2"/>
                <w:sz w:val="24"/>
              </w:rPr>
              <w:t xml:space="preserve"> </w:t>
            </w:r>
            <w:r>
              <w:rPr>
                <w:sz w:val="24"/>
              </w:rPr>
              <w:t>pregnancies and</w:t>
            </w:r>
            <w:r>
              <w:rPr>
                <w:spacing w:val="-1"/>
                <w:sz w:val="24"/>
              </w:rPr>
              <w:t xml:space="preserve"> </w:t>
            </w:r>
            <w:r>
              <w:rPr>
                <w:spacing w:val="-2"/>
                <w:sz w:val="24"/>
              </w:rPr>
              <w:t>HIV/AIDS</w:t>
            </w:r>
          </w:p>
        </w:tc>
      </w:tr>
      <w:tr w:rsidR="006E469C" w14:paraId="07EAF783" w14:textId="77777777">
        <w:trPr>
          <w:trHeight w:val="4574"/>
        </w:trPr>
        <w:tc>
          <w:tcPr>
            <w:tcW w:w="2426" w:type="dxa"/>
          </w:tcPr>
          <w:p w14:paraId="0FCCE086" w14:textId="77777777" w:rsidR="006E469C" w:rsidRDefault="00985F35">
            <w:pPr>
              <w:pStyle w:val="TableParagraph"/>
              <w:spacing w:before="1" w:line="360" w:lineRule="auto"/>
              <w:rPr>
                <w:b/>
                <w:sz w:val="24"/>
              </w:rPr>
            </w:pPr>
            <w:r>
              <w:rPr>
                <w:b/>
                <w:sz w:val="24"/>
              </w:rPr>
              <w:t>Compromised</w:t>
            </w:r>
            <w:r>
              <w:rPr>
                <w:b/>
                <w:spacing w:val="80"/>
                <w:sz w:val="24"/>
              </w:rPr>
              <w:t xml:space="preserve"> </w:t>
            </w:r>
            <w:r>
              <w:rPr>
                <w:b/>
                <w:sz w:val="24"/>
              </w:rPr>
              <w:t xml:space="preserve">living </w:t>
            </w:r>
            <w:r>
              <w:rPr>
                <w:b/>
                <w:spacing w:val="-2"/>
                <w:sz w:val="24"/>
              </w:rPr>
              <w:t>Environment</w:t>
            </w:r>
          </w:p>
        </w:tc>
        <w:tc>
          <w:tcPr>
            <w:tcW w:w="6925" w:type="dxa"/>
          </w:tcPr>
          <w:p w14:paraId="41CE3C16" w14:textId="77777777" w:rsidR="006E469C" w:rsidRDefault="00985F35">
            <w:pPr>
              <w:pStyle w:val="TableParagraph"/>
              <w:numPr>
                <w:ilvl w:val="0"/>
                <w:numId w:val="14"/>
              </w:numPr>
              <w:tabs>
                <w:tab w:val="left" w:pos="466"/>
              </w:tabs>
              <w:spacing w:line="350" w:lineRule="auto"/>
              <w:ind w:right="101"/>
              <w:jc w:val="both"/>
              <w:rPr>
                <w:sz w:val="24"/>
              </w:rPr>
            </w:pPr>
            <w:r>
              <w:rPr>
                <w:sz w:val="24"/>
              </w:rPr>
              <w:t xml:space="preserve">Poor drainage and lack of solid waste management fosters mosquitoes, flies, and unpleasant smells, clogs </w:t>
            </w:r>
            <w:proofErr w:type="gramStart"/>
            <w:r>
              <w:rPr>
                <w:sz w:val="24"/>
              </w:rPr>
              <w:t>drains</w:t>
            </w:r>
            <w:proofErr w:type="gramEnd"/>
            <w:r>
              <w:rPr>
                <w:sz w:val="24"/>
              </w:rPr>
              <w:t>, and brings ill health.</w:t>
            </w:r>
          </w:p>
          <w:p w14:paraId="1FE3F5CE" w14:textId="77777777" w:rsidR="006E469C" w:rsidRDefault="00985F35">
            <w:pPr>
              <w:pStyle w:val="TableParagraph"/>
              <w:numPr>
                <w:ilvl w:val="0"/>
                <w:numId w:val="14"/>
              </w:numPr>
              <w:tabs>
                <w:tab w:val="left" w:pos="466"/>
              </w:tabs>
              <w:spacing w:before="9" w:line="352" w:lineRule="auto"/>
              <w:ind w:right="101"/>
              <w:jc w:val="both"/>
              <w:rPr>
                <w:sz w:val="24"/>
              </w:rPr>
            </w:pPr>
            <w:r>
              <w:rPr>
                <w:sz w:val="24"/>
              </w:rPr>
              <w:t>Small plot sizes and small dwellings expose women and children to</w:t>
            </w:r>
            <w:r>
              <w:rPr>
                <w:spacing w:val="-2"/>
                <w:sz w:val="24"/>
              </w:rPr>
              <w:t xml:space="preserve"> </w:t>
            </w:r>
            <w:r>
              <w:rPr>
                <w:sz w:val="24"/>
              </w:rPr>
              <w:t>indoor</w:t>
            </w:r>
            <w:r>
              <w:rPr>
                <w:spacing w:val="-3"/>
                <w:sz w:val="24"/>
              </w:rPr>
              <w:t xml:space="preserve"> </w:t>
            </w:r>
            <w:r>
              <w:rPr>
                <w:sz w:val="24"/>
              </w:rPr>
              <w:t>air</w:t>
            </w:r>
            <w:r>
              <w:rPr>
                <w:spacing w:val="-3"/>
                <w:sz w:val="24"/>
              </w:rPr>
              <w:t xml:space="preserve"> </w:t>
            </w:r>
            <w:r>
              <w:rPr>
                <w:sz w:val="24"/>
              </w:rPr>
              <w:t>pollution</w:t>
            </w:r>
            <w:r>
              <w:rPr>
                <w:spacing w:val="-2"/>
                <w:sz w:val="24"/>
              </w:rPr>
              <w:t xml:space="preserve"> </w:t>
            </w:r>
            <w:r>
              <w:rPr>
                <w:sz w:val="24"/>
              </w:rPr>
              <w:t>from</w:t>
            </w:r>
            <w:r>
              <w:rPr>
                <w:spacing w:val="-2"/>
                <w:sz w:val="24"/>
              </w:rPr>
              <w:t xml:space="preserve"> </w:t>
            </w:r>
            <w:r>
              <w:rPr>
                <w:sz w:val="24"/>
              </w:rPr>
              <w:t>cooking.</w:t>
            </w:r>
            <w:r>
              <w:rPr>
                <w:spacing w:val="-2"/>
                <w:sz w:val="24"/>
              </w:rPr>
              <w:t xml:space="preserve"> </w:t>
            </w:r>
            <w:r>
              <w:rPr>
                <w:sz w:val="24"/>
              </w:rPr>
              <w:t>Cooking</w:t>
            </w:r>
            <w:r>
              <w:rPr>
                <w:spacing w:val="-4"/>
                <w:sz w:val="24"/>
              </w:rPr>
              <w:t xml:space="preserve"> </w:t>
            </w:r>
            <w:r>
              <w:rPr>
                <w:sz w:val="24"/>
              </w:rPr>
              <w:t>in small</w:t>
            </w:r>
            <w:r>
              <w:rPr>
                <w:spacing w:val="-2"/>
                <w:sz w:val="24"/>
              </w:rPr>
              <w:t xml:space="preserve"> </w:t>
            </w:r>
            <w:r>
              <w:rPr>
                <w:sz w:val="24"/>
              </w:rPr>
              <w:t>spaces</w:t>
            </w:r>
            <w:r>
              <w:rPr>
                <w:spacing w:val="-2"/>
                <w:sz w:val="24"/>
              </w:rPr>
              <w:t xml:space="preserve"> </w:t>
            </w:r>
            <w:r>
              <w:rPr>
                <w:sz w:val="24"/>
              </w:rPr>
              <w:t>can also lead to burns and injuries to children.</w:t>
            </w:r>
          </w:p>
          <w:p w14:paraId="0759A333" w14:textId="77777777" w:rsidR="006E469C" w:rsidRDefault="00985F35">
            <w:pPr>
              <w:pStyle w:val="TableParagraph"/>
              <w:numPr>
                <w:ilvl w:val="0"/>
                <w:numId w:val="14"/>
              </w:numPr>
              <w:tabs>
                <w:tab w:val="left" w:pos="466"/>
              </w:tabs>
              <w:spacing w:before="4" w:line="350" w:lineRule="auto"/>
              <w:ind w:right="100"/>
              <w:jc w:val="both"/>
              <w:rPr>
                <w:sz w:val="24"/>
              </w:rPr>
            </w:pPr>
            <w:r>
              <w:rPr>
                <w:sz w:val="24"/>
              </w:rPr>
              <w:t>Wastewater and garbage in the streets are difficult for pregnant women, people with disabilities, and older women and men to navigate, especially if they are carrying children.</w:t>
            </w:r>
          </w:p>
          <w:p w14:paraId="14D69A52" w14:textId="77777777" w:rsidR="006E469C" w:rsidRDefault="00985F35">
            <w:pPr>
              <w:pStyle w:val="TableParagraph"/>
              <w:numPr>
                <w:ilvl w:val="0"/>
                <w:numId w:val="14"/>
              </w:numPr>
              <w:tabs>
                <w:tab w:val="left" w:pos="466"/>
              </w:tabs>
              <w:spacing w:before="14" w:line="340" w:lineRule="auto"/>
              <w:ind w:right="98"/>
              <w:jc w:val="both"/>
              <w:rPr>
                <w:sz w:val="24"/>
              </w:rPr>
            </w:pPr>
            <w:r>
              <w:rPr>
                <w:sz w:val="24"/>
              </w:rPr>
              <w:t>Slums are often near contaminating industrial activities. As a result,</w:t>
            </w:r>
            <w:r>
              <w:rPr>
                <w:spacing w:val="-15"/>
                <w:sz w:val="24"/>
              </w:rPr>
              <w:t xml:space="preserve"> </w:t>
            </w:r>
            <w:r>
              <w:rPr>
                <w:sz w:val="24"/>
              </w:rPr>
              <w:t>women,</w:t>
            </w:r>
            <w:r>
              <w:rPr>
                <w:spacing w:val="-9"/>
                <w:sz w:val="24"/>
              </w:rPr>
              <w:t xml:space="preserve"> </w:t>
            </w:r>
            <w:r>
              <w:rPr>
                <w:sz w:val="24"/>
              </w:rPr>
              <w:t>young</w:t>
            </w:r>
            <w:r>
              <w:rPr>
                <w:spacing w:val="-15"/>
                <w:sz w:val="24"/>
              </w:rPr>
              <w:t xml:space="preserve"> </w:t>
            </w:r>
            <w:r>
              <w:rPr>
                <w:sz w:val="24"/>
              </w:rPr>
              <w:t>people,</w:t>
            </w:r>
            <w:r>
              <w:rPr>
                <w:spacing w:val="-15"/>
                <w:sz w:val="24"/>
              </w:rPr>
              <w:t xml:space="preserve"> </w:t>
            </w:r>
            <w:r>
              <w:rPr>
                <w:sz w:val="24"/>
              </w:rPr>
              <w:t>and</w:t>
            </w:r>
            <w:r>
              <w:rPr>
                <w:spacing w:val="-14"/>
                <w:sz w:val="24"/>
              </w:rPr>
              <w:t xml:space="preserve"> </w:t>
            </w:r>
            <w:r>
              <w:rPr>
                <w:sz w:val="24"/>
              </w:rPr>
              <w:t>children</w:t>
            </w:r>
            <w:r>
              <w:rPr>
                <w:spacing w:val="-12"/>
                <w:sz w:val="24"/>
              </w:rPr>
              <w:t xml:space="preserve"> </w:t>
            </w:r>
            <w:r>
              <w:rPr>
                <w:sz w:val="24"/>
              </w:rPr>
              <w:t>are</w:t>
            </w:r>
            <w:r>
              <w:rPr>
                <w:spacing w:val="-15"/>
                <w:sz w:val="24"/>
              </w:rPr>
              <w:t xml:space="preserve"> </w:t>
            </w:r>
            <w:r>
              <w:rPr>
                <w:sz w:val="24"/>
              </w:rPr>
              <w:t>more</w:t>
            </w:r>
            <w:r>
              <w:rPr>
                <w:spacing w:val="-15"/>
                <w:sz w:val="24"/>
              </w:rPr>
              <w:t xml:space="preserve"> </w:t>
            </w:r>
            <w:r>
              <w:rPr>
                <w:sz w:val="24"/>
              </w:rPr>
              <w:t>exposed</w:t>
            </w:r>
            <w:r>
              <w:rPr>
                <w:spacing w:val="-14"/>
                <w:sz w:val="24"/>
              </w:rPr>
              <w:t xml:space="preserve"> </w:t>
            </w:r>
            <w:r>
              <w:rPr>
                <w:sz w:val="24"/>
              </w:rPr>
              <w:t>to</w:t>
            </w:r>
            <w:r>
              <w:rPr>
                <w:spacing w:val="-14"/>
                <w:sz w:val="24"/>
              </w:rPr>
              <w:t xml:space="preserve"> </w:t>
            </w:r>
            <w:r>
              <w:rPr>
                <w:sz w:val="24"/>
              </w:rPr>
              <w:t>the</w:t>
            </w:r>
          </w:p>
        </w:tc>
      </w:tr>
    </w:tbl>
    <w:p w14:paraId="5C260726" w14:textId="77777777" w:rsidR="006E469C" w:rsidRDefault="006E469C">
      <w:pPr>
        <w:pStyle w:val="TableParagraph"/>
        <w:spacing w:line="340" w:lineRule="auto"/>
        <w:jc w:val="both"/>
        <w:rPr>
          <w:sz w:val="24"/>
        </w:rPr>
        <w:sectPr w:rsidR="006E469C">
          <w:type w:val="continuous"/>
          <w:pgSz w:w="12240" w:h="15840"/>
          <w:pgMar w:top="620" w:right="1080" w:bottom="1220" w:left="360" w:header="0" w:footer="1020" w:gutter="0"/>
          <w:cols w:space="720"/>
        </w:sectPr>
      </w:pPr>
    </w:p>
    <w:tbl>
      <w:tblPr>
        <w:tblW w:w="0" w:type="auto"/>
        <w:tblInd w:w="1090" w:type="dxa"/>
        <w:tblBorders>
          <w:top w:val="single" w:sz="4" w:space="0" w:color="F4AF83"/>
          <w:left w:val="single" w:sz="4" w:space="0" w:color="F4AF83"/>
          <w:bottom w:val="single" w:sz="4" w:space="0" w:color="F4AF83"/>
          <w:right w:val="single" w:sz="4" w:space="0" w:color="F4AF83"/>
          <w:insideH w:val="single" w:sz="4" w:space="0" w:color="F4AF83"/>
          <w:insideV w:val="single" w:sz="4" w:space="0" w:color="F4AF83"/>
        </w:tblBorders>
        <w:tblLayout w:type="fixed"/>
        <w:tblCellMar>
          <w:left w:w="0" w:type="dxa"/>
          <w:right w:w="0" w:type="dxa"/>
        </w:tblCellMar>
        <w:tblLook w:val="01E0" w:firstRow="1" w:lastRow="1" w:firstColumn="1" w:lastColumn="1" w:noHBand="0" w:noVBand="0"/>
      </w:tblPr>
      <w:tblGrid>
        <w:gridCol w:w="2426"/>
        <w:gridCol w:w="6925"/>
      </w:tblGrid>
      <w:tr w:rsidR="006E469C" w14:paraId="39BA26AB" w14:textId="77777777">
        <w:trPr>
          <w:trHeight w:val="827"/>
        </w:trPr>
        <w:tc>
          <w:tcPr>
            <w:tcW w:w="2426" w:type="dxa"/>
          </w:tcPr>
          <w:p w14:paraId="39ED1D3D" w14:textId="77777777" w:rsidR="006E469C" w:rsidRDefault="006E469C">
            <w:pPr>
              <w:pStyle w:val="TableParagraph"/>
              <w:ind w:left="0"/>
              <w:rPr>
                <w:sz w:val="24"/>
              </w:rPr>
            </w:pPr>
          </w:p>
        </w:tc>
        <w:tc>
          <w:tcPr>
            <w:tcW w:w="6925" w:type="dxa"/>
          </w:tcPr>
          <w:p w14:paraId="58877E3B" w14:textId="77777777" w:rsidR="006E469C" w:rsidRDefault="00985F35">
            <w:pPr>
              <w:pStyle w:val="TableParagraph"/>
              <w:spacing w:line="270" w:lineRule="exact"/>
              <w:ind w:left="466"/>
              <w:rPr>
                <w:sz w:val="24"/>
              </w:rPr>
            </w:pPr>
            <w:r>
              <w:rPr>
                <w:sz w:val="24"/>
              </w:rPr>
              <w:t>dangers of</w:t>
            </w:r>
            <w:r>
              <w:rPr>
                <w:spacing w:val="1"/>
                <w:sz w:val="24"/>
              </w:rPr>
              <w:t xml:space="preserve"> </w:t>
            </w:r>
            <w:r>
              <w:rPr>
                <w:sz w:val="24"/>
              </w:rPr>
              <w:t>environmental</w:t>
            </w:r>
            <w:r>
              <w:rPr>
                <w:spacing w:val="3"/>
                <w:sz w:val="24"/>
              </w:rPr>
              <w:t xml:space="preserve"> </w:t>
            </w:r>
            <w:r>
              <w:rPr>
                <w:sz w:val="24"/>
              </w:rPr>
              <w:t>contamination,</w:t>
            </w:r>
            <w:r>
              <w:rPr>
                <w:spacing w:val="1"/>
                <w:sz w:val="24"/>
              </w:rPr>
              <w:t xml:space="preserve"> </w:t>
            </w:r>
            <w:r>
              <w:rPr>
                <w:sz w:val="24"/>
              </w:rPr>
              <w:t>as</w:t>
            </w:r>
            <w:r>
              <w:rPr>
                <w:spacing w:val="2"/>
                <w:sz w:val="24"/>
              </w:rPr>
              <w:t xml:space="preserve"> </w:t>
            </w:r>
            <w:r>
              <w:rPr>
                <w:sz w:val="24"/>
              </w:rPr>
              <w:t>they</w:t>
            </w:r>
            <w:r>
              <w:rPr>
                <w:spacing w:val="-6"/>
                <w:sz w:val="24"/>
              </w:rPr>
              <w:t xml:space="preserve"> </w:t>
            </w:r>
            <w:r>
              <w:rPr>
                <w:sz w:val="24"/>
              </w:rPr>
              <w:t>spend</w:t>
            </w:r>
            <w:r>
              <w:rPr>
                <w:spacing w:val="1"/>
                <w:sz w:val="24"/>
              </w:rPr>
              <w:t xml:space="preserve"> </w:t>
            </w:r>
            <w:r>
              <w:rPr>
                <w:sz w:val="24"/>
              </w:rPr>
              <w:t xml:space="preserve">more </w:t>
            </w:r>
            <w:r>
              <w:rPr>
                <w:spacing w:val="-4"/>
                <w:sz w:val="24"/>
              </w:rPr>
              <w:t>time</w:t>
            </w:r>
          </w:p>
          <w:p w14:paraId="61028BCD" w14:textId="77777777" w:rsidR="006E469C" w:rsidRDefault="00985F35">
            <w:pPr>
              <w:pStyle w:val="TableParagraph"/>
              <w:spacing w:before="137"/>
              <w:ind w:left="466"/>
              <w:rPr>
                <w:sz w:val="24"/>
              </w:rPr>
            </w:pPr>
            <w:r>
              <w:rPr>
                <w:sz w:val="24"/>
              </w:rPr>
              <w:t>in</w:t>
            </w:r>
            <w:r>
              <w:rPr>
                <w:spacing w:val="-3"/>
                <w:sz w:val="24"/>
              </w:rPr>
              <w:t xml:space="preserve"> </w:t>
            </w:r>
            <w:r>
              <w:rPr>
                <w:sz w:val="24"/>
              </w:rPr>
              <w:t>slums than men, who</w:t>
            </w:r>
            <w:r>
              <w:rPr>
                <w:spacing w:val="-1"/>
                <w:sz w:val="24"/>
              </w:rPr>
              <w:t xml:space="preserve"> </w:t>
            </w:r>
            <w:r>
              <w:rPr>
                <w:sz w:val="24"/>
              </w:rPr>
              <w:t>may</w:t>
            </w:r>
            <w:r>
              <w:rPr>
                <w:spacing w:val="-5"/>
                <w:sz w:val="24"/>
              </w:rPr>
              <w:t xml:space="preserve"> </w:t>
            </w:r>
            <w:r>
              <w:rPr>
                <w:sz w:val="24"/>
              </w:rPr>
              <w:t>often travel for</w:t>
            </w:r>
            <w:r>
              <w:rPr>
                <w:spacing w:val="-1"/>
                <w:sz w:val="24"/>
              </w:rPr>
              <w:t xml:space="preserve"> </w:t>
            </w:r>
            <w:r>
              <w:rPr>
                <w:spacing w:val="-4"/>
                <w:sz w:val="24"/>
              </w:rPr>
              <w:t>work</w:t>
            </w:r>
          </w:p>
        </w:tc>
      </w:tr>
    </w:tbl>
    <w:p w14:paraId="356A36E1" w14:textId="77777777" w:rsidR="006E469C" w:rsidRDefault="006E469C">
      <w:pPr>
        <w:pStyle w:val="BodyText"/>
        <w:spacing w:before="142"/>
        <w:ind w:left="0"/>
        <w:jc w:val="left"/>
        <w:rPr>
          <w:i/>
        </w:rPr>
      </w:pPr>
    </w:p>
    <w:p w14:paraId="46C81786" w14:textId="77777777" w:rsidR="006E469C" w:rsidRDefault="00985F35">
      <w:pPr>
        <w:pStyle w:val="BodyText"/>
        <w:spacing w:before="1" w:line="360" w:lineRule="auto"/>
        <w:ind w:right="358"/>
      </w:pPr>
      <w:r>
        <w:t>As demonstrated in the table, women and girls face multiple and overlapping challenges around the world, particularly in developing countries. These gender discrimination issues range from violence</w:t>
      </w:r>
      <w:r>
        <w:rPr>
          <w:spacing w:val="-4"/>
        </w:rPr>
        <w:t xml:space="preserve"> </w:t>
      </w:r>
      <w:r>
        <w:t>and</w:t>
      </w:r>
      <w:r>
        <w:rPr>
          <w:spacing w:val="-3"/>
        </w:rPr>
        <w:t xml:space="preserve"> </w:t>
      </w:r>
      <w:r>
        <w:t>sexual</w:t>
      </w:r>
      <w:r>
        <w:rPr>
          <w:spacing w:val="-3"/>
        </w:rPr>
        <w:t xml:space="preserve"> </w:t>
      </w:r>
      <w:r>
        <w:t>harassment</w:t>
      </w:r>
      <w:r>
        <w:rPr>
          <w:spacing w:val="-3"/>
        </w:rPr>
        <w:t xml:space="preserve"> </w:t>
      </w:r>
      <w:r>
        <w:t>in</w:t>
      </w:r>
      <w:r>
        <w:rPr>
          <w:spacing w:val="-3"/>
        </w:rPr>
        <w:t xml:space="preserve"> </w:t>
      </w:r>
      <w:r>
        <w:t>public</w:t>
      </w:r>
      <w:r>
        <w:rPr>
          <w:spacing w:val="-4"/>
        </w:rPr>
        <w:t xml:space="preserve"> </w:t>
      </w:r>
      <w:r>
        <w:t>and</w:t>
      </w:r>
      <w:r>
        <w:rPr>
          <w:spacing w:val="-3"/>
        </w:rPr>
        <w:t xml:space="preserve"> </w:t>
      </w:r>
      <w:r>
        <w:t>private</w:t>
      </w:r>
      <w:r>
        <w:rPr>
          <w:spacing w:val="-4"/>
        </w:rPr>
        <w:t xml:space="preserve"> </w:t>
      </w:r>
      <w:r>
        <w:t>spaces</w:t>
      </w:r>
      <w:r>
        <w:rPr>
          <w:spacing w:val="-3"/>
        </w:rPr>
        <w:t xml:space="preserve"> </w:t>
      </w:r>
      <w:r>
        <w:t>to</w:t>
      </w:r>
      <w:r>
        <w:rPr>
          <w:spacing w:val="-3"/>
        </w:rPr>
        <w:t xml:space="preserve"> </w:t>
      </w:r>
      <w:r>
        <w:t>the</w:t>
      </w:r>
      <w:r>
        <w:rPr>
          <w:spacing w:val="-4"/>
        </w:rPr>
        <w:t xml:space="preserve"> </w:t>
      </w:r>
      <w:r>
        <w:t>inaccessibility</w:t>
      </w:r>
      <w:r>
        <w:rPr>
          <w:spacing w:val="-11"/>
        </w:rPr>
        <w:t xml:space="preserve"> </w:t>
      </w:r>
      <w:r>
        <w:t>or nonexistence of</w:t>
      </w:r>
      <w:r>
        <w:rPr>
          <w:spacing w:val="-13"/>
        </w:rPr>
        <w:t xml:space="preserve"> </w:t>
      </w:r>
      <w:r>
        <w:t>educational</w:t>
      </w:r>
      <w:r>
        <w:rPr>
          <w:spacing w:val="-9"/>
        </w:rPr>
        <w:t xml:space="preserve"> </w:t>
      </w:r>
      <w:r>
        <w:t>and</w:t>
      </w:r>
      <w:r>
        <w:rPr>
          <w:spacing w:val="-12"/>
        </w:rPr>
        <w:t xml:space="preserve"> </w:t>
      </w:r>
      <w:r>
        <w:t>job</w:t>
      </w:r>
      <w:r>
        <w:rPr>
          <w:spacing w:val="-12"/>
        </w:rPr>
        <w:t xml:space="preserve"> </w:t>
      </w:r>
      <w:r>
        <w:t>opportunities,</w:t>
      </w:r>
      <w:r>
        <w:rPr>
          <w:spacing w:val="-12"/>
        </w:rPr>
        <w:t xml:space="preserve"> </w:t>
      </w:r>
      <w:r>
        <w:t>land</w:t>
      </w:r>
      <w:r>
        <w:rPr>
          <w:spacing w:val="-13"/>
        </w:rPr>
        <w:t xml:space="preserve"> </w:t>
      </w:r>
      <w:r>
        <w:t>ownership,</w:t>
      </w:r>
      <w:r>
        <w:rPr>
          <w:spacing w:val="-12"/>
        </w:rPr>
        <w:t xml:space="preserve"> </w:t>
      </w:r>
      <w:r>
        <w:t>public</w:t>
      </w:r>
      <w:r>
        <w:rPr>
          <w:spacing w:val="-13"/>
        </w:rPr>
        <w:t xml:space="preserve"> </w:t>
      </w:r>
      <w:r>
        <w:t>spaces,</w:t>
      </w:r>
      <w:r>
        <w:rPr>
          <w:spacing w:val="-12"/>
        </w:rPr>
        <w:t xml:space="preserve"> </w:t>
      </w:r>
      <w:r>
        <w:t>political</w:t>
      </w:r>
      <w:r>
        <w:rPr>
          <w:spacing w:val="-12"/>
        </w:rPr>
        <w:t xml:space="preserve"> </w:t>
      </w:r>
      <w:r>
        <w:t>voice,</w:t>
      </w:r>
      <w:r>
        <w:rPr>
          <w:spacing w:val="-10"/>
        </w:rPr>
        <w:t xml:space="preserve"> </w:t>
      </w:r>
      <w:r>
        <w:t>and</w:t>
      </w:r>
      <w:r>
        <w:rPr>
          <w:spacing w:val="-12"/>
        </w:rPr>
        <w:t xml:space="preserve"> </w:t>
      </w:r>
      <w:r>
        <w:t>health</w:t>
      </w:r>
      <w:r>
        <w:rPr>
          <w:spacing w:val="-12"/>
        </w:rPr>
        <w:t xml:space="preserve"> </w:t>
      </w:r>
      <w:r>
        <w:t>and financial services. To address these critical concerns, gender mainstreaming must be introduced into all aspects of city life, including urban planning and design</w:t>
      </w:r>
    </w:p>
    <w:p w14:paraId="053B5BF4" w14:textId="77777777" w:rsidR="006E469C" w:rsidRDefault="006E469C">
      <w:pPr>
        <w:pStyle w:val="BodyText"/>
        <w:spacing w:line="360" w:lineRule="auto"/>
        <w:sectPr w:rsidR="006E469C">
          <w:type w:val="continuous"/>
          <w:pgSz w:w="12240" w:h="15840"/>
          <w:pgMar w:top="620" w:right="1080" w:bottom="1220" w:left="360" w:header="0" w:footer="1020" w:gutter="0"/>
          <w:cols w:space="720"/>
        </w:sectPr>
      </w:pPr>
    </w:p>
    <w:p w14:paraId="573FE2B8" w14:textId="77777777" w:rsidR="00B34BDE" w:rsidRDefault="00B34BDE">
      <w:pPr>
        <w:pStyle w:val="Heading1"/>
        <w:ind w:left="2532"/>
      </w:pPr>
      <w:bookmarkStart w:id="39" w:name="_bookmark39"/>
      <w:bookmarkEnd w:id="39"/>
    </w:p>
    <w:p w14:paraId="44EE9612" w14:textId="77777777" w:rsidR="00B34BDE" w:rsidRDefault="00B34BDE">
      <w:pPr>
        <w:pStyle w:val="Heading1"/>
        <w:ind w:left="2532"/>
      </w:pPr>
    </w:p>
    <w:p w14:paraId="5143652C" w14:textId="48E99B10" w:rsidR="006E469C" w:rsidRDefault="00985F35">
      <w:pPr>
        <w:pStyle w:val="Heading1"/>
        <w:ind w:left="2532"/>
      </w:pPr>
      <w:r>
        <w:t>CHAPTER</w:t>
      </w:r>
      <w:r>
        <w:rPr>
          <w:spacing w:val="-2"/>
        </w:rPr>
        <w:t xml:space="preserve"> </w:t>
      </w:r>
      <w:r>
        <w:t>3:</w:t>
      </w:r>
      <w:r>
        <w:rPr>
          <w:spacing w:val="-1"/>
        </w:rPr>
        <w:t xml:space="preserve"> </w:t>
      </w:r>
      <w:r>
        <w:t>POLICY</w:t>
      </w:r>
      <w:r>
        <w:rPr>
          <w:spacing w:val="-1"/>
        </w:rPr>
        <w:t xml:space="preserve"> </w:t>
      </w:r>
      <w:r>
        <w:t>KEY</w:t>
      </w:r>
      <w:r>
        <w:rPr>
          <w:spacing w:val="-1"/>
        </w:rPr>
        <w:t xml:space="preserve"> </w:t>
      </w:r>
      <w:r>
        <w:t>ISSUES</w:t>
      </w:r>
      <w:r>
        <w:rPr>
          <w:spacing w:val="-2"/>
        </w:rPr>
        <w:t xml:space="preserve"> </w:t>
      </w:r>
      <w:r>
        <w:t>AND</w:t>
      </w:r>
      <w:r>
        <w:rPr>
          <w:spacing w:val="-1"/>
        </w:rPr>
        <w:t xml:space="preserve"> </w:t>
      </w:r>
      <w:r>
        <w:rPr>
          <w:spacing w:val="-2"/>
        </w:rPr>
        <w:t>COMMITMENTS</w:t>
      </w:r>
    </w:p>
    <w:p w14:paraId="218D3868" w14:textId="77777777" w:rsidR="006E469C" w:rsidRDefault="00985F35">
      <w:pPr>
        <w:pStyle w:val="Heading2"/>
        <w:numPr>
          <w:ilvl w:val="1"/>
          <w:numId w:val="13"/>
        </w:numPr>
        <w:tabs>
          <w:tab w:val="left" w:pos="1440"/>
        </w:tabs>
        <w:spacing w:before="257"/>
      </w:pPr>
      <w:bookmarkStart w:id="40" w:name="_bookmark40"/>
      <w:bookmarkEnd w:id="40"/>
      <w:r>
        <w:rPr>
          <w:spacing w:val="-2"/>
        </w:rPr>
        <w:t>Introduction</w:t>
      </w:r>
    </w:p>
    <w:p w14:paraId="41B9A514" w14:textId="77777777" w:rsidR="006E469C" w:rsidRDefault="00985F35">
      <w:pPr>
        <w:pStyle w:val="BodyText"/>
        <w:spacing w:before="132" w:line="360" w:lineRule="auto"/>
        <w:ind w:right="358"/>
      </w:pPr>
      <w:r>
        <w:t>Women</w:t>
      </w:r>
      <w:r>
        <w:rPr>
          <w:spacing w:val="-10"/>
        </w:rPr>
        <w:t xml:space="preserve"> </w:t>
      </w:r>
      <w:r>
        <w:t>play</w:t>
      </w:r>
      <w:r>
        <w:rPr>
          <w:spacing w:val="-12"/>
        </w:rPr>
        <w:t xml:space="preserve"> </w:t>
      </w:r>
      <w:r>
        <w:t>an</w:t>
      </w:r>
      <w:r>
        <w:rPr>
          <w:spacing w:val="-10"/>
        </w:rPr>
        <w:t xml:space="preserve"> </w:t>
      </w:r>
      <w:r>
        <w:t>increasingly</w:t>
      </w:r>
      <w:r>
        <w:rPr>
          <w:spacing w:val="-14"/>
        </w:rPr>
        <w:t xml:space="preserve"> </w:t>
      </w:r>
      <w:r>
        <w:t>important</w:t>
      </w:r>
      <w:r>
        <w:rPr>
          <w:spacing w:val="-7"/>
        </w:rPr>
        <w:t xml:space="preserve"> </w:t>
      </w:r>
      <w:r>
        <w:t>role</w:t>
      </w:r>
      <w:r>
        <w:rPr>
          <w:spacing w:val="-11"/>
        </w:rPr>
        <w:t xml:space="preserve"> </w:t>
      </w:r>
      <w:r>
        <w:t>in</w:t>
      </w:r>
      <w:r>
        <w:rPr>
          <w:spacing w:val="-9"/>
        </w:rPr>
        <w:t xml:space="preserve"> </w:t>
      </w:r>
      <w:r>
        <w:t>the</w:t>
      </w:r>
      <w:r>
        <w:rPr>
          <w:spacing w:val="-6"/>
        </w:rPr>
        <w:t xml:space="preserve"> </w:t>
      </w:r>
      <w:r>
        <w:t>economies</w:t>
      </w:r>
      <w:r>
        <w:rPr>
          <w:spacing w:val="-9"/>
        </w:rPr>
        <w:t xml:space="preserve"> </w:t>
      </w:r>
      <w:r>
        <w:t>and</w:t>
      </w:r>
      <w:r>
        <w:rPr>
          <w:spacing w:val="-8"/>
        </w:rPr>
        <w:t xml:space="preserve"> </w:t>
      </w:r>
      <w:r>
        <w:t>our</w:t>
      </w:r>
      <w:r>
        <w:rPr>
          <w:spacing w:val="-10"/>
        </w:rPr>
        <w:t xml:space="preserve"> </w:t>
      </w:r>
      <w:r>
        <w:t>societies</w:t>
      </w:r>
      <w:r>
        <w:rPr>
          <w:spacing w:val="-10"/>
        </w:rPr>
        <w:t xml:space="preserve"> </w:t>
      </w:r>
      <w:r>
        <w:t>are</w:t>
      </w:r>
      <w:r>
        <w:rPr>
          <w:spacing w:val="-9"/>
        </w:rPr>
        <w:t xml:space="preserve"> </w:t>
      </w:r>
      <w:r>
        <w:t>becoming</w:t>
      </w:r>
      <w:r>
        <w:rPr>
          <w:spacing w:val="-12"/>
        </w:rPr>
        <w:t xml:space="preserve"> </w:t>
      </w:r>
      <w:r>
        <w:t>more multi-cultural.</w:t>
      </w:r>
      <w:r>
        <w:rPr>
          <w:spacing w:val="40"/>
        </w:rPr>
        <w:t xml:space="preserve"> </w:t>
      </w:r>
      <w:r>
        <w:t>Unfortunately, women</w:t>
      </w:r>
      <w:r>
        <w:rPr>
          <w:spacing w:val="-1"/>
        </w:rPr>
        <w:t xml:space="preserve"> </w:t>
      </w:r>
      <w:r>
        <w:t>also</w:t>
      </w:r>
      <w:r>
        <w:rPr>
          <w:spacing w:val="-1"/>
        </w:rPr>
        <w:t xml:space="preserve"> </w:t>
      </w:r>
      <w:r>
        <w:t>remain</w:t>
      </w:r>
      <w:r>
        <w:rPr>
          <w:spacing w:val="-1"/>
        </w:rPr>
        <w:t xml:space="preserve"> </w:t>
      </w:r>
      <w:r>
        <w:t>invincible</w:t>
      </w:r>
      <w:r>
        <w:rPr>
          <w:spacing w:val="-2"/>
        </w:rPr>
        <w:t xml:space="preserve"> </w:t>
      </w:r>
      <w:r>
        <w:t>in</w:t>
      </w:r>
      <w:r>
        <w:rPr>
          <w:spacing w:val="-1"/>
        </w:rPr>
        <w:t xml:space="preserve"> </w:t>
      </w:r>
      <w:r>
        <w:t>spaces</w:t>
      </w:r>
      <w:r>
        <w:rPr>
          <w:spacing w:val="-1"/>
        </w:rPr>
        <w:t xml:space="preserve"> </w:t>
      </w:r>
      <w:r>
        <w:t>that</w:t>
      </w:r>
      <w:r>
        <w:rPr>
          <w:spacing w:val="-1"/>
        </w:rPr>
        <w:t xml:space="preserve"> </w:t>
      </w:r>
      <w:r>
        <w:t>define</w:t>
      </w:r>
      <w:r>
        <w:rPr>
          <w:spacing w:val="-3"/>
        </w:rPr>
        <w:t xml:space="preserve"> </w:t>
      </w:r>
      <w:r>
        <w:t>them, yet</w:t>
      </w:r>
      <w:r>
        <w:rPr>
          <w:spacing w:val="-1"/>
        </w:rPr>
        <w:t xml:space="preserve"> </w:t>
      </w:r>
      <w:r>
        <w:t>their perspective</w:t>
      </w:r>
      <w:r>
        <w:rPr>
          <w:spacing w:val="5"/>
        </w:rPr>
        <w:t xml:space="preserve"> </w:t>
      </w:r>
      <w:r>
        <w:t>and</w:t>
      </w:r>
      <w:r>
        <w:rPr>
          <w:spacing w:val="5"/>
        </w:rPr>
        <w:t xml:space="preserve"> </w:t>
      </w:r>
      <w:r>
        <w:t>participation</w:t>
      </w:r>
      <w:r>
        <w:rPr>
          <w:spacing w:val="5"/>
        </w:rPr>
        <w:t xml:space="preserve"> </w:t>
      </w:r>
      <w:proofErr w:type="gramStart"/>
      <w:r>
        <w:t>remains</w:t>
      </w:r>
      <w:proofErr w:type="gramEnd"/>
      <w:r>
        <w:rPr>
          <w:spacing w:val="6"/>
        </w:rPr>
        <w:t xml:space="preserve"> </w:t>
      </w:r>
      <w:r>
        <w:t>very</w:t>
      </w:r>
      <w:r>
        <w:rPr>
          <w:spacing w:val="2"/>
        </w:rPr>
        <w:t xml:space="preserve"> </w:t>
      </w:r>
      <w:r>
        <w:t>important</w:t>
      </w:r>
      <w:r>
        <w:rPr>
          <w:spacing w:val="6"/>
        </w:rPr>
        <w:t xml:space="preserve"> </w:t>
      </w:r>
      <w:r>
        <w:t>in</w:t>
      </w:r>
      <w:r>
        <w:rPr>
          <w:spacing w:val="6"/>
        </w:rPr>
        <w:t xml:space="preserve"> </w:t>
      </w:r>
      <w:r>
        <w:t>the</w:t>
      </w:r>
      <w:r>
        <w:rPr>
          <w:spacing w:val="5"/>
        </w:rPr>
        <w:t xml:space="preserve"> </w:t>
      </w:r>
      <w:r>
        <w:t>development</w:t>
      </w:r>
      <w:r>
        <w:rPr>
          <w:spacing w:val="7"/>
        </w:rPr>
        <w:t xml:space="preserve"> </w:t>
      </w:r>
      <w:r>
        <w:t>of</w:t>
      </w:r>
      <w:r>
        <w:rPr>
          <w:spacing w:val="5"/>
        </w:rPr>
        <w:t xml:space="preserve"> </w:t>
      </w:r>
      <w:r>
        <w:t>urban</w:t>
      </w:r>
      <w:r>
        <w:rPr>
          <w:spacing w:val="5"/>
        </w:rPr>
        <w:t xml:space="preserve"> </w:t>
      </w:r>
      <w:r>
        <w:t>centers.</w:t>
      </w:r>
      <w:r>
        <w:rPr>
          <w:spacing w:val="72"/>
        </w:rPr>
        <w:t xml:space="preserve"> </w:t>
      </w:r>
      <w:r>
        <w:rPr>
          <w:spacing w:val="-2"/>
        </w:rPr>
        <w:t>Their</w:t>
      </w:r>
    </w:p>
    <w:p w14:paraId="09FECC0E" w14:textId="77777777" w:rsidR="006E469C" w:rsidRDefault="00985F35">
      <w:pPr>
        <w:pStyle w:val="BodyText"/>
        <w:spacing w:before="2" w:line="360" w:lineRule="auto"/>
        <w:ind w:left="7403" w:right="355"/>
      </w:pPr>
      <w:r>
        <w:rPr>
          <w:noProof/>
        </w:rPr>
        <w:drawing>
          <wp:anchor distT="0" distB="0" distL="0" distR="0" simplePos="0" relativeHeight="15728640" behindDoc="0" locked="0" layoutInCell="1" allowOverlap="1" wp14:anchorId="6D190DA7" wp14:editId="752DB587">
            <wp:simplePos x="0" y="0"/>
            <wp:positionH relativeFrom="page">
              <wp:posOffset>407822</wp:posOffset>
            </wp:positionH>
            <wp:positionV relativeFrom="paragraph">
              <wp:posOffset>103601</wp:posOffset>
            </wp:positionV>
            <wp:extent cx="4294912" cy="3273552"/>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4294912" cy="3273552"/>
                    </a:xfrm>
                    <a:prstGeom prst="rect">
                      <a:avLst/>
                    </a:prstGeom>
                  </pic:spPr>
                </pic:pic>
              </a:graphicData>
            </a:graphic>
          </wp:anchor>
        </w:drawing>
      </w:r>
      <w:r>
        <w:t>experiences help to facilitate changes in both the physical and the software of town development</w:t>
      </w:r>
      <w:r>
        <w:rPr>
          <w:spacing w:val="-15"/>
        </w:rPr>
        <w:t xml:space="preserve"> </w:t>
      </w:r>
      <w:r>
        <w:t>and</w:t>
      </w:r>
      <w:r>
        <w:rPr>
          <w:spacing w:val="-15"/>
        </w:rPr>
        <w:t xml:space="preserve"> </w:t>
      </w:r>
      <w:r>
        <w:t>growth.</w:t>
      </w:r>
      <w:r>
        <w:rPr>
          <w:spacing w:val="32"/>
        </w:rPr>
        <w:t xml:space="preserve"> </w:t>
      </w:r>
      <w:r>
        <w:t>Most women and girls work in the informal sector and still undertake traditional roles including bearing a bigger burden of providing and caring for their families.</w:t>
      </w:r>
      <w:r>
        <w:rPr>
          <w:spacing w:val="40"/>
        </w:rPr>
        <w:t xml:space="preserve"> </w:t>
      </w:r>
      <w:r>
        <w:t>With such small capital investment, they tend</w:t>
      </w:r>
      <w:r>
        <w:rPr>
          <w:spacing w:val="-15"/>
        </w:rPr>
        <w:t xml:space="preserve"> </w:t>
      </w:r>
      <w:r>
        <w:t>to</w:t>
      </w:r>
      <w:r>
        <w:rPr>
          <w:spacing w:val="-15"/>
        </w:rPr>
        <w:t xml:space="preserve"> </w:t>
      </w:r>
      <w:r>
        <w:t>be</w:t>
      </w:r>
      <w:r>
        <w:rPr>
          <w:spacing w:val="-15"/>
        </w:rPr>
        <w:t xml:space="preserve"> </w:t>
      </w:r>
      <w:r>
        <w:t>mobile</w:t>
      </w:r>
      <w:r>
        <w:rPr>
          <w:spacing w:val="-15"/>
        </w:rPr>
        <w:t xml:space="preserve"> </w:t>
      </w:r>
      <w:r>
        <w:t>and</w:t>
      </w:r>
      <w:r>
        <w:rPr>
          <w:spacing w:val="-15"/>
        </w:rPr>
        <w:t xml:space="preserve"> </w:t>
      </w:r>
      <w:r>
        <w:t>are</w:t>
      </w:r>
      <w:r>
        <w:rPr>
          <w:spacing w:val="-15"/>
        </w:rPr>
        <w:t xml:space="preserve"> </w:t>
      </w:r>
      <w:r>
        <w:t>absent in</w:t>
      </w:r>
      <w:r>
        <w:rPr>
          <w:spacing w:val="65"/>
        </w:rPr>
        <w:t xml:space="preserve"> </w:t>
      </w:r>
      <w:r>
        <w:t>urban</w:t>
      </w:r>
      <w:r>
        <w:rPr>
          <w:spacing w:val="68"/>
        </w:rPr>
        <w:t xml:space="preserve"> </w:t>
      </w:r>
      <w:proofErr w:type="spellStart"/>
      <w:r>
        <w:t>centre</w:t>
      </w:r>
      <w:proofErr w:type="spellEnd"/>
      <w:r>
        <w:rPr>
          <w:spacing w:val="66"/>
        </w:rPr>
        <w:t xml:space="preserve"> </w:t>
      </w:r>
      <w:r>
        <w:t>planning,</w:t>
      </w:r>
      <w:r>
        <w:rPr>
          <w:spacing w:val="65"/>
        </w:rPr>
        <w:t xml:space="preserve"> </w:t>
      </w:r>
      <w:r>
        <w:rPr>
          <w:spacing w:val="-5"/>
        </w:rPr>
        <w:t>not</w:t>
      </w:r>
    </w:p>
    <w:p w14:paraId="0EE6FC1F" w14:textId="77777777" w:rsidR="006E469C" w:rsidRDefault="006E469C">
      <w:pPr>
        <w:pStyle w:val="BodyText"/>
        <w:spacing w:line="360" w:lineRule="auto"/>
        <w:sectPr w:rsidR="006E469C">
          <w:pgSz w:w="12240" w:h="15840"/>
          <w:pgMar w:top="560" w:right="1080" w:bottom="1220" w:left="360" w:header="0" w:footer="1020" w:gutter="0"/>
          <w:cols w:space="720"/>
        </w:sectPr>
      </w:pPr>
    </w:p>
    <w:p w14:paraId="4E62EC3B" w14:textId="77777777" w:rsidR="006E469C" w:rsidRDefault="00985F35">
      <w:pPr>
        <w:spacing w:before="23"/>
        <w:ind w:left="194"/>
        <w:rPr>
          <w:i/>
          <w:sz w:val="24"/>
        </w:rPr>
      </w:pPr>
      <w:r>
        <w:rPr>
          <w:i/>
          <w:sz w:val="24"/>
        </w:rPr>
        <w:t>Figure</w:t>
      </w:r>
      <w:r>
        <w:rPr>
          <w:i/>
          <w:spacing w:val="-1"/>
          <w:sz w:val="24"/>
        </w:rPr>
        <w:t xml:space="preserve"> </w:t>
      </w:r>
      <w:r>
        <w:rPr>
          <w:i/>
          <w:sz w:val="24"/>
        </w:rPr>
        <w:t>1Key</w:t>
      </w:r>
      <w:r>
        <w:rPr>
          <w:i/>
          <w:spacing w:val="-1"/>
          <w:sz w:val="24"/>
        </w:rPr>
        <w:t xml:space="preserve"> </w:t>
      </w:r>
      <w:r>
        <w:rPr>
          <w:i/>
          <w:spacing w:val="-2"/>
          <w:sz w:val="24"/>
        </w:rPr>
        <w:t>Principles</w:t>
      </w:r>
    </w:p>
    <w:p w14:paraId="440D6B66" w14:textId="77777777" w:rsidR="006E469C" w:rsidRDefault="00985F35">
      <w:pPr>
        <w:pStyle w:val="BodyText"/>
        <w:spacing w:line="362" w:lineRule="auto"/>
        <w:ind w:left="194" w:right="358"/>
        <w:jc w:val="left"/>
      </w:pPr>
      <w:r>
        <w:br w:type="column"/>
      </w:r>
      <w:r>
        <w:t>involved</w:t>
      </w:r>
      <w:r>
        <w:rPr>
          <w:spacing w:val="80"/>
        </w:rPr>
        <w:t xml:space="preserve"> </w:t>
      </w:r>
      <w:r>
        <w:t>in</w:t>
      </w:r>
      <w:r>
        <w:rPr>
          <w:spacing w:val="80"/>
        </w:rPr>
        <w:t xml:space="preserve"> </w:t>
      </w:r>
      <w:r>
        <w:t>decision</w:t>
      </w:r>
      <w:r>
        <w:rPr>
          <w:spacing w:val="80"/>
        </w:rPr>
        <w:t xml:space="preserve"> </w:t>
      </w:r>
      <w:r>
        <w:t>making process</w:t>
      </w:r>
      <w:r>
        <w:rPr>
          <w:spacing w:val="25"/>
        </w:rPr>
        <w:t xml:space="preserve"> </w:t>
      </w:r>
      <w:r>
        <w:t>related</w:t>
      </w:r>
      <w:r>
        <w:rPr>
          <w:spacing w:val="25"/>
        </w:rPr>
        <w:t xml:space="preserve"> </w:t>
      </w:r>
      <w:r>
        <w:t>to</w:t>
      </w:r>
      <w:r>
        <w:rPr>
          <w:spacing w:val="25"/>
        </w:rPr>
        <w:t xml:space="preserve"> </w:t>
      </w:r>
      <w:r>
        <w:t>urban</w:t>
      </w:r>
      <w:r>
        <w:rPr>
          <w:spacing w:val="27"/>
        </w:rPr>
        <w:t xml:space="preserve"> </w:t>
      </w:r>
      <w:proofErr w:type="spellStart"/>
      <w:r>
        <w:rPr>
          <w:spacing w:val="-2"/>
        </w:rPr>
        <w:t>centre</w:t>
      </w:r>
      <w:proofErr w:type="spellEnd"/>
    </w:p>
    <w:p w14:paraId="51DE0B55" w14:textId="77777777" w:rsidR="006E469C" w:rsidRDefault="006E469C">
      <w:pPr>
        <w:pStyle w:val="BodyText"/>
        <w:spacing w:line="362" w:lineRule="auto"/>
        <w:jc w:val="left"/>
        <w:sectPr w:rsidR="006E469C">
          <w:type w:val="continuous"/>
          <w:pgSz w:w="12240" w:h="15840"/>
          <w:pgMar w:top="640" w:right="1080" w:bottom="280" w:left="360" w:header="0" w:footer="1020" w:gutter="0"/>
          <w:cols w:num="2" w:space="720" w:equalWidth="0">
            <w:col w:w="7086" w:space="122"/>
            <w:col w:w="3592"/>
          </w:cols>
        </w:sectPr>
      </w:pPr>
    </w:p>
    <w:p w14:paraId="4E65AF91" w14:textId="77777777" w:rsidR="006E469C" w:rsidRDefault="00985F35">
      <w:pPr>
        <w:pStyle w:val="BodyText"/>
        <w:spacing w:line="271" w:lineRule="exact"/>
      </w:pPr>
      <w:r>
        <w:lastRenderedPageBreak/>
        <w:t>development</w:t>
      </w:r>
      <w:r>
        <w:rPr>
          <w:spacing w:val="-3"/>
        </w:rPr>
        <w:t xml:space="preserve"> </w:t>
      </w:r>
      <w:r>
        <w:t>and</w:t>
      </w:r>
      <w:r>
        <w:rPr>
          <w:spacing w:val="-1"/>
        </w:rPr>
        <w:t xml:space="preserve"> </w:t>
      </w:r>
      <w:r>
        <w:t>therefore</w:t>
      </w:r>
      <w:r>
        <w:rPr>
          <w:spacing w:val="-2"/>
        </w:rPr>
        <w:t xml:space="preserve"> </w:t>
      </w:r>
      <w:r>
        <w:t>their</w:t>
      </w:r>
      <w:r>
        <w:rPr>
          <w:spacing w:val="-1"/>
        </w:rPr>
        <w:t xml:space="preserve"> </w:t>
      </w:r>
      <w:r>
        <w:t>needs</w:t>
      </w:r>
      <w:r>
        <w:rPr>
          <w:spacing w:val="1"/>
        </w:rPr>
        <w:t xml:space="preserve"> </w:t>
      </w:r>
      <w:r>
        <w:t>are</w:t>
      </w:r>
      <w:r>
        <w:rPr>
          <w:spacing w:val="-2"/>
        </w:rPr>
        <w:t xml:space="preserve"> </w:t>
      </w:r>
      <w:r>
        <w:t>rarely</w:t>
      </w:r>
      <w:r>
        <w:rPr>
          <w:spacing w:val="-5"/>
        </w:rPr>
        <w:t xml:space="preserve"> </w:t>
      </w:r>
      <w:r>
        <w:t>captured in</w:t>
      </w:r>
      <w:r>
        <w:rPr>
          <w:spacing w:val="-1"/>
        </w:rPr>
        <w:t xml:space="preserve"> </w:t>
      </w:r>
      <w:r>
        <w:t xml:space="preserve">development </w:t>
      </w:r>
      <w:r>
        <w:rPr>
          <w:spacing w:val="-2"/>
        </w:rPr>
        <w:t>plans.</w:t>
      </w:r>
    </w:p>
    <w:p w14:paraId="2E0D38E6" w14:textId="77777777" w:rsidR="006E469C" w:rsidRDefault="00985F35">
      <w:pPr>
        <w:pStyle w:val="BodyText"/>
        <w:spacing w:before="139" w:line="360" w:lineRule="auto"/>
        <w:ind w:right="362"/>
      </w:pPr>
      <w:r>
        <w:t>In 2019-20 COVID 19 wiped out most of the businesses and the little income the women traders were receiving, exposing them to loss of livelihood and increasing their poverty levels.</w:t>
      </w:r>
      <w:r>
        <w:rPr>
          <w:spacing w:val="40"/>
        </w:rPr>
        <w:t xml:space="preserve"> </w:t>
      </w:r>
      <w:r>
        <w:t>The collapse of their small incomes exposed further the fragility of their business increasing their vulnerability</w:t>
      </w:r>
      <w:r>
        <w:rPr>
          <w:spacing w:val="-4"/>
        </w:rPr>
        <w:t xml:space="preserve"> </w:t>
      </w:r>
      <w:r>
        <w:t>to violence and exploitation</w:t>
      </w:r>
      <w:r>
        <w:rPr>
          <w:spacing w:val="-1"/>
        </w:rPr>
        <w:t xml:space="preserve"> </w:t>
      </w:r>
      <w:r>
        <w:t>and exposing</w:t>
      </w:r>
      <w:r>
        <w:rPr>
          <w:spacing w:val="-1"/>
        </w:rPr>
        <w:t xml:space="preserve"> </w:t>
      </w:r>
      <w:r>
        <w:t>them to loss of</w:t>
      </w:r>
      <w:r>
        <w:rPr>
          <w:spacing w:val="-2"/>
        </w:rPr>
        <w:t xml:space="preserve"> </w:t>
      </w:r>
      <w:r>
        <w:t xml:space="preserve">livelihood and increase in </w:t>
      </w:r>
      <w:r>
        <w:rPr>
          <w:spacing w:val="-2"/>
        </w:rPr>
        <w:t>poverty.</w:t>
      </w:r>
    </w:p>
    <w:p w14:paraId="4C4CA69F" w14:textId="77777777" w:rsidR="006E469C" w:rsidRDefault="006E469C">
      <w:pPr>
        <w:pStyle w:val="BodyText"/>
        <w:spacing w:before="139"/>
        <w:ind w:left="0"/>
        <w:jc w:val="left"/>
      </w:pPr>
    </w:p>
    <w:p w14:paraId="183ADB13" w14:textId="4BFC7E18" w:rsidR="006E469C" w:rsidRDefault="00985F35" w:rsidP="00B34BDE">
      <w:pPr>
        <w:pStyle w:val="BodyText"/>
        <w:spacing w:line="360" w:lineRule="auto"/>
        <w:ind w:right="359"/>
      </w:pPr>
      <w:r>
        <w:t>No urban center can be rebuilt without the experiences of women and girls who interact in those spaces and a participatory co development with women results in women spaces and services as well as sustainable women’s empowerment.</w:t>
      </w:r>
      <w:r>
        <w:rPr>
          <w:spacing w:val="40"/>
        </w:rPr>
        <w:t xml:space="preserve"> </w:t>
      </w:r>
      <w:r>
        <w:t>The integration of women and girls’ concerns and realities in their interaction of the urban spaces is important for transforming urban areas into inclusive spaces for everyone.</w:t>
      </w:r>
      <w:r>
        <w:rPr>
          <w:spacing w:val="40"/>
        </w:rPr>
        <w:t xml:space="preserve"> </w:t>
      </w:r>
      <w:r>
        <w:t>Their participation leads to better decision making, increased engagement,</w:t>
      </w:r>
      <w:r>
        <w:rPr>
          <w:spacing w:val="46"/>
        </w:rPr>
        <w:t xml:space="preserve"> </w:t>
      </w:r>
      <w:r>
        <w:t>better</w:t>
      </w:r>
      <w:r>
        <w:rPr>
          <w:spacing w:val="48"/>
        </w:rPr>
        <w:t xml:space="preserve"> </w:t>
      </w:r>
      <w:r>
        <w:t>services</w:t>
      </w:r>
      <w:r>
        <w:rPr>
          <w:spacing w:val="49"/>
        </w:rPr>
        <w:t xml:space="preserve"> </w:t>
      </w:r>
      <w:r>
        <w:t>and</w:t>
      </w:r>
      <w:r>
        <w:rPr>
          <w:spacing w:val="49"/>
        </w:rPr>
        <w:t xml:space="preserve"> </w:t>
      </w:r>
      <w:r>
        <w:t>better</w:t>
      </w:r>
      <w:r>
        <w:rPr>
          <w:spacing w:val="48"/>
        </w:rPr>
        <w:t xml:space="preserve"> </w:t>
      </w:r>
      <w:r>
        <w:t>financial</w:t>
      </w:r>
      <w:r>
        <w:rPr>
          <w:spacing w:val="50"/>
        </w:rPr>
        <w:t xml:space="preserve"> </w:t>
      </w:r>
      <w:r>
        <w:t>results.</w:t>
      </w:r>
      <w:r>
        <w:rPr>
          <w:spacing w:val="49"/>
        </w:rPr>
        <w:t xml:space="preserve">  </w:t>
      </w:r>
      <w:r>
        <w:t>Gender</w:t>
      </w:r>
      <w:r>
        <w:rPr>
          <w:spacing w:val="48"/>
        </w:rPr>
        <w:t xml:space="preserve"> </w:t>
      </w:r>
      <w:r>
        <w:t>Responsive</w:t>
      </w:r>
      <w:r>
        <w:rPr>
          <w:spacing w:val="48"/>
        </w:rPr>
        <w:t xml:space="preserve"> </w:t>
      </w:r>
      <w:r>
        <w:t>projects</w:t>
      </w:r>
      <w:r>
        <w:rPr>
          <w:spacing w:val="49"/>
        </w:rPr>
        <w:t xml:space="preserve"> </w:t>
      </w:r>
      <w:r>
        <w:rPr>
          <w:spacing w:val="-2"/>
        </w:rPr>
        <w:t>makes</w:t>
      </w:r>
      <w:r w:rsidR="00B34BDE">
        <w:t xml:space="preserve"> </w:t>
      </w:r>
      <w:r>
        <w:t>women</w:t>
      </w:r>
      <w:r>
        <w:rPr>
          <w:spacing w:val="21"/>
        </w:rPr>
        <w:t xml:space="preserve"> </w:t>
      </w:r>
      <w:r>
        <w:t>more</w:t>
      </w:r>
      <w:r>
        <w:rPr>
          <w:spacing w:val="22"/>
        </w:rPr>
        <w:t xml:space="preserve"> </w:t>
      </w:r>
      <w:r>
        <w:t>visible</w:t>
      </w:r>
      <w:r>
        <w:rPr>
          <w:spacing w:val="21"/>
        </w:rPr>
        <w:t xml:space="preserve"> </w:t>
      </w:r>
      <w:r>
        <w:t>and</w:t>
      </w:r>
      <w:r>
        <w:rPr>
          <w:spacing w:val="23"/>
        </w:rPr>
        <w:t xml:space="preserve"> </w:t>
      </w:r>
      <w:r>
        <w:t>heard</w:t>
      </w:r>
      <w:r>
        <w:rPr>
          <w:spacing w:val="21"/>
        </w:rPr>
        <w:t xml:space="preserve"> </w:t>
      </w:r>
      <w:r>
        <w:t>because</w:t>
      </w:r>
      <w:r>
        <w:rPr>
          <w:spacing w:val="23"/>
        </w:rPr>
        <w:t xml:space="preserve"> </w:t>
      </w:r>
      <w:r>
        <w:t>they become</w:t>
      </w:r>
      <w:r>
        <w:rPr>
          <w:spacing w:val="21"/>
        </w:rPr>
        <w:t xml:space="preserve"> </w:t>
      </w:r>
      <w:r>
        <w:t>more</w:t>
      </w:r>
      <w:r>
        <w:rPr>
          <w:spacing w:val="22"/>
        </w:rPr>
        <w:t xml:space="preserve"> </w:t>
      </w:r>
      <w:r>
        <w:t>accessible</w:t>
      </w:r>
      <w:r>
        <w:rPr>
          <w:spacing w:val="21"/>
        </w:rPr>
        <w:t xml:space="preserve"> </w:t>
      </w:r>
      <w:r>
        <w:t>to</w:t>
      </w:r>
      <w:r>
        <w:rPr>
          <w:spacing w:val="26"/>
        </w:rPr>
        <w:t xml:space="preserve"> </w:t>
      </w:r>
      <w:r>
        <w:t>them</w:t>
      </w:r>
      <w:r>
        <w:rPr>
          <w:spacing w:val="21"/>
        </w:rPr>
        <w:t xml:space="preserve"> </w:t>
      </w:r>
      <w:r>
        <w:t>because</w:t>
      </w:r>
      <w:r>
        <w:rPr>
          <w:spacing w:val="21"/>
        </w:rPr>
        <w:t xml:space="preserve"> </w:t>
      </w:r>
      <w:r>
        <w:t>of</w:t>
      </w:r>
      <w:r>
        <w:rPr>
          <w:spacing w:val="21"/>
        </w:rPr>
        <w:t xml:space="preserve"> </w:t>
      </w:r>
      <w:r>
        <w:t>their participation in development design and planning.</w:t>
      </w:r>
    </w:p>
    <w:p w14:paraId="24F31C81" w14:textId="420CFCDF" w:rsidR="006E469C" w:rsidRDefault="00985F35">
      <w:pPr>
        <w:pStyle w:val="BodyText"/>
        <w:spacing w:line="360" w:lineRule="auto"/>
        <w:ind w:right="365"/>
        <w:jc w:val="left"/>
      </w:pPr>
      <w:r>
        <w:t>The</w:t>
      </w:r>
      <w:r>
        <w:rPr>
          <w:spacing w:val="-6"/>
        </w:rPr>
        <w:t xml:space="preserve"> </w:t>
      </w:r>
      <w:r>
        <w:t>opportunity</w:t>
      </w:r>
      <w:r>
        <w:rPr>
          <w:spacing w:val="-10"/>
        </w:rPr>
        <w:t xml:space="preserve"> </w:t>
      </w:r>
      <w:r>
        <w:t>to</w:t>
      </w:r>
      <w:r>
        <w:rPr>
          <w:spacing w:val="-4"/>
        </w:rPr>
        <w:t xml:space="preserve"> </w:t>
      </w:r>
      <w:r>
        <w:t>rebuild</w:t>
      </w:r>
      <w:r>
        <w:rPr>
          <w:spacing w:val="-5"/>
        </w:rPr>
        <w:t xml:space="preserve"> </w:t>
      </w:r>
      <w:r>
        <w:t>new</w:t>
      </w:r>
      <w:r>
        <w:rPr>
          <w:spacing w:val="-5"/>
        </w:rPr>
        <w:t xml:space="preserve"> </w:t>
      </w:r>
      <w:r>
        <w:t>space</w:t>
      </w:r>
      <w:r>
        <w:rPr>
          <w:spacing w:val="-6"/>
        </w:rPr>
        <w:t xml:space="preserve"> </w:t>
      </w:r>
      <w:r>
        <w:t>for</w:t>
      </w:r>
      <w:r>
        <w:rPr>
          <w:spacing w:val="-4"/>
        </w:rPr>
        <w:t xml:space="preserve"> </w:t>
      </w:r>
      <w:r>
        <w:t>women</w:t>
      </w:r>
      <w:r>
        <w:rPr>
          <w:spacing w:val="-5"/>
        </w:rPr>
        <w:t xml:space="preserve"> </w:t>
      </w:r>
      <w:r>
        <w:t>in</w:t>
      </w:r>
      <w:r>
        <w:rPr>
          <w:spacing w:val="-5"/>
        </w:rPr>
        <w:t xml:space="preserve"> </w:t>
      </w:r>
      <w:r w:rsidR="005D6510">
        <w:t>Isiolo</w:t>
      </w:r>
      <w:r>
        <w:rPr>
          <w:spacing w:val="-6"/>
        </w:rPr>
        <w:t xml:space="preserve"> </w:t>
      </w:r>
      <w:r>
        <w:t>leading</w:t>
      </w:r>
      <w:r>
        <w:rPr>
          <w:spacing w:val="-7"/>
        </w:rPr>
        <w:t xml:space="preserve"> </w:t>
      </w:r>
      <w:r>
        <w:t>to</w:t>
      </w:r>
      <w:r>
        <w:rPr>
          <w:spacing w:val="-4"/>
        </w:rPr>
        <w:t xml:space="preserve"> </w:t>
      </w:r>
      <w:r>
        <w:t>the</w:t>
      </w:r>
      <w:r>
        <w:rPr>
          <w:spacing w:val="-2"/>
        </w:rPr>
        <w:t xml:space="preserve"> </w:t>
      </w:r>
      <w:r>
        <w:t>growth</w:t>
      </w:r>
      <w:r>
        <w:rPr>
          <w:spacing w:val="-5"/>
        </w:rPr>
        <w:t xml:space="preserve"> </w:t>
      </w:r>
      <w:r>
        <w:t>of</w:t>
      </w:r>
      <w:r>
        <w:rPr>
          <w:spacing w:val="-6"/>
        </w:rPr>
        <w:t xml:space="preserve"> </w:t>
      </w:r>
      <w:r>
        <w:t>their</w:t>
      </w:r>
      <w:r>
        <w:rPr>
          <w:spacing w:val="-6"/>
        </w:rPr>
        <w:t xml:space="preserve"> </w:t>
      </w:r>
      <w:r>
        <w:t>economic base must include:</w:t>
      </w:r>
    </w:p>
    <w:p w14:paraId="1D9947F9" w14:textId="77777777" w:rsidR="006E469C" w:rsidRDefault="00985F35">
      <w:pPr>
        <w:pStyle w:val="ListParagraph"/>
        <w:numPr>
          <w:ilvl w:val="0"/>
          <w:numId w:val="12"/>
        </w:numPr>
        <w:tabs>
          <w:tab w:val="left" w:pos="1799"/>
        </w:tabs>
        <w:ind w:left="1799" w:hanging="359"/>
        <w:rPr>
          <w:sz w:val="24"/>
        </w:rPr>
      </w:pPr>
      <w:r>
        <w:rPr>
          <w:sz w:val="24"/>
        </w:rPr>
        <w:t>Taking</w:t>
      </w:r>
      <w:r>
        <w:rPr>
          <w:spacing w:val="-4"/>
          <w:sz w:val="24"/>
        </w:rPr>
        <w:t xml:space="preserve"> </w:t>
      </w:r>
      <w:r>
        <w:rPr>
          <w:sz w:val="24"/>
        </w:rPr>
        <w:t>into</w:t>
      </w:r>
      <w:r>
        <w:rPr>
          <w:spacing w:val="-1"/>
          <w:sz w:val="24"/>
        </w:rPr>
        <w:t xml:space="preserve"> </w:t>
      </w:r>
      <w:r>
        <w:rPr>
          <w:sz w:val="24"/>
        </w:rPr>
        <w:t>consideration</w:t>
      </w:r>
      <w:r>
        <w:rPr>
          <w:spacing w:val="-1"/>
          <w:sz w:val="24"/>
        </w:rPr>
        <w:t xml:space="preserve"> </w:t>
      </w:r>
      <w:r>
        <w:rPr>
          <w:sz w:val="24"/>
        </w:rPr>
        <w:t>women’s,</w:t>
      </w:r>
      <w:r>
        <w:rPr>
          <w:spacing w:val="-1"/>
          <w:sz w:val="24"/>
        </w:rPr>
        <w:t xml:space="preserve"> </w:t>
      </w:r>
      <w:r>
        <w:rPr>
          <w:sz w:val="24"/>
        </w:rPr>
        <w:t>economic,</w:t>
      </w:r>
      <w:r>
        <w:rPr>
          <w:spacing w:val="-2"/>
          <w:sz w:val="24"/>
        </w:rPr>
        <w:t xml:space="preserve"> </w:t>
      </w:r>
      <w:r>
        <w:rPr>
          <w:sz w:val="24"/>
        </w:rPr>
        <w:t>social</w:t>
      </w:r>
      <w:r>
        <w:rPr>
          <w:spacing w:val="-1"/>
          <w:sz w:val="24"/>
        </w:rPr>
        <w:t xml:space="preserve"> </w:t>
      </w:r>
      <w:r>
        <w:rPr>
          <w:sz w:val="24"/>
        </w:rPr>
        <w:t>and</w:t>
      </w:r>
      <w:r>
        <w:rPr>
          <w:spacing w:val="-1"/>
          <w:sz w:val="24"/>
        </w:rPr>
        <w:t xml:space="preserve"> </w:t>
      </w:r>
      <w:r>
        <w:rPr>
          <w:sz w:val="24"/>
        </w:rPr>
        <w:t>cultural</w:t>
      </w:r>
      <w:r>
        <w:rPr>
          <w:spacing w:val="-1"/>
          <w:sz w:val="24"/>
        </w:rPr>
        <w:t xml:space="preserve"> </w:t>
      </w:r>
      <w:r>
        <w:rPr>
          <w:spacing w:val="-2"/>
          <w:sz w:val="24"/>
        </w:rPr>
        <w:t>needs</w:t>
      </w:r>
    </w:p>
    <w:p w14:paraId="1C6ADD65" w14:textId="77777777" w:rsidR="006E469C" w:rsidRDefault="00985F35">
      <w:pPr>
        <w:pStyle w:val="ListParagraph"/>
        <w:numPr>
          <w:ilvl w:val="0"/>
          <w:numId w:val="12"/>
        </w:numPr>
        <w:tabs>
          <w:tab w:val="left" w:pos="1799"/>
        </w:tabs>
        <w:spacing w:before="138"/>
        <w:ind w:left="1799" w:hanging="359"/>
        <w:rPr>
          <w:sz w:val="24"/>
        </w:rPr>
      </w:pPr>
      <w:r>
        <w:rPr>
          <w:sz w:val="24"/>
        </w:rPr>
        <w:t>Empowering</w:t>
      </w:r>
      <w:r>
        <w:rPr>
          <w:spacing w:val="-6"/>
          <w:sz w:val="24"/>
        </w:rPr>
        <w:t xml:space="preserve"> </w:t>
      </w:r>
      <w:r>
        <w:rPr>
          <w:sz w:val="24"/>
        </w:rPr>
        <w:t>women</w:t>
      </w:r>
      <w:r>
        <w:rPr>
          <w:spacing w:val="-1"/>
          <w:sz w:val="24"/>
        </w:rPr>
        <w:t xml:space="preserve"> </w:t>
      </w:r>
      <w:r>
        <w:rPr>
          <w:sz w:val="24"/>
        </w:rPr>
        <w:t>and</w:t>
      </w:r>
      <w:r>
        <w:rPr>
          <w:spacing w:val="1"/>
          <w:sz w:val="24"/>
        </w:rPr>
        <w:t xml:space="preserve"> </w:t>
      </w:r>
      <w:r>
        <w:rPr>
          <w:sz w:val="24"/>
        </w:rPr>
        <w:t>girls to</w:t>
      </w:r>
      <w:r>
        <w:rPr>
          <w:spacing w:val="-1"/>
          <w:sz w:val="24"/>
        </w:rPr>
        <w:t xml:space="preserve"> </w:t>
      </w:r>
      <w:r>
        <w:rPr>
          <w:sz w:val="24"/>
        </w:rPr>
        <w:t>participate</w:t>
      </w:r>
      <w:r>
        <w:rPr>
          <w:spacing w:val="-2"/>
          <w:sz w:val="24"/>
        </w:rPr>
        <w:t xml:space="preserve"> </w:t>
      </w:r>
      <w:r>
        <w:rPr>
          <w:sz w:val="24"/>
        </w:rPr>
        <w:t>as</w:t>
      </w:r>
      <w:r>
        <w:rPr>
          <w:spacing w:val="-1"/>
          <w:sz w:val="24"/>
        </w:rPr>
        <w:t xml:space="preserve"> </w:t>
      </w:r>
      <w:r>
        <w:rPr>
          <w:sz w:val="24"/>
        </w:rPr>
        <w:t>equals</w:t>
      </w:r>
      <w:r>
        <w:rPr>
          <w:spacing w:val="-1"/>
          <w:sz w:val="24"/>
        </w:rPr>
        <w:t xml:space="preserve"> </w:t>
      </w:r>
      <w:r>
        <w:rPr>
          <w:sz w:val="24"/>
        </w:rPr>
        <w:t>in</w:t>
      </w:r>
      <w:r>
        <w:rPr>
          <w:spacing w:val="-1"/>
          <w:sz w:val="24"/>
        </w:rPr>
        <w:t xml:space="preserve"> </w:t>
      </w:r>
      <w:r>
        <w:rPr>
          <w:sz w:val="24"/>
        </w:rPr>
        <w:t>all</w:t>
      </w:r>
      <w:r>
        <w:rPr>
          <w:spacing w:val="-1"/>
          <w:sz w:val="24"/>
        </w:rPr>
        <w:t xml:space="preserve"> </w:t>
      </w:r>
      <w:r>
        <w:rPr>
          <w:sz w:val="24"/>
        </w:rPr>
        <w:t>the</w:t>
      </w:r>
      <w:r>
        <w:rPr>
          <w:spacing w:val="-1"/>
          <w:sz w:val="24"/>
        </w:rPr>
        <w:t xml:space="preserve"> </w:t>
      </w:r>
      <w:r>
        <w:rPr>
          <w:sz w:val="24"/>
        </w:rPr>
        <w:t>decision-making</w:t>
      </w:r>
      <w:r>
        <w:rPr>
          <w:spacing w:val="-3"/>
          <w:sz w:val="24"/>
        </w:rPr>
        <w:t xml:space="preserve"> </w:t>
      </w:r>
      <w:r>
        <w:rPr>
          <w:spacing w:val="-2"/>
          <w:sz w:val="24"/>
        </w:rPr>
        <w:t>process</w:t>
      </w:r>
    </w:p>
    <w:p w14:paraId="4ABC3F89" w14:textId="77777777" w:rsidR="006E469C" w:rsidRDefault="00985F35">
      <w:pPr>
        <w:pStyle w:val="ListParagraph"/>
        <w:numPr>
          <w:ilvl w:val="0"/>
          <w:numId w:val="12"/>
        </w:numPr>
        <w:tabs>
          <w:tab w:val="left" w:pos="1800"/>
        </w:tabs>
        <w:spacing w:before="136" w:line="360" w:lineRule="auto"/>
        <w:ind w:right="365"/>
        <w:rPr>
          <w:sz w:val="24"/>
        </w:rPr>
      </w:pPr>
      <w:r>
        <w:rPr>
          <w:sz w:val="24"/>
        </w:rPr>
        <w:t>Creating a supportive economic environment including legislation and gender sensitive</w:t>
      </w:r>
      <w:r>
        <w:rPr>
          <w:spacing w:val="40"/>
          <w:sz w:val="24"/>
        </w:rPr>
        <w:t xml:space="preserve"> </w:t>
      </w:r>
      <w:r>
        <w:rPr>
          <w:spacing w:val="-2"/>
          <w:sz w:val="24"/>
        </w:rPr>
        <w:t>budgets</w:t>
      </w:r>
    </w:p>
    <w:p w14:paraId="32DE4E6D" w14:textId="77777777" w:rsidR="006E469C" w:rsidRDefault="00985F35">
      <w:pPr>
        <w:pStyle w:val="ListParagraph"/>
        <w:numPr>
          <w:ilvl w:val="0"/>
          <w:numId w:val="12"/>
        </w:numPr>
        <w:tabs>
          <w:tab w:val="left" w:pos="1799"/>
        </w:tabs>
        <w:ind w:left="1799" w:hanging="359"/>
        <w:rPr>
          <w:sz w:val="24"/>
        </w:rPr>
      </w:pPr>
      <w:r>
        <w:rPr>
          <w:sz w:val="24"/>
        </w:rPr>
        <w:t>Addressing</w:t>
      </w:r>
      <w:r>
        <w:rPr>
          <w:spacing w:val="-6"/>
          <w:sz w:val="24"/>
        </w:rPr>
        <w:t xml:space="preserve"> </w:t>
      </w:r>
      <w:r>
        <w:rPr>
          <w:sz w:val="24"/>
        </w:rPr>
        <w:t>the safety</w:t>
      </w:r>
      <w:r>
        <w:rPr>
          <w:spacing w:val="-5"/>
          <w:sz w:val="24"/>
        </w:rPr>
        <w:t xml:space="preserve"> </w:t>
      </w:r>
      <w:r>
        <w:rPr>
          <w:sz w:val="24"/>
        </w:rPr>
        <w:t>of</w:t>
      </w:r>
      <w:r>
        <w:rPr>
          <w:spacing w:val="1"/>
          <w:sz w:val="24"/>
        </w:rPr>
        <w:t xml:space="preserve"> </w:t>
      </w:r>
      <w:r>
        <w:rPr>
          <w:sz w:val="24"/>
        </w:rPr>
        <w:t>women and</w:t>
      </w:r>
      <w:r>
        <w:rPr>
          <w:spacing w:val="-1"/>
          <w:sz w:val="24"/>
        </w:rPr>
        <w:t xml:space="preserve"> </w:t>
      </w:r>
      <w:r>
        <w:rPr>
          <w:sz w:val="24"/>
        </w:rPr>
        <w:t>especially</w:t>
      </w:r>
      <w:r>
        <w:rPr>
          <w:spacing w:val="-5"/>
          <w:sz w:val="24"/>
        </w:rPr>
        <w:t xml:space="preserve"> </w:t>
      </w:r>
      <w:r>
        <w:rPr>
          <w:sz w:val="24"/>
        </w:rPr>
        <w:t>fighting</w:t>
      </w:r>
      <w:r>
        <w:rPr>
          <w:spacing w:val="-3"/>
          <w:sz w:val="24"/>
        </w:rPr>
        <w:t xml:space="preserve"> </w:t>
      </w:r>
      <w:r>
        <w:rPr>
          <w:sz w:val="24"/>
        </w:rPr>
        <w:t>against Gender</w:t>
      </w:r>
      <w:r>
        <w:rPr>
          <w:spacing w:val="1"/>
          <w:sz w:val="24"/>
        </w:rPr>
        <w:t xml:space="preserve"> </w:t>
      </w:r>
      <w:r>
        <w:rPr>
          <w:sz w:val="24"/>
        </w:rPr>
        <w:t xml:space="preserve">Based </w:t>
      </w:r>
      <w:r>
        <w:rPr>
          <w:spacing w:val="-2"/>
          <w:sz w:val="24"/>
        </w:rPr>
        <w:t>Violence</w:t>
      </w:r>
    </w:p>
    <w:p w14:paraId="15737568" w14:textId="77777777" w:rsidR="006E469C" w:rsidRDefault="00985F35">
      <w:pPr>
        <w:pStyle w:val="Heading2"/>
        <w:numPr>
          <w:ilvl w:val="1"/>
          <w:numId w:val="13"/>
        </w:numPr>
        <w:tabs>
          <w:tab w:val="left" w:pos="1440"/>
        </w:tabs>
        <w:spacing w:before="185"/>
      </w:pPr>
      <w:bookmarkStart w:id="41" w:name="_bookmark41"/>
      <w:bookmarkEnd w:id="41"/>
      <w:r>
        <w:t>Urban</w:t>
      </w:r>
      <w:r>
        <w:rPr>
          <w:spacing w:val="-1"/>
        </w:rPr>
        <w:t xml:space="preserve"> </w:t>
      </w:r>
      <w:r>
        <w:t>centers</w:t>
      </w:r>
      <w:r>
        <w:rPr>
          <w:spacing w:val="-1"/>
        </w:rPr>
        <w:t xml:space="preserve"> </w:t>
      </w:r>
      <w:r>
        <w:t>as</w:t>
      </w:r>
      <w:r>
        <w:rPr>
          <w:spacing w:val="-1"/>
        </w:rPr>
        <w:t xml:space="preserve"> </w:t>
      </w:r>
      <w:r>
        <w:t>the</w:t>
      </w:r>
      <w:r>
        <w:rPr>
          <w:spacing w:val="-2"/>
        </w:rPr>
        <w:t xml:space="preserve"> </w:t>
      </w:r>
      <w:r>
        <w:t>Centers</w:t>
      </w:r>
      <w:r>
        <w:rPr>
          <w:spacing w:val="-1"/>
        </w:rPr>
        <w:t xml:space="preserve"> </w:t>
      </w:r>
      <w:r>
        <w:t>for</w:t>
      </w:r>
      <w:r>
        <w:rPr>
          <w:spacing w:val="-2"/>
        </w:rPr>
        <w:t xml:space="preserve"> Growth</w:t>
      </w:r>
    </w:p>
    <w:p w14:paraId="096BC70A" w14:textId="77777777" w:rsidR="006E469C" w:rsidRDefault="00985F35">
      <w:pPr>
        <w:pStyle w:val="BodyText"/>
        <w:spacing w:before="132" w:line="360" w:lineRule="auto"/>
        <w:ind w:right="361"/>
      </w:pPr>
      <w:r>
        <w:t>Urban renewal can reduce gender inequalities by promoting social and economic inclusion. Rebuilding</w:t>
      </w:r>
      <w:r>
        <w:rPr>
          <w:spacing w:val="-10"/>
        </w:rPr>
        <w:t xml:space="preserve"> </w:t>
      </w:r>
      <w:r>
        <w:t>a</w:t>
      </w:r>
      <w:r>
        <w:rPr>
          <w:spacing w:val="-7"/>
        </w:rPr>
        <w:t xml:space="preserve"> </w:t>
      </w:r>
      <w:r>
        <w:t>gender</w:t>
      </w:r>
      <w:r>
        <w:rPr>
          <w:spacing w:val="-9"/>
        </w:rPr>
        <w:t xml:space="preserve"> </w:t>
      </w:r>
      <w:r>
        <w:t>inclusive</w:t>
      </w:r>
      <w:r>
        <w:rPr>
          <w:spacing w:val="-9"/>
        </w:rPr>
        <w:t xml:space="preserve"> </w:t>
      </w:r>
      <w:r>
        <w:t>space</w:t>
      </w:r>
      <w:r>
        <w:rPr>
          <w:spacing w:val="-7"/>
        </w:rPr>
        <w:t xml:space="preserve"> </w:t>
      </w:r>
      <w:r>
        <w:t>can</w:t>
      </w:r>
      <w:r>
        <w:rPr>
          <w:spacing w:val="-8"/>
        </w:rPr>
        <w:t xml:space="preserve"> </w:t>
      </w:r>
      <w:r>
        <w:t>foster</w:t>
      </w:r>
      <w:r>
        <w:rPr>
          <w:spacing w:val="-9"/>
        </w:rPr>
        <w:t xml:space="preserve"> </w:t>
      </w:r>
      <w:r>
        <w:t>peace,</w:t>
      </w:r>
      <w:r>
        <w:rPr>
          <w:spacing w:val="-8"/>
        </w:rPr>
        <w:t xml:space="preserve"> </w:t>
      </w:r>
      <w:r>
        <w:t>facilitate</w:t>
      </w:r>
      <w:r>
        <w:rPr>
          <w:spacing w:val="-9"/>
        </w:rPr>
        <w:t xml:space="preserve"> </w:t>
      </w:r>
      <w:r>
        <w:t>entry</w:t>
      </w:r>
      <w:r>
        <w:rPr>
          <w:spacing w:val="-11"/>
        </w:rPr>
        <w:t xml:space="preserve"> </w:t>
      </w:r>
      <w:r>
        <w:t>for</w:t>
      </w:r>
      <w:r>
        <w:rPr>
          <w:spacing w:val="-10"/>
        </w:rPr>
        <w:t xml:space="preserve"> </w:t>
      </w:r>
      <w:r>
        <w:t>new</w:t>
      </w:r>
      <w:r>
        <w:rPr>
          <w:spacing w:val="-9"/>
        </w:rPr>
        <w:t xml:space="preserve"> </w:t>
      </w:r>
      <w:r>
        <w:t>women</w:t>
      </w:r>
      <w:r>
        <w:rPr>
          <w:spacing w:val="-8"/>
        </w:rPr>
        <w:t xml:space="preserve"> </w:t>
      </w:r>
      <w:r>
        <w:t>entrepreneur into the markets, support the most disadvantaged and contribute towards the creation of new employment opportunities.</w:t>
      </w:r>
      <w:r>
        <w:rPr>
          <w:spacing w:val="40"/>
        </w:rPr>
        <w:t xml:space="preserve"> </w:t>
      </w:r>
      <w:r>
        <w:t>In other words, urban centers have the potential to meet every one’s basic needs while conserving the local culture, heritage and protecting the traditional values, without having to compromise dignity or respect.</w:t>
      </w:r>
    </w:p>
    <w:p w14:paraId="06BF7D37" w14:textId="77777777" w:rsidR="006E469C" w:rsidRDefault="00985F35">
      <w:pPr>
        <w:pStyle w:val="BodyText"/>
        <w:spacing w:before="1" w:line="360" w:lineRule="auto"/>
        <w:ind w:right="363"/>
      </w:pPr>
      <w:r>
        <w:t>This calls into consideration the need for strengthening gender mainstreaming in all our community engagement and dialogue processes weather internally within the administration or externally with our day-to-day interactions with citizens.</w:t>
      </w:r>
    </w:p>
    <w:p w14:paraId="2BF0CFCA" w14:textId="07F74FED" w:rsidR="006E469C" w:rsidRDefault="00985F35" w:rsidP="00597951">
      <w:pPr>
        <w:pStyle w:val="BodyText"/>
        <w:spacing w:line="360" w:lineRule="auto"/>
        <w:ind w:right="355"/>
      </w:pPr>
      <w:r>
        <w:t>A Participatory</w:t>
      </w:r>
      <w:r>
        <w:rPr>
          <w:spacing w:val="-3"/>
        </w:rPr>
        <w:t xml:space="preserve"> </w:t>
      </w:r>
      <w:r>
        <w:t>Gender Framework is necessary</w:t>
      </w:r>
      <w:r>
        <w:rPr>
          <w:spacing w:val="-3"/>
        </w:rPr>
        <w:t xml:space="preserve"> </w:t>
      </w:r>
      <w:r>
        <w:t>as it provides a guideline for understanding how the service delivery provided by the state engages women in it planning and development.</w:t>
      </w:r>
      <w:r>
        <w:rPr>
          <w:spacing w:val="40"/>
        </w:rPr>
        <w:t xml:space="preserve"> </w:t>
      </w:r>
      <w:r>
        <w:t xml:space="preserve">It </w:t>
      </w:r>
      <w:r>
        <w:lastRenderedPageBreak/>
        <w:t>designs steps for engagement women in a participatory process to help plan, review and identify how</w:t>
      </w:r>
      <w:r>
        <w:rPr>
          <w:spacing w:val="-15"/>
        </w:rPr>
        <w:t xml:space="preserve"> </w:t>
      </w:r>
      <w:r>
        <w:t>to</w:t>
      </w:r>
      <w:r>
        <w:rPr>
          <w:spacing w:val="-15"/>
        </w:rPr>
        <w:t xml:space="preserve"> </w:t>
      </w:r>
      <w:r>
        <w:t>consistently</w:t>
      </w:r>
      <w:r>
        <w:rPr>
          <w:spacing w:val="-15"/>
        </w:rPr>
        <w:t xml:space="preserve"> </w:t>
      </w:r>
      <w:r>
        <w:t>improve</w:t>
      </w:r>
      <w:r>
        <w:rPr>
          <w:spacing w:val="-15"/>
        </w:rPr>
        <w:t xml:space="preserve"> </w:t>
      </w:r>
      <w:r>
        <w:t>their</w:t>
      </w:r>
      <w:r>
        <w:rPr>
          <w:spacing w:val="-15"/>
        </w:rPr>
        <w:t xml:space="preserve"> </w:t>
      </w:r>
      <w:r>
        <w:t>city.</w:t>
      </w:r>
      <w:r>
        <w:rPr>
          <w:spacing w:val="1"/>
        </w:rPr>
        <w:t xml:space="preserve"> </w:t>
      </w:r>
      <w:r>
        <w:t>The</w:t>
      </w:r>
      <w:r>
        <w:rPr>
          <w:spacing w:val="-15"/>
        </w:rPr>
        <w:t xml:space="preserve"> </w:t>
      </w:r>
      <w:r>
        <w:t>framework</w:t>
      </w:r>
      <w:r>
        <w:rPr>
          <w:spacing w:val="-15"/>
        </w:rPr>
        <w:t xml:space="preserve"> </w:t>
      </w:r>
      <w:r>
        <w:t>recognizes</w:t>
      </w:r>
      <w:r>
        <w:rPr>
          <w:spacing w:val="-15"/>
        </w:rPr>
        <w:t xml:space="preserve"> </w:t>
      </w:r>
      <w:r>
        <w:t>that</w:t>
      </w:r>
      <w:r>
        <w:rPr>
          <w:spacing w:val="-15"/>
        </w:rPr>
        <w:t xml:space="preserve"> </w:t>
      </w:r>
      <w:r>
        <w:t>women</w:t>
      </w:r>
      <w:r>
        <w:rPr>
          <w:spacing w:val="-15"/>
        </w:rPr>
        <w:t xml:space="preserve"> </w:t>
      </w:r>
      <w:r>
        <w:t>and</w:t>
      </w:r>
      <w:r>
        <w:rPr>
          <w:spacing w:val="-15"/>
        </w:rPr>
        <w:t xml:space="preserve"> </w:t>
      </w:r>
      <w:r>
        <w:t>men</w:t>
      </w:r>
      <w:r>
        <w:rPr>
          <w:spacing w:val="-15"/>
        </w:rPr>
        <w:t xml:space="preserve"> </w:t>
      </w:r>
      <w:r>
        <w:t>experience Municipal Council differently given how cities tend to be designed as gender blind.</w:t>
      </w:r>
      <w:r>
        <w:rPr>
          <w:spacing w:val="40"/>
        </w:rPr>
        <w:t xml:space="preserve"> </w:t>
      </w:r>
      <w:r>
        <w:t>It is about public</w:t>
      </w:r>
      <w:r>
        <w:rPr>
          <w:spacing w:val="-15"/>
        </w:rPr>
        <w:t xml:space="preserve"> </w:t>
      </w:r>
      <w:r>
        <w:t>spaces</w:t>
      </w:r>
      <w:r>
        <w:rPr>
          <w:spacing w:val="-12"/>
        </w:rPr>
        <w:t xml:space="preserve"> </w:t>
      </w:r>
      <w:r>
        <w:t>and</w:t>
      </w:r>
      <w:r>
        <w:rPr>
          <w:spacing w:val="-12"/>
        </w:rPr>
        <w:t xml:space="preserve"> </w:t>
      </w:r>
      <w:r>
        <w:t>whether</w:t>
      </w:r>
      <w:r>
        <w:rPr>
          <w:spacing w:val="-13"/>
        </w:rPr>
        <w:t xml:space="preserve"> </w:t>
      </w:r>
      <w:r>
        <w:t>they</w:t>
      </w:r>
      <w:r>
        <w:rPr>
          <w:spacing w:val="-15"/>
        </w:rPr>
        <w:t xml:space="preserve"> </w:t>
      </w:r>
      <w:r>
        <w:t>are</w:t>
      </w:r>
      <w:r>
        <w:rPr>
          <w:spacing w:val="-13"/>
        </w:rPr>
        <w:t xml:space="preserve"> </w:t>
      </w:r>
      <w:r>
        <w:t>equally</w:t>
      </w:r>
      <w:r>
        <w:rPr>
          <w:spacing w:val="-15"/>
        </w:rPr>
        <w:t xml:space="preserve"> </w:t>
      </w:r>
      <w:r>
        <w:t>safe</w:t>
      </w:r>
      <w:r>
        <w:rPr>
          <w:spacing w:val="-13"/>
        </w:rPr>
        <w:t xml:space="preserve"> </w:t>
      </w:r>
      <w:r>
        <w:t>to</w:t>
      </w:r>
      <w:r>
        <w:rPr>
          <w:spacing w:val="-12"/>
        </w:rPr>
        <w:t xml:space="preserve"> </w:t>
      </w:r>
      <w:r>
        <w:t>walk</w:t>
      </w:r>
      <w:r>
        <w:rPr>
          <w:spacing w:val="-12"/>
        </w:rPr>
        <w:t xml:space="preserve"> </w:t>
      </w:r>
      <w:r>
        <w:t>about,</w:t>
      </w:r>
      <w:r>
        <w:rPr>
          <w:spacing w:val="-12"/>
        </w:rPr>
        <w:t xml:space="preserve"> </w:t>
      </w:r>
      <w:r>
        <w:t>concerning</w:t>
      </w:r>
      <w:r>
        <w:rPr>
          <w:spacing w:val="-14"/>
        </w:rPr>
        <w:t xml:space="preserve"> </w:t>
      </w:r>
      <w:r>
        <w:t>tenure</w:t>
      </w:r>
      <w:r>
        <w:rPr>
          <w:spacing w:val="-14"/>
        </w:rPr>
        <w:t xml:space="preserve"> </w:t>
      </w:r>
      <w:r>
        <w:t>security</w:t>
      </w:r>
      <w:r>
        <w:rPr>
          <w:spacing w:val="-15"/>
        </w:rPr>
        <w:t xml:space="preserve"> </w:t>
      </w:r>
      <w:r>
        <w:t>of</w:t>
      </w:r>
      <w:r>
        <w:rPr>
          <w:spacing w:val="-13"/>
        </w:rPr>
        <w:t xml:space="preserve"> </w:t>
      </w:r>
      <w:r>
        <w:t>public service and how obtaining the necessary</w:t>
      </w:r>
      <w:r>
        <w:rPr>
          <w:spacing w:val="-1"/>
        </w:rPr>
        <w:t xml:space="preserve"> </w:t>
      </w:r>
      <w:r>
        <w:t>documentation addresses sexual exploitation and abuse, it’s</w:t>
      </w:r>
      <w:r>
        <w:rPr>
          <w:spacing w:val="-10"/>
        </w:rPr>
        <w:t xml:space="preserve"> </w:t>
      </w:r>
      <w:r>
        <w:t>about</w:t>
      </w:r>
      <w:r>
        <w:rPr>
          <w:spacing w:val="-9"/>
        </w:rPr>
        <w:t xml:space="preserve"> </w:t>
      </w:r>
      <w:r>
        <w:t>the</w:t>
      </w:r>
      <w:r>
        <w:rPr>
          <w:spacing w:val="-8"/>
        </w:rPr>
        <w:t xml:space="preserve"> </w:t>
      </w:r>
      <w:r>
        <w:t>public</w:t>
      </w:r>
      <w:r>
        <w:rPr>
          <w:spacing w:val="-11"/>
        </w:rPr>
        <w:t xml:space="preserve"> </w:t>
      </w:r>
      <w:r>
        <w:t>transport,</w:t>
      </w:r>
      <w:r>
        <w:rPr>
          <w:spacing w:val="-10"/>
        </w:rPr>
        <w:t xml:space="preserve"> </w:t>
      </w:r>
      <w:r>
        <w:t>health</w:t>
      </w:r>
      <w:r>
        <w:rPr>
          <w:spacing w:val="-7"/>
        </w:rPr>
        <w:t xml:space="preserve"> </w:t>
      </w:r>
      <w:r>
        <w:t>centers</w:t>
      </w:r>
      <w:r>
        <w:rPr>
          <w:spacing w:val="-10"/>
        </w:rPr>
        <w:t xml:space="preserve"> </w:t>
      </w:r>
      <w:r>
        <w:t>and</w:t>
      </w:r>
      <w:r>
        <w:rPr>
          <w:spacing w:val="-8"/>
        </w:rPr>
        <w:t xml:space="preserve"> </w:t>
      </w:r>
      <w:r>
        <w:t>how</w:t>
      </w:r>
      <w:r>
        <w:rPr>
          <w:spacing w:val="-10"/>
        </w:rPr>
        <w:t xml:space="preserve"> </w:t>
      </w:r>
      <w:r>
        <w:t>they</w:t>
      </w:r>
      <w:r>
        <w:rPr>
          <w:spacing w:val="-14"/>
        </w:rPr>
        <w:t xml:space="preserve"> </w:t>
      </w:r>
      <w:r>
        <w:t>set</w:t>
      </w:r>
      <w:r>
        <w:rPr>
          <w:spacing w:val="-9"/>
        </w:rPr>
        <w:t xml:space="preserve"> </w:t>
      </w:r>
      <w:r>
        <w:t>up</w:t>
      </w:r>
      <w:r>
        <w:rPr>
          <w:spacing w:val="-10"/>
        </w:rPr>
        <w:t xml:space="preserve"> </w:t>
      </w:r>
      <w:r>
        <w:t>to</w:t>
      </w:r>
      <w:r>
        <w:rPr>
          <w:spacing w:val="-7"/>
        </w:rPr>
        <w:t xml:space="preserve"> </w:t>
      </w:r>
      <w:r>
        <w:t>respect</w:t>
      </w:r>
      <w:r>
        <w:rPr>
          <w:spacing w:val="-7"/>
        </w:rPr>
        <w:t xml:space="preserve"> </w:t>
      </w:r>
      <w:r>
        <w:t>and</w:t>
      </w:r>
      <w:r>
        <w:rPr>
          <w:spacing w:val="-6"/>
        </w:rPr>
        <w:t xml:space="preserve"> </w:t>
      </w:r>
      <w:r>
        <w:t>protect</w:t>
      </w:r>
      <w:r>
        <w:rPr>
          <w:spacing w:val="-9"/>
        </w:rPr>
        <w:t xml:space="preserve"> </w:t>
      </w:r>
      <w:r>
        <w:t>the</w:t>
      </w:r>
      <w:r>
        <w:rPr>
          <w:spacing w:val="-8"/>
        </w:rPr>
        <w:t xml:space="preserve"> </w:t>
      </w:r>
      <w:r>
        <w:t>dignity of</w:t>
      </w:r>
      <w:r>
        <w:rPr>
          <w:spacing w:val="-15"/>
        </w:rPr>
        <w:t xml:space="preserve"> </w:t>
      </w:r>
      <w:r>
        <w:t>women</w:t>
      </w:r>
      <w:r>
        <w:rPr>
          <w:spacing w:val="-12"/>
        </w:rPr>
        <w:t xml:space="preserve"> </w:t>
      </w:r>
      <w:r>
        <w:t>and</w:t>
      </w:r>
      <w:r>
        <w:rPr>
          <w:spacing w:val="-12"/>
        </w:rPr>
        <w:t xml:space="preserve"> </w:t>
      </w:r>
      <w:r>
        <w:t>girls</w:t>
      </w:r>
      <w:r>
        <w:rPr>
          <w:spacing w:val="-12"/>
        </w:rPr>
        <w:t xml:space="preserve"> </w:t>
      </w:r>
      <w:r>
        <w:t>especially.</w:t>
      </w:r>
      <w:r>
        <w:rPr>
          <w:spacing w:val="34"/>
        </w:rPr>
        <w:t xml:space="preserve"> </w:t>
      </w:r>
      <w:r>
        <w:t>To</w:t>
      </w:r>
      <w:r>
        <w:rPr>
          <w:spacing w:val="-12"/>
        </w:rPr>
        <w:t xml:space="preserve"> </w:t>
      </w:r>
      <w:r>
        <w:t>create</w:t>
      </w:r>
      <w:r>
        <w:rPr>
          <w:spacing w:val="-13"/>
        </w:rPr>
        <w:t xml:space="preserve"> </w:t>
      </w:r>
      <w:r>
        <w:t>a</w:t>
      </w:r>
      <w:r>
        <w:rPr>
          <w:spacing w:val="-15"/>
        </w:rPr>
        <w:t xml:space="preserve"> </w:t>
      </w:r>
      <w:r>
        <w:t>responsive</w:t>
      </w:r>
      <w:r>
        <w:rPr>
          <w:spacing w:val="-15"/>
        </w:rPr>
        <w:t xml:space="preserve"> </w:t>
      </w:r>
      <w:r>
        <w:t>city,</w:t>
      </w:r>
      <w:r>
        <w:rPr>
          <w:spacing w:val="-14"/>
        </w:rPr>
        <w:t xml:space="preserve"> </w:t>
      </w:r>
      <w:r>
        <w:t>it</w:t>
      </w:r>
      <w:r>
        <w:rPr>
          <w:spacing w:val="-14"/>
        </w:rPr>
        <w:t xml:space="preserve"> </w:t>
      </w:r>
      <w:r>
        <w:t>is</w:t>
      </w:r>
      <w:r>
        <w:rPr>
          <w:spacing w:val="-14"/>
        </w:rPr>
        <w:t xml:space="preserve"> </w:t>
      </w:r>
      <w:r>
        <w:t>important</w:t>
      </w:r>
      <w:r>
        <w:rPr>
          <w:spacing w:val="-14"/>
        </w:rPr>
        <w:t xml:space="preserve"> </w:t>
      </w:r>
      <w:r>
        <w:t>to</w:t>
      </w:r>
      <w:r>
        <w:rPr>
          <w:spacing w:val="-9"/>
        </w:rPr>
        <w:t xml:space="preserve"> </w:t>
      </w:r>
      <w:r>
        <w:t>ask</w:t>
      </w:r>
      <w:r>
        <w:rPr>
          <w:spacing w:val="-14"/>
        </w:rPr>
        <w:t xml:space="preserve"> </w:t>
      </w:r>
      <w:r>
        <w:t>the</w:t>
      </w:r>
      <w:r>
        <w:rPr>
          <w:spacing w:val="-13"/>
        </w:rPr>
        <w:t xml:space="preserve"> </w:t>
      </w:r>
      <w:r>
        <w:t>right</w:t>
      </w:r>
      <w:r>
        <w:rPr>
          <w:spacing w:val="-12"/>
        </w:rPr>
        <w:t xml:space="preserve"> </w:t>
      </w:r>
      <w:r>
        <w:t>questions to assess the gender gaps and evaluate the extent to which existing service being delivered apply a gender perspective approach in its intervention.</w:t>
      </w:r>
      <w:r>
        <w:rPr>
          <w:spacing w:val="40"/>
        </w:rPr>
        <w:t xml:space="preserve"> </w:t>
      </w:r>
      <w:r>
        <w:t>This means that it is possible to have different responses</w:t>
      </w:r>
      <w:r>
        <w:rPr>
          <w:spacing w:val="-15"/>
        </w:rPr>
        <w:t xml:space="preserve"> </w:t>
      </w:r>
      <w:r>
        <w:t>when</w:t>
      </w:r>
      <w:r>
        <w:rPr>
          <w:spacing w:val="-15"/>
        </w:rPr>
        <w:t xml:space="preserve"> </w:t>
      </w:r>
      <w:r>
        <w:t>dealing</w:t>
      </w:r>
      <w:r>
        <w:rPr>
          <w:spacing w:val="-15"/>
        </w:rPr>
        <w:t xml:space="preserve"> </w:t>
      </w:r>
      <w:r>
        <w:t>with</w:t>
      </w:r>
      <w:r>
        <w:rPr>
          <w:spacing w:val="-15"/>
        </w:rPr>
        <w:t xml:space="preserve"> </w:t>
      </w:r>
      <w:r>
        <w:t>different</w:t>
      </w:r>
      <w:r>
        <w:rPr>
          <w:spacing w:val="-15"/>
        </w:rPr>
        <w:t xml:space="preserve"> </w:t>
      </w:r>
      <w:r>
        <w:t>sectors</w:t>
      </w:r>
      <w:r>
        <w:rPr>
          <w:spacing w:val="-12"/>
        </w:rPr>
        <w:t xml:space="preserve"> </w:t>
      </w:r>
      <w:r>
        <w:t>and</w:t>
      </w:r>
      <w:r>
        <w:rPr>
          <w:spacing w:val="-12"/>
        </w:rPr>
        <w:t xml:space="preserve"> </w:t>
      </w:r>
      <w:r>
        <w:t>for</w:t>
      </w:r>
      <w:r>
        <w:rPr>
          <w:spacing w:val="-15"/>
        </w:rPr>
        <w:t xml:space="preserve"> </w:t>
      </w:r>
      <w:r>
        <w:t>any</w:t>
      </w:r>
      <w:r>
        <w:rPr>
          <w:spacing w:val="-15"/>
        </w:rPr>
        <w:t xml:space="preserve"> </w:t>
      </w:r>
      <w:r>
        <w:t>meaningful</w:t>
      </w:r>
      <w:r>
        <w:rPr>
          <w:spacing w:val="-15"/>
        </w:rPr>
        <w:t xml:space="preserve"> </w:t>
      </w:r>
      <w:r>
        <w:t>transition</w:t>
      </w:r>
      <w:r>
        <w:rPr>
          <w:spacing w:val="-14"/>
        </w:rPr>
        <w:t xml:space="preserve"> </w:t>
      </w:r>
      <w:r>
        <w:t>to</w:t>
      </w:r>
      <w:r>
        <w:rPr>
          <w:spacing w:val="-14"/>
        </w:rPr>
        <w:t xml:space="preserve"> </w:t>
      </w:r>
      <w:r>
        <w:t>take</w:t>
      </w:r>
      <w:r>
        <w:rPr>
          <w:spacing w:val="-15"/>
        </w:rPr>
        <w:t xml:space="preserve"> </w:t>
      </w:r>
      <w:r>
        <w:t>place,</w:t>
      </w:r>
      <w:r>
        <w:rPr>
          <w:spacing w:val="-14"/>
        </w:rPr>
        <w:t xml:space="preserve"> </w:t>
      </w:r>
      <w:r>
        <w:t>there will be need for the Municipal council to carry out several key studies and develop specific frameworks for</w:t>
      </w:r>
      <w:r>
        <w:rPr>
          <w:spacing w:val="2"/>
        </w:rPr>
        <w:t xml:space="preserve"> </w:t>
      </w:r>
      <w:r>
        <w:t>strengthening</w:t>
      </w:r>
      <w:r>
        <w:rPr>
          <w:spacing w:val="2"/>
        </w:rPr>
        <w:t xml:space="preserve"> </w:t>
      </w:r>
      <w:r>
        <w:t>gender</w:t>
      </w:r>
      <w:r>
        <w:rPr>
          <w:spacing w:val="3"/>
        </w:rPr>
        <w:t xml:space="preserve"> </w:t>
      </w:r>
      <w:r>
        <w:t>equality</w:t>
      </w:r>
      <w:r>
        <w:rPr>
          <w:spacing w:val="-3"/>
        </w:rPr>
        <w:t xml:space="preserve"> </w:t>
      </w:r>
      <w:r>
        <w:t>will</w:t>
      </w:r>
      <w:r>
        <w:rPr>
          <w:spacing w:val="2"/>
        </w:rPr>
        <w:t xml:space="preserve"> </w:t>
      </w:r>
      <w:r>
        <w:t>have</w:t>
      </w:r>
      <w:r>
        <w:rPr>
          <w:spacing w:val="1"/>
        </w:rPr>
        <w:t xml:space="preserve"> </w:t>
      </w:r>
      <w:r>
        <w:t>to</w:t>
      </w:r>
      <w:r>
        <w:rPr>
          <w:spacing w:val="1"/>
        </w:rPr>
        <w:t xml:space="preserve"> </w:t>
      </w:r>
      <w:r>
        <w:t>be</w:t>
      </w:r>
      <w:r>
        <w:rPr>
          <w:spacing w:val="1"/>
        </w:rPr>
        <w:t xml:space="preserve"> </w:t>
      </w:r>
      <w:r>
        <w:t>developed</w:t>
      </w:r>
      <w:r>
        <w:rPr>
          <w:spacing w:val="1"/>
        </w:rPr>
        <w:t xml:space="preserve"> </w:t>
      </w:r>
      <w:r>
        <w:t>to</w:t>
      </w:r>
      <w:r>
        <w:rPr>
          <w:spacing w:val="5"/>
        </w:rPr>
        <w:t xml:space="preserve"> </w:t>
      </w:r>
      <w:r>
        <w:t>support</w:t>
      </w:r>
      <w:r>
        <w:rPr>
          <w:spacing w:val="2"/>
        </w:rPr>
        <w:t xml:space="preserve"> </w:t>
      </w:r>
      <w:r>
        <w:t>in</w:t>
      </w:r>
      <w:r>
        <w:rPr>
          <w:spacing w:val="2"/>
        </w:rPr>
        <w:t xml:space="preserve"> </w:t>
      </w:r>
      <w:r>
        <w:t>the</w:t>
      </w:r>
      <w:r>
        <w:rPr>
          <w:spacing w:val="1"/>
        </w:rPr>
        <w:t xml:space="preserve"> </w:t>
      </w:r>
      <w:r>
        <w:rPr>
          <w:spacing w:val="-2"/>
        </w:rPr>
        <w:t>holisti</w:t>
      </w:r>
      <w:r w:rsidR="00597951">
        <w:rPr>
          <w:spacing w:val="-2"/>
        </w:rPr>
        <w:t>c</w:t>
      </w:r>
      <w:r w:rsidR="00597951">
        <w:t xml:space="preserve"> </w:t>
      </w:r>
      <w:proofErr w:type="spellStart"/>
      <w:r>
        <w:t>programme</w:t>
      </w:r>
      <w:proofErr w:type="spellEnd"/>
      <w:r>
        <w:t xml:space="preserve"> that ensures no one is left behind.</w:t>
      </w:r>
      <w:r>
        <w:rPr>
          <w:spacing w:val="40"/>
        </w:rPr>
        <w:t xml:space="preserve"> </w:t>
      </w:r>
      <w:r>
        <w:t xml:space="preserve">There are different frameworks that respond to Gender Responsive Planning that must be developed if we are to strengthen participation and gender responsive design, planning and M&amp;E for inclusive interventions and </w:t>
      </w:r>
      <w:proofErr w:type="spellStart"/>
      <w:r>
        <w:t>programmes</w:t>
      </w:r>
      <w:proofErr w:type="spellEnd"/>
      <w:r>
        <w:t xml:space="preserve"> that contribute</w:t>
      </w:r>
      <w:r>
        <w:rPr>
          <w:spacing w:val="-15"/>
        </w:rPr>
        <w:t xml:space="preserve"> </w:t>
      </w:r>
      <w:r>
        <w:t>to</w:t>
      </w:r>
      <w:r>
        <w:rPr>
          <w:spacing w:val="-15"/>
        </w:rPr>
        <w:t xml:space="preserve"> </w:t>
      </w:r>
      <w:r>
        <w:t>women’s</w:t>
      </w:r>
      <w:r>
        <w:rPr>
          <w:spacing w:val="-15"/>
        </w:rPr>
        <w:t xml:space="preserve"> </w:t>
      </w:r>
      <w:r>
        <w:t>economic</w:t>
      </w:r>
      <w:r>
        <w:rPr>
          <w:spacing w:val="-15"/>
        </w:rPr>
        <w:t xml:space="preserve"> </w:t>
      </w:r>
      <w:r>
        <w:t>empowerment</w:t>
      </w:r>
      <w:r>
        <w:rPr>
          <w:spacing w:val="-15"/>
        </w:rPr>
        <w:t xml:space="preserve"> </w:t>
      </w:r>
      <w:r>
        <w:t>and</w:t>
      </w:r>
      <w:r>
        <w:rPr>
          <w:spacing w:val="-15"/>
        </w:rPr>
        <w:t xml:space="preserve"> </w:t>
      </w:r>
      <w:r>
        <w:t>sustainable</w:t>
      </w:r>
      <w:r>
        <w:rPr>
          <w:spacing w:val="-15"/>
        </w:rPr>
        <w:t xml:space="preserve"> </w:t>
      </w:r>
      <w:r>
        <w:t>livelihoods.</w:t>
      </w:r>
      <w:r>
        <w:rPr>
          <w:spacing w:val="8"/>
        </w:rPr>
        <w:t xml:space="preserve"> </w:t>
      </w:r>
      <w:r>
        <w:t>Carrying</w:t>
      </w:r>
      <w:r>
        <w:rPr>
          <w:spacing w:val="-15"/>
        </w:rPr>
        <w:t xml:space="preserve"> </w:t>
      </w:r>
      <w:r>
        <w:t>out</w:t>
      </w:r>
      <w:r>
        <w:rPr>
          <w:spacing w:val="-15"/>
        </w:rPr>
        <w:t xml:space="preserve"> </w:t>
      </w:r>
      <w:r>
        <w:t>a</w:t>
      </w:r>
      <w:r>
        <w:rPr>
          <w:spacing w:val="-15"/>
        </w:rPr>
        <w:t xml:space="preserve"> </w:t>
      </w:r>
      <w:r>
        <w:t>gender analysis is necessary for identifying initiative and priorities for gender responsive planning and decision making.</w:t>
      </w:r>
      <w:r>
        <w:rPr>
          <w:spacing w:val="40"/>
        </w:rPr>
        <w:t xml:space="preserve"> </w:t>
      </w:r>
      <w:r>
        <w:t>Some of the important frameworks that the Municipal Council must review where there are some, strengthen where present and drop those that continue to harm people.</w:t>
      </w:r>
    </w:p>
    <w:p w14:paraId="50604F13" w14:textId="77777777" w:rsidR="006E469C" w:rsidRDefault="00985F35">
      <w:pPr>
        <w:pStyle w:val="BodyText"/>
        <w:spacing w:line="360" w:lineRule="auto"/>
        <w:ind w:right="359"/>
      </w:pPr>
      <w:r>
        <w:t>Several frameworks must be introduced to stimulate conversation, foster learning and create opportunities for participation for those who usually are not part of planning processes and face inequalities for a more inclusive learning, for designing and governing gender sensitive urban centers.</w:t>
      </w:r>
      <w:r>
        <w:rPr>
          <w:spacing w:val="80"/>
        </w:rPr>
        <w:t xml:space="preserve"> </w:t>
      </w:r>
      <w:r>
        <w:t>The following frameworks will be some of the popular tools for use in our urban development</w:t>
      </w:r>
      <w:r>
        <w:rPr>
          <w:spacing w:val="-5"/>
        </w:rPr>
        <w:t xml:space="preserve"> </w:t>
      </w:r>
      <w:r>
        <w:t>context</w:t>
      </w:r>
      <w:r>
        <w:rPr>
          <w:spacing w:val="-5"/>
        </w:rPr>
        <w:t xml:space="preserve"> </w:t>
      </w:r>
      <w:r>
        <w:t>in</w:t>
      </w:r>
      <w:r>
        <w:rPr>
          <w:spacing w:val="-5"/>
        </w:rPr>
        <w:t xml:space="preserve"> </w:t>
      </w:r>
      <w:r>
        <w:t>the</w:t>
      </w:r>
      <w:r>
        <w:rPr>
          <w:spacing w:val="-6"/>
        </w:rPr>
        <w:t xml:space="preserve"> </w:t>
      </w:r>
      <w:r>
        <w:t>Municipality.</w:t>
      </w:r>
      <w:r>
        <w:rPr>
          <w:spacing w:val="40"/>
        </w:rPr>
        <w:t xml:space="preserve"> </w:t>
      </w:r>
      <w:r>
        <w:t>Other</w:t>
      </w:r>
      <w:r>
        <w:rPr>
          <w:spacing w:val="-7"/>
        </w:rPr>
        <w:t xml:space="preserve"> </w:t>
      </w:r>
      <w:r>
        <w:t>tools</w:t>
      </w:r>
      <w:r>
        <w:rPr>
          <w:spacing w:val="-5"/>
        </w:rPr>
        <w:t xml:space="preserve"> </w:t>
      </w:r>
      <w:r>
        <w:t>will</w:t>
      </w:r>
      <w:r>
        <w:rPr>
          <w:spacing w:val="-5"/>
        </w:rPr>
        <w:t xml:space="preserve"> </w:t>
      </w:r>
      <w:r>
        <w:t>be</w:t>
      </w:r>
      <w:r>
        <w:rPr>
          <w:spacing w:val="-7"/>
        </w:rPr>
        <w:t xml:space="preserve"> </w:t>
      </w:r>
      <w:r>
        <w:t>designed</w:t>
      </w:r>
      <w:r>
        <w:rPr>
          <w:spacing w:val="-3"/>
        </w:rPr>
        <w:t xml:space="preserve"> </w:t>
      </w:r>
      <w:r>
        <w:t>as</w:t>
      </w:r>
      <w:r>
        <w:rPr>
          <w:spacing w:val="-3"/>
        </w:rPr>
        <w:t xml:space="preserve"> </w:t>
      </w:r>
      <w:r>
        <w:t>we</w:t>
      </w:r>
      <w:r>
        <w:rPr>
          <w:spacing w:val="-7"/>
        </w:rPr>
        <w:t xml:space="preserve"> </w:t>
      </w:r>
      <w:r>
        <w:t>continue</w:t>
      </w:r>
      <w:r>
        <w:rPr>
          <w:spacing w:val="-5"/>
        </w:rPr>
        <w:t xml:space="preserve"> </w:t>
      </w:r>
      <w:r>
        <w:t>to</w:t>
      </w:r>
      <w:r>
        <w:rPr>
          <w:spacing w:val="-5"/>
        </w:rPr>
        <w:t xml:space="preserve"> </w:t>
      </w:r>
      <w:r>
        <w:t>evaluate the impact of our gender equality and women empowerment projects.</w:t>
      </w:r>
    </w:p>
    <w:p w14:paraId="19C66BD0" w14:textId="77777777" w:rsidR="006E469C" w:rsidRDefault="00985F35">
      <w:pPr>
        <w:pStyle w:val="BodyText"/>
        <w:spacing w:line="360" w:lineRule="auto"/>
        <w:ind w:right="362"/>
      </w:pPr>
      <w:r>
        <w:t>For now, we shall develop the following frameworks to support us in our transformation of the city towards a gender equal space that ensures incorporating accessibility to all equally.</w:t>
      </w:r>
    </w:p>
    <w:p w14:paraId="6C22D138" w14:textId="77777777" w:rsidR="006E469C" w:rsidRDefault="006E469C">
      <w:pPr>
        <w:pStyle w:val="BodyText"/>
        <w:spacing w:before="137"/>
        <w:ind w:left="0"/>
        <w:jc w:val="left"/>
      </w:pPr>
    </w:p>
    <w:p w14:paraId="0EC13633" w14:textId="77777777" w:rsidR="006E469C" w:rsidRDefault="00985F35">
      <w:pPr>
        <w:pStyle w:val="ListParagraph"/>
        <w:numPr>
          <w:ilvl w:val="2"/>
          <w:numId w:val="13"/>
        </w:numPr>
        <w:tabs>
          <w:tab w:val="left" w:pos="1622"/>
        </w:tabs>
        <w:spacing w:line="360" w:lineRule="auto"/>
        <w:ind w:left="1080" w:right="356" w:firstLine="0"/>
        <w:rPr>
          <w:b/>
          <w:sz w:val="24"/>
        </w:rPr>
      </w:pPr>
      <w:bookmarkStart w:id="42" w:name="_bookmark42"/>
      <w:bookmarkEnd w:id="42"/>
      <w:r>
        <w:rPr>
          <w:b/>
          <w:sz w:val="24"/>
        </w:rPr>
        <w:t>Gender</w:t>
      </w:r>
      <w:r>
        <w:rPr>
          <w:b/>
          <w:spacing w:val="-1"/>
          <w:sz w:val="24"/>
        </w:rPr>
        <w:t xml:space="preserve"> </w:t>
      </w:r>
      <w:r>
        <w:rPr>
          <w:b/>
          <w:sz w:val="24"/>
        </w:rPr>
        <w:t>Mainstreaming</w:t>
      </w:r>
      <w:r>
        <w:rPr>
          <w:b/>
          <w:spacing w:val="-2"/>
          <w:sz w:val="24"/>
        </w:rPr>
        <w:t xml:space="preserve"> </w:t>
      </w:r>
      <w:r>
        <w:rPr>
          <w:b/>
          <w:sz w:val="24"/>
        </w:rPr>
        <w:t>and</w:t>
      </w:r>
      <w:r>
        <w:rPr>
          <w:b/>
          <w:spacing w:val="-2"/>
          <w:sz w:val="24"/>
        </w:rPr>
        <w:t xml:space="preserve"> </w:t>
      </w:r>
      <w:r>
        <w:rPr>
          <w:b/>
          <w:sz w:val="24"/>
        </w:rPr>
        <w:t xml:space="preserve">Integration Framework </w:t>
      </w:r>
      <w:r>
        <w:rPr>
          <w:sz w:val="24"/>
        </w:rPr>
        <w:t>–</w:t>
      </w:r>
      <w:r>
        <w:rPr>
          <w:spacing w:val="-2"/>
          <w:sz w:val="24"/>
        </w:rPr>
        <w:t xml:space="preserve"> </w:t>
      </w:r>
      <w:r>
        <w:rPr>
          <w:sz w:val="24"/>
        </w:rPr>
        <w:t>We</w:t>
      </w:r>
      <w:r>
        <w:rPr>
          <w:spacing w:val="-3"/>
          <w:sz w:val="24"/>
        </w:rPr>
        <w:t xml:space="preserve"> </w:t>
      </w:r>
      <w:r>
        <w:rPr>
          <w:sz w:val="24"/>
        </w:rPr>
        <w:t>need</w:t>
      </w:r>
      <w:r>
        <w:rPr>
          <w:spacing w:val="-2"/>
          <w:sz w:val="24"/>
        </w:rPr>
        <w:t xml:space="preserve"> </w:t>
      </w:r>
      <w:r>
        <w:rPr>
          <w:sz w:val="24"/>
        </w:rPr>
        <w:t>to disaggregate</w:t>
      </w:r>
      <w:r>
        <w:rPr>
          <w:spacing w:val="-3"/>
          <w:sz w:val="24"/>
        </w:rPr>
        <w:t xml:space="preserve"> </w:t>
      </w:r>
      <w:r>
        <w:rPr>
          <w:sz w:val="24"/>
        </w:rPr>
        <w:t>our</w:t>
      </w:r>
      <w:r>
        <w:rPr>
          <w:spacing w:val="-3"/>
          <w:sz w:val="24"/>
        </w:rPr>
        <w:t xml:space="preserve"> </w:t>
      </w:r>
      <w:r>
        <w:rPr>
          <w:sz w:val="24"/>
        </w:rPr>
        <w:t>data for</w:t>
      </w:r>
      <w:r>
        <w:rPr>
          <w:spacing w:val="-6"/>
          <w:sz w:val="24"/>
        </w:rPr>
        <w:t xml:space="preserve"> </w:t>
      </w:r>
      <w:r>
        <w:rPr>
          <w:sz w:val="24"/>
        </w:rPr>
        <w:t>it</w:t>
      </w:r>
      <w:r>
        <w:rPr>
          <w:spacing w:val="-4"/>
          <w:sz w:val="24"/>
        </w:rPr>
        <w:t xml:space="preserve"> </w:t>
      </w:r>
      <w:r>
        <w:rPr>
          <w:sz w:val="24"/>
        </w:rPr>
        <w:t>to</w:t>
      </w:r>
      <w:r>
        <w:rPr>
          <w:spacing w:val="-4"/>
          <w:sz w:val="24"/>
        </w:rPr>
        <w:t xml:space="preserve"> </w:t>
      </w:r>
      <w:r>
        <w:rPr>
          <w:sz w:val="24"/>
        </w:rPr>
        <w:t>be</w:t>
      </w:r>
      <w:r>
        <w:rPr>
          <w:spacing w:val="-6"/>
          <w:sz w:val="24"/>
        </w:rPr>
        <w:t xml:space="preserve"> </w:t>
      </w:r>
      <w:r>
        <w:rPr>
          <w:sz w:val="24"/>
        </w:rPr>
        <w:t>useful</w:t>
      </w:r>
      <w:r>
        <w:rPr>
          <w:spacing w:val="-5"/>
          <w:sz w:val="24"/>
        </w:rPr>
        <w:t xml:space="preserve"> </w:t>
      </w:r>
      <w:r>
        <w:rPr>
          <w:sz w:val="24"/>
        </w:rPr>
        <w:t>in</w:t>
      </w:r>
      <w:r>
        <w:rPr>
          <w:spacing w:val="-4"/>
          <w:sz w:val="24"/>
        </w:rPr>
        <w:t xml:space="preserve"> </w:t>
      </w:r>
      <w:r>
        <w:rPr>
          <w:sz w:val="24"/>
        </w:rPr>
        <w:t>our</w:t>
      </w:r>
      <w:r>
        <w:rPr>
          <w:spacing w:val="-6"/>
          <w:sz w:val="24"/>
        </w:rPr>
        <w:t xml:space="preserve"> </w:t>
      </w:r>
      <w:r>
        <w:rPr>
          <w:sz w:val="24"/>
        </w:rPr>
        <w:t>planning.</w:t>
      </w:r>
      <w:r>
        <w:rPr>
          <w:spacing w:val="40"/>
          <w:sz w:val="24"/>
        </w:rPr>
        <w:t xml:space="preserve"> </w:t>
      </w:r>
      <w:r>
        <w:rPr>
          <w:sz w:val="24"/>
        </w:rPr>
        <w:t>All</w:t>
      </w:r>
      <w:r>
        <w:rPr>
          <w:spacing w:val="-4"/>
          <w:sz w:val="24"/>
        </w:rPr>
        <w:t xml:space="preserve"> </w:t>
      </w:r>
      <w:r>
        <w:rPr>
          <w:sz w:val="24"/>
        </w:rPr>
        <w:t>the</w:t>
      </w:r>
      <w:r>
        <w:rPr>
          <w:spacing w:val="-5"/>
          <w:sz w:val="24"/>
        </w:rPr>
        <w:t xml:space="preserve"> </w:t>
      </w:r>
      <w:r>
        <w:rPr>
          <w:sz w:val="24"/>
        </w:rPr>
        <w:t>sectors</w:t>
      </w:r>
      <w:r>
        <w:rPr>
          <w:spacing w:val="-5"/>
          <w:sz w:val="24"/>
        </w:rPr>
        <w:t xml:space="preserve"> </w:t>
      </w:r>
      <w:r>
        <w:rPr>
          <w:sz w:val="24"/>
        </w:rPr>
        <w:t>will</w:t>
      </w:r>
      <w:r>
        <w:rPr>
          <w:spacing w:val="-4"/>
          <w:sz w:val="24"/>
        </w:rPr>
        <w:t xml:space="preserve"> </w:t>
      </w:r>
      <w:r>
        <w:rPr>
          <w:sz w:val="24"/>
        </w:rPr>
        <w:t>have</w:t>
      </w:r>
      <w:r>
        <w:rPr>
          <w:spacing w:val="-6"/>
          <w:sz w:val="24"/>
        </w:rPr>
        <w:t xml:space="preserve"> </w:t>
      </w:r>
      <w:r>
        <w:rPr>
          <w:sz w:val="24"/>
        </w:rPr>
        <w:t>to</w:t>
      </w:r>
      <w:r>
        <w:rPr>
          <w:spacing w:val="-4"/>
          <w:sz w:val="24"/>
        </w:rPr>
        <w:t xml:space="preserve"> </w:t>
      </w:r>
      <w:r>
        <w:rPr>
          <w:sz w:val="24"/>
        </w:rPr>
        <w:t>develop</w:t>
      </w:r>
      <w:r>
        <w:rPr>
          <w:spacing w:val="-4"/>
          <w:sz w:val="24"/>
        </w:rPr>
        <w:t xml:space="preserve"> </w:t>
      </w:r>
      <w:r>
        <w:rPr>
          <w:sz w:val="24"/>
        </w:rPr>
        <w:t>a</w:t>
      </w:r>
      <w:r>
        <w:rPr>
          <w:spacing w:val="-6"/>
          <w:sz w:val="24"/>
        </w:rPr>
        <w:t xml:space="preserve"> </w:t>
      </w:r>
      <w:r>
        <w:rPr>
          <w:sz w:val="24"/>
        </w:rPr>
        <w:t>tool</w:t>
      </w:r>
      <w:r>
        <w:rPr>
          <w:spacing w:val="-4"/>
          <w:sz w:val="24"/>
        </w:rPr>
        <w:t xml:space="preserve"> </w:t>
      </w:r>
      <w:r>
        <w:rPr>
          <w:sz w:val="24"/>
        </w:rPr>
        <w:t>kit</w:t>
      </w:r>
      <w:r>
        <w:rPr>
          <w:spacing w:val="-4"/>
          <w:sz w:val="24"/>
        </w:rPr>
        <w:t xml:space="preserve"> </w:t>
      </w:r>
      <w:r>
        <w:rPr>
          <w:sz w:val="24"/>
        </w:rPr>
        <w:t>for</w:t>
      </w:r>
      <w:r>
        <w:rPr>
          <w:spacing w:val="-6"/>
          <w:sz w:val="24"/>
        </w:rPr>
        <w:t xml:space="preserve"> </w:t>
      </w:r>
      <w:r>
        <w:rPr>
          <w:sz w:val="24"/>
        </w:rPr>
        <w:t>collecting</w:t>
      </w:r>
      <w:r>
        <w:rPr>
          <w:spacing w:val="-7"/>
          <w:sz w:val="24"/>
        </w:rPr>
        <w:t xml:space="preserve"> </w:t>
      </w:r>
      <w:r>
        <w:rPr>
          <w:sz w:val="24"/>
        </w:rPr>
        <w:t>this data</w:t>
      </w:r>
      <w:r>
        <w:rPr>
          <w:spacing w:val="-15"/>
          <w:sz w:val="24"/>
        </w:rPr>
        <w:t xml:space="preserve"> </w:t>
      </w:r>
      <w:r>
        <w:rPr>
          <w:sz w:val="24"/>
        </w:rPr>
        <w:t>so</w:t>
      </w:r>
      <w:r>
        <w:rPr>
          <w:spacing w:val="-14"/>
          <w:sz w:val="24"/>
        </w:rPr>
        <w:t xml:space="preserve"> </w:t>
      </w:r>
      <w:r>
        <w:rPr>
          <w:sz w:val="24"/>
        </w:rPr>
        <w:t>that</w:t>
      </w:r>
      <w:r>
        <w:rPr>
          <w:spacing w:val="-14"/>
          <w:sz w:val="24"/>
        </w:rPr>
        <w:t xml:space="preserve"> </w:t>
      </w:r>
      <w:r>
        <w:rPr>
          <w:sz w:val="24"/>
        </w:rPr>
        <w:t>we</w:t>
      </w:r>
      <w:r>
        <w:rPr>
          <w:spacing w:val="-13"/>
          <w:sz w:val="24"/>
        </w:rPr>
        <w:t xml:space="preserve"> </w:t>
      </w:r>
      <w:r>
        <w:rPr>
          <w:sz w:val="24"/>
        </w:rPr>
        <w:t>get</w:t>
      </w:r>
      <w:r>
        <w:rPr>
          <w:spacing w:val="-14"/>
          <w:sz w:val="24"/>
        </w:rPr>
        <w:t xml:space="preserve"> </w:t>
      </w:r>
      <w:r>
        <w:rPr>
          <w:sz w:val="24"/>
        </w:rPr>
        <w:t>to</w:t>
      </w:r>
      <w:r>
        <w:rPr>
          <w:spacing w:val="-14"/>
          <w:sz w:val="24"/>
        </w:rPr>
        <w:t xml:space="preserve"> </w:t>
      </w:r>
      <w:r>
        <w:rPr>
          <w:sz w:val="24"/>
        </w:rPr>
        <w:t>understand</w:t>
      </w:r>
      <w:r>
        <w:rPr>
          <w:spacing w:val="-14"/>
          <w:sz w:val="24"/>
        </w:rPr>
        <w:t xml:space="preserve"> </w:t>
      </w:r>
      <w:r>
        <w:rPr>
          <w:sz w:val="24"/>
        </w:rPr>
        <w:t>how</w:t>
      </w:r>
      <w:r>
        <w:rPr>
          <w:spacing w:val="-15"/>
          <w:sz w:val="24"/>
        </w:rPr>
        <w:t xml:space="preserve"> </w:t>
      </w:r>
      <w:r>
        <w:rPr>
          <w:sz w:val="24"/>
        </w:rPr>
        <w:t>our</w:t>
      </w:r>
      <w:r>
        <w:rPr>
          <w:spacing w:val="-15"/>
          <w:sz w:val="24"/>
        </w:rPr>
        <w:t xml:space="preserve"> </w:t>
      </w:r>
      <w:proofErr w:type="spellStart"/>
      <w:r>
        <w:rPr>
          <w:sz w:val="24"/>
        </w:rPr>
        <w:t>programmes</w:t>
      </w:r>
      <w:proofErr w:type="spellEnd"/>
      <w:r>
        <w:rPr>
          <w:spacing w:val="-15"/>
          <w:sz w:val="24"/>
        </w:rPr>
        <w:t xml:space="preserve"> </w:t>
      </w:r>
      <w:r>
        <w:rPr>
          <w:sz w:val="24"/>
        </w:rPr>
        <w:t>are</w:t>
      </w:r>
      <w:r>
        <w:rPr>
          <w:spacing w:val="-14"/>
          <w:sz w:val="24"/>
        </w:rPr>
        <w:t xml:space="preserve"> </w:t>
      </w:r>
      <w:r>
        <w:rPr>
          <w:sz w:val="24"/>
        </w:rPr>
        <w:t>utilized</w:t>
      </w:r>
      <w:r>
        <w:rPr>
          <w:spacing w:val="-14"/>
          <w:sz w:val="24"/>
        </w:rPr>
        <w:t xml:space="preserve"> </w:t>
      </w:r>
      <w:r>
        <w:rPr>
          <w:sz w:val="24"/>
        </w:rPr>
        <w:t>and</w:t>
      </w:r>
      <w:r>
        <w:rPr>
          <w:spacing w:val="-14"/>
          <w:sz w:val="24"/>
        </w:rPr>
        <w:t xml:space="preserve"> </w:t>
      </w:r>
      <w:r>
        <w:rPr>
          <w:sz w:val="24"/>
        </w:rPr>
        <w:t>accessible.</w:t>
      </w:r>
      <w:r>
        <w:rPr>
          <w:spacing w:val="32"/>
          <w:sz w:val="24"/>
        </w:rPr>
        <w:t xml:space="preserve"> </w:t>
      </w:r>
      <w:r>
        <w:rPr>
          <w:sz w:val="24"/>
        </w:rPr>
        <w:t>The</w:t>
      </w:r>
      <w:r>
        <w:rPr>
          <w:spacing w:val="-15"/>
          <w:sz w:val="24"/>
        </w:rPr>
        <w:t xml:space="preserve"> </w:t>
      </w:r>
      <w:r>
        <w:rPr>
          <w:sz w:val="24"/>
        </w:rPr>
        <w:t>idea</w:t>
      </w:r>
      <w:r>
        <w:rPr>
          <w:spacing w:val="-14"/>
          <w:sz w:val="24"/>
        </w:rPr>
        <w:t xml:space="preserve"> </w:t>
      </w:r>
      <w:r>
        <w:rPr>
          <w:sz w:val="24"/>
        </w:rPr>
        <w:t>behind developing</w:t>
      </w:r>
      <w:r>
        <w:rPr>
          <w:spacing w:val="-5"/>
          <w:sz w:val="24"/>
        </w:rPr>
        <w:t xml:space="preserve"> </w:t>
      </w:r>
      <w:r>
        <w:rPr>
          <w:sz w:val="24"/>
        </w:rPr>
        <w:t>this</w:t>
      </w:r>
      <w:r>
        <w:rPr>
          <w:spacing w:val="-3"/>
          <w:sz w:val="24"/>
        </w:rPr>
        <w:t xml:space="preserve"> </w:t>
      </w:r>
      <w:r>
        <w:rPr>
          <w:sz w:val="24"/>
        </w:rPr>
        <w:t>framework</w:t>
      </w:r>
      <w:r>
        <w:rPr>
          <w:spacing w:val="-3"/>
          <w:sz w:val="24"/>
        </w:rPr>
        <w:t xml:space="preserve"> </w:t>
      </w:r>
      <w:r>
        <w:rPr>
          <w:sz w:val="24"/>
        </w:rPr>
        <w:t>will</w:t>
      </w:r>
      <w:r>
        <w:rPr>
          <w:spacing w:val="-3"/>
          <w:sz w:val="24"/>
        </w:rPr>
        <w:t xml:space="preserve"> </w:t>
      </w:r>
      <w:r>
        <w:rPr>
          <w:sz w:val="24"/>
        </w:rPr>
        <w:t>help</w:t>
      </w:r>
      <w:r>
        <w:rPr>
          <w:spacing w:val="-3"/>
          <w:sz w:val="24"/>
        </w:rPr>
        <w:t xml:space="preserve"> </w:t>
      </w:r>
      <w:r>
        <w:rPr>
          <w:sz w:val="24"/>
        </w:rPr>
        <w:t>the</w:t>
      </w:r>
      <w:r>
        <w:rPr>
          <w:spacing w:val="-3"/>
          <w:sz w:val="24"/>
        </w:rPr>
        <w:t xml:space="preserve"> </w:t>
      </w:r>
      <w:r>
        <w:rPr>
          <w:sz w:val="24"/>
        </w:rPr>
        <w:t>Council</w:t>
      </w:r>
      <w:r>
        <w:rPr>
          <w:spacing w:val="-3"/>
          <w:sz w:val="24"/>
        </w:rPr>
        <w:t xml:space="preserve"> </w:t>
      </w:r>
      <w:r>
        <w:rPr>
          <w:sz w:val="24"/>
        </w:rPr>
        <w:t>address</w:t>
      </w:r>
      <w:r>
        <w:rPr>
          <w:spacing w:val="-3"/>
          <w:sz w:val="24"/>
        </w:rPr>
        <w:t xml:space="preserve"> </w:t>
      </w:r>
      <w:r>
        <w:rPr>
          <w:sz w:val="24"/>
        </w:rPr>
        <w:t>gaps</w:t>
      </w:r>
      <w:r>
        <w:rPr>
          <w:spacing w:val="-3"/>
          <w:sz w:val="24"/>
        </w:rPr>
        <w:t xml:space="preserve"> </w:t>
      </w:r>
      <w:r>
        <w:rPr>
          <w:sz w:val="24"/>
        </w:rPr>
        <w:t>towards</w:t>
      </w:r>
      <w:r>
        <w:rPr>
          <w:spacing w:val="-3"/>
          <w:sz w:val="24"/>
        </w:rPr>
        <w:t xml:space="preserve"> </w:t>
      </w:r>
      <w:r>
        <w:rPr>
          <w:sz w:val="24"/>
        </w:rPr>
        <w:t>inclusivity</w:t>
      </w:r>
      <w:r>
        <w:rPr>
          <w:spacing w:val="-11"/>
          <w:sz w:val="24"/>
        </w:rPr>
        <w:t xml:space="preserve"> </w:t>
      </w:r>
      <w:r>
        <w:rPr>
          <w:sz w:val="24"/>
        </w:rPr>
        <w:t>of</w:t>
      </w:r>
      <w:r>
        <w:rPr>
          <w:spacing w:val="-3"/>
          <w:sz w:val="24"/>
        </w:rPr>
        <w:t xml:space="preserve"> </w:t>
      </w:r>
      <w:r>
        <w:rPr>
          <w:sz w:val="24"/>
        </w:rPr>
        <w:t>our</w:t>
      </w:r>
      <w:r>
        <w:rPr>
          <w:spacing w:val="-3"/>
          <w:sz w:val="24"/>
        </w:rPr>
        <w:t xml:space="preserve"> </w:t>
      </w:r>
      <w:r>
        <w:rPr>
          <w:sz w:val="24"/>
        </w:rPr>
        <w:t xml:space="preserve">services. Some of the issues to be addressed by the framework will include Capacity building of women and increasing participation, meaningful engagement of both gender, increasing women’s economic </w:t>
      </w:r>
      <w:r>
        <w:rPr>
          <w:sz w:val="24"/>
        </w:rPr>
        <w:lastRenderedPageBreak/>
        <w:t>empowerment, community mobilization to mainstream gender and transform some of the</w:t>
      </w:r>
      <w:r>
        <w:rPr>
          <w:spacing w:val="-3"/>
          <w:sz w:val="24"/>
        </w:rPr>
        <w:t xml:space="preserve"> </w:t>
      </w:r>
      <w:r>
        <w:rPr>
          <w:sz w:val="24"/>
        </w:rPr>
        <w:t>gender</w:t>
      </w:r>
      <w:r>
        <w:rPr>
          <w:spacing w:val="-3"/>
          <w:sz w:val="24"/>
        </w:rPr>
        <w:t xml:space="preserve"> </w:t>
      </w:r>
      <w:r>
        <w:rPr>
          <w:sz w:val="24"/>
        </w:rPr>
        <w:t>norms</w:t>
      </w:r>
      <w:r>
        <w:rPr>
          <w:spacing w:val="-2"/>
          <w:sz w:val="24"/>
        </w:rPr>
        <w:t xml:space="preserve"> </w:t>
      </w:r>
      <w:r>
        <w:rPr>
          <w:sz w:val="24"/>
        </w:rPr>
        <w:t>that</w:t>
      </w:r>
      <w:r>
        <w:rPr>
          <w:spacing w:val="-2"/>
          <w:sz w:val="24"/>
        </w:rPr>
        <w:t xml:space="preserve"> </w:t>
      </w:r>
      <w:r>
        <w:rPr>
          <w:sz w:val="24"/>
        </w:rPr>
        <w:t>impact</w:t>
      </w:r>
      <w:r>
        <w:rPr>
          <w:spacing w:val="-2"/>
          <w:sz w:val="24"/>
        </w:rPr>
        <w:t xml:space="preserve"> </w:t>
      </w:r>
      <w:r>
        <w:rPr>
          <w:sz w:val="24"/>
        </w:rPr>
        <w:t>on</w:t>
      </w:r>
      <w:r>
        <w:rPr>
          <w:spacing w:val="-2"/>
          <w:sz w:val="24"/>
        </w:rPr>
        <w:t xml:space="preserve"> </w:t>
      </w:r>
      <w:r>
        <w:rPr>
          <w:sz w:val="24"/>
        </w:rPr>
        <w:t>women</w:t>
      </w:r>
      <w:r>
        <w:rPr>
          <w:spacing w:val="-2"/>
          <w:sz w:val="24"/>
        </w:rPr>
        <w:t xml:space="preserve"> </w:t>
      </w:r>
      <w:r>
        <w:rPr>
          <w:sz w:val="24"/>
        </w:rPr>
        <w:t>negatively, addressing</w:t>
      </w:r>
      <w:r>
        <w:rPr>
          <w:spacing w:val="-5"/>
          <w:sz w:val="24"/>
        </w:rPr>
        <w:t xml:space="preserve"> </w:t>
      </w:r>
      <w:r>
        <w:rPr>
          <w:sz w:val="24"/>
        </w:rPr>
        <w:t>sexual</w:t>
      </w:r>
      <w:r>
        <w:rPr>
          <w:spacing w:val="-2"/>
          <w:sz w:val="24"/>
        </w:rPr>
        <w:t xml:space="preserve"> </w:t>
      </w:r>
      <w:r>
        <w:rPr>
          <w:sz w:val="24"/>
        </w:rPr>
        <w:t>and</w:t>
      </w:r>
      <w:r>
        <w:rPr>
          <w:spacing w:val="-2"/>
          <w:sz w:val="24"/>
        </w:rPr>
        <w:t xml:space="preserve"> </w:t>
      </w:r>
      <w:r>
        <w:rPr>
          <w:sz w:val="24"/>
        </w:rPr>
        <w:t>gender</w:t>
      </w:r>
      <w:r>
        <w:rPr>
          <w:spacing w:val="-3"/>
          <w:sz w:val="24"/>
        </w:rPr>
        <w:t xml:space="preserve"> </w:t>
      </w:r>
      <w:r>
        <w:rPr>
          <w:sz w:val="24"/>
        </w:rPr>
        <w:t>based</w:t>
      </w:r>
      <w:r>
        <w:rPr>
          <w:spacing w:val="-2"/>
          <w:sz w:val="24"/>
        </w:rPr>
        <w:t xml:space="preserve"> </w:t>
      </w:r>
      <w:r>
        <w:rPr>
          <w:sz w:val="24"/>
        </w:rPr>
        <w:t xml:space="preserve">violence and carrying out consistent gender analysis to inform </w:t>
      </w:r>
      <w:proofErr w:type="spellStart"/>
      <w:r>
        <w:rPr>
          <w:sz w:val="24"/>
        </w:rPr>
        <w:t>programme</w:t>
      </w:r>
      <w:proofErr w:type="spellEnd"/>
      <w:r>
        <w:rPr>
          <w:sz w:val="24"/>
        </w:rPr>
        <w:t xml:space="preserve"> policies and development and gender integration and equal representation within the work force.</w:t>
      </w:r>
    </w:p>
    <w:p w14:paraId="254908E3" w14:textId="77777777" w:rsidR="006E469C" w:rsidRDefault="006E469C">
      <w:pPr>
        <w:pStyle w:val="BodyText"/>
        <w:spacing w:before="141"/>
        <w:ind w:left="0"/>
        <w:jc w:val="left"/>
      </w:pPr>
    </w:p>
    <w:p w14:paraId="4285527F" w14:textId="44D4BCF6" w:rsidR="00597951" w:rsidRPr="00597951" w:rsidRDefault="00985F35" w:rsidP="00597951">
      <w:pPr>
        <w:pStyle w:val="ListParagraph"/>
        <w:numPr>
          <w:ilvl w:val="2"/>
          <w:numId w:val="13"/>
        </w:numPr>
        <w:tabs>
          <w:tab w:val="left" w:pos="1629"/>
        </w:tabs>
        <w:spacing w:line="360" w:lineRule="auto"/>
        <w:ind w:left="1080" w:right="358" w:firstLine="0"/>
        <w:rPr>
          <w:b/>
          <w:sz w:val="24"/>
        </w:rPr>
      </w:pPr>
      <w:bookmarkStart w:id="43" w:name="_bookmark43"/>
      <w:bookmarkEnd w:id="43"/>
      <w:r>
        <w:rPr>
          <w:b/>
          <w:sz w:val="24"/>
        </w:rPr>
        <w:t xml:space="preserve">Gender and Health System Framework </w:t>
      </w:r>
      <w:r>
        <w:rPr>
          <w:sz w:val="24"/>
        </w:rPr>
        <w:t>– Women accessing health care face disparities. Integrating</w:t>
      </w:r>
      <w:r>
        <w:rPr>
          <w:spacing w:val="-15"/>
          <w:sz w:val="24"/>
        </w:rPr>
        <w:t xml:space="preserve"> </w:t>
      </w:r>
      <w:r>
        <w:rPr>
          <w:sz w:val="24"/>
        </w:rPr>
        <w:t>gender</w:t>
      </w:r>
      <w:r>
        <w:rPr>
          <w:spacing w:val="-15"/>
          <w:sz w:val="24"/>
        </w:rPr>
        <w:t xml:space="preserve"> </w:t>
      </w:r>
      <w:r>
        <w:rPr>
          <w:sz w:val="24"/>
        </w:rPr>
        <w:t>into</w:t>
      </w:r>
      <w:r>
        <w:rPr>
          <w:spacing w:val="-15"/>
          <w:sz w:val="24"/>
        </w:rPr>
        <w:t xml:space="preserve"> </w:t>
      </w:r>
      <w:r>
        <w:rPr>
          <w:sz w:val="24"/>
        </w:rPr>
        <w:t>health</w:t>
      </w:r>
      <w:r>
        <w:rPr>
          <w:spacing w:val="-15"/>
          <w:sz w:val="24"/>
        </w:rPr>
        <w:t xml:space="preserve"> </w:t>
      </w:r>
      <w:r>
        <w:rPr>
          <w:sz w:val="24"/>
        </w:rPr>
        <w:t>care</w:t>
      </w:r>
      <w:r>
        <w:rPr>
          <w:spacing w:val="-15"/>
          <w:sz w:val="24"/>
        </w:rPr>
        <w:t xml:space="preserve"> </w:t>
      </w:r>
      <w:r>
        <w:rPr>
          <w:sz w:val="24"/>
        </w:rPr>
        <w:t>especially</w:t>
      </w:r>
      <w:r>
        <w:rPr>
          <w:spacing w:val="-15"/>
          <w:sz w:val="24"/>
        </w:rPr>
        <w:t xml:space="preserve"> </w:t>
      </w:r>
      <w:r>
        <w:rPr>
          <w:sz w:val="24"/>
        </w:rPr>
        <w:t>in</w:t>
      </w:r>
      <w:r>
        <w:rPr>
          <w:spacing w:val="-15"/>
          <w:sz w:val="24"/>
        </w:rPr>
        <w:t xml:space="preserve"> </w:t>
      </w:r>
      <w:r>
        <w:rPr>
          <w:sz w:val="24"/>
        </w:rPr>
        <w:t>HIV/AIDS,</w:t>
      </w:r>
      <w:r>
        <w:rPr>
          <w:spacing w:val="-14"/>
          <w:sz w:val="24"/>
        </w:rPr>
        <w:t xml:space="preserve"> </w:t>
      </w:r>
      <w:r>
        <w:rPr>
          <w:sz w:val="24"/>
        </w:rPr>
        <w:t>childcare</w:t>
      </w:r>
      <w:r>
        <w:rPr>
          <w:spacing w:val="-14"/>
          <w:sz w:val="24"/>
        </w:rPr>
        <w:t xml:space="preserve"> </w:t>
      </w:r>
      <w:r>
        <w:rPr>
          <w:sz w:val="24"/>
        </w:rPr>
        <w:t>and</w:t>
      </w:r>
      <w:r>
        <w:rPr>
          <w:spacing w:val="-14"/>
          <w:sz w:val="24"/>
        </w:rPr>
        <w:t xml:space="preserve"> </w:t>
      </w:r>
      <w:r>
        <w:rPr>
          <w:sz w:val="24"/>
        </w:rPr>
        <w:t>Reproductive</w:t>
      </w:r>
      <w:r>
        <w:rPr>
          <w:spacing w:val="-15"/>
          <w:sz w:val="24"/>
        </w:rPr>
        <w:t xml:space="preserve"> </w:t>
      </w:r>
      <w:r>
        <w:rPr>
          <w:sz w:val="24"/>
        </w:rPr>
        <w:t>health</w:t>
      </w:r>
      <w:r>
        <w:rPr>
          <w:spacing w:val="-14"/>
          <w:sz w:val="24"/>
        </w:rPr>
        <w:t xml:space="preserve"> </w:t>
      </w:r>
      <w:r>
        <w:rPr>
          <w:sz w:val="24"/>
        </w:rPr>
        <w:t>and should recognize how social economic factors lead to the disparities in access health care and address the balance of power between health providers and their clients</w:t>
      </w:r>
    </w:p>
    <w:p w14:paraId="4AD66D5F" w14:textId="370D58F5" w:rsidR="006E469C" w:rsidRPr="00597951" w:rsidRDefault="00985F35" w:rsidP="00597951">
      <w:pPr>
        <w:pStyle w:val="ListParagraph"/>
        <w:numPr>
          <w:ilvl w:val="2"/>
          <w:numId w:val="13"/>
        </w:numPr>
        <w:tabs>
          <w:tab w:val="left" w:pos="1670"/>
        </w:tabs>
        <w:spacing w:before="65" w:line="360" w:lineRule="auto"/>
        <w:ind w:left="1080" w:right="357" w:firstLine="0"/>
        <w:rPr>
          <w:b/>
          <w:sz w:val="24"/>
        </w:rPr>
      </w:pPr>
      <w:bookmarkStart w:id="44" w:name="_bookmark44"/>
      <w:bookmarkEnd w:id="44"/>
      <w:r>
        <w:rPr>
          <w:b/>
          <w:sz w:val="24"/>
        </w:rPr>
        <w:t xml:space="preserve">Gender and Governance Framework </w:t>
      </w:r>
      <w:r>
        <w:rPr>
          <w:sz w:val="24"/>
        </w:rPr>
        <w:t>– Women are underrepresented in Governance spaces</w:t>
      </w:r>
      <w:r>
        <w:rPr>
          <w:spacing w:val="-15"/>
          <w:sz w:val="24"/>
        </w:rPr>
        <w:t xml:space="preserve"> </w:t>
      </w:r>
      <w:r>
        <w:rPr>
          <w:sz w:val="24"/>
        </w:rPr>
        <w:t>will</w:t>
      </w:r>
      <w:r>
        <w:rPr>
          <w:spacing w:val="-15"/>
          <w:sz w:val="24"/>
        </w:rPr>
        <w:t xml:space="preserve"> </w:t>
      </w:r>
      <w:r>
        <w:rPr>
          <w:sz w:val="24"/>
        </w:rPr>
        <w:t>translate</w:t>
      </w:r>
      <w:r>
        <w:rPr>
          <w:spacing w:val="-15"/>
          <w:sz w:val="24"/>
        </w:rPr>
        <w:t xml:space="preserve"> </w:t>
      </w:r>
      <w:r>
        <w:rPr>
          <w:sz w:val="24"/>
        </w:rPr>
        <w:t>in</w:t>
      </w:r>
      <w:r>
        <w:rPr>
          <w:spacing w:val="-15"/>
          <w:sz w:val="24"/>
        </w:rPr>
        <w:t xml:space="preserve"> </w:t>
      </w:r>
      <w:r>
        <w:rPr>
          <w:sz w:val="24"/>
        </w:rPr>
        <w:t>more</w:t>
      </w:r>
      <w:r>
        <w:rPr>
          <w:spacing w:val="-15"/>
          <w:sz w:val="24"/>
        </w:rPr>
        <w:t xml:space="preserve"> </w:t>
      </w:r>
      <w:r>
        <w:rPr>
          <w:sz w:val="24"/>
        </w:rPr>
        <w:t>gender</w:t>
      </w:r>
      <w:r>
        <w:rPr>
          <w:spacing w:val="-15"/>
          <w:sz w:val="24"/>
        </w:rPr>
        <w:t xml:space="preserve"> </w:t>
      </w:r>
      <w:r>
        <w:rPr>
          <w:sz w:val="24"/>
        </w:rPr>
        <w:t>balanced</w:t>
      </w:r>
      <w:r>
        <w:rPr>
          <w:spacing w:val="-15"/>
          <w:sz w:val="24"/>
        </w:rPr>
        <w:t xml:space="preserve"> </w:t>
      </w:r>
      <w:r>
        <w:rPr>
          <w:sz w:val="24"/>
        </w:rPr>
        <w:t>policies.</w:t>
      </w:r>
      <w:r>
        <w:rPr>
          <w:spacing w:val="28"/>
          <w:sz w:val="24"/>
        </w:rPr>
        <w:t xml:space="preserve"> </w:t>
      </w:r>
      <w:r>
        <w:rPr>
          <w:sz w:val="24"/>
        </w:rPr>
        <w:t>Strengthening</w:t>
      </w:r>
      <w:r>
        <w:rPr>
          <w:spacing w:val="-15"/>
          <w:sz w:val="24"/>
        </w:rPr>
        <w:t xml:space="preserve"> </w:t>
      </w:r>
      <w:r>
        <w:rPr>
          <w:sz w:val="24"/>
        </w:rPr>
        <w:t>their</w:t>
      </w:r>
      <w:r>
        <w:rPr>
          <w:spacing w:val="-14"/>
          <w:sz w:val="24"/>
        </w:rPr>
        <w:t xml:space="preserve"> </w:t>
      </w:r>
      <w:r>
        <w:rPr>
          <w:sz w:val="24"/>
        </w:rPr>
        <w:t>capacity</w:t>
      </w:r>
      <w:r>
        <w:rPr>
          <w:spacing w:val="-15"/>
          <w:sz w:val="24"/>
        </w:rPr>
        <w:t xml:space="preserve"> </w:t>
      </w:r>
      <w:r>
        <w:rPr>
          <w:sz w:val="24"/>
        </w:rPr>
        <w:t>will</w:t>
      </w:r>
      <w:r>
        <w:rPr>
          <w:spacing w:val="-15"/>
          <w:sz w:val="24"/>
        </w:rPr>
        <w:t xml:space="preserve"> </w:t>
      </w:r>
      <w:r>
        <w:rPr>
          <w:sz w:val="24"/>
        </w:rPr>
        <w:t>contribute to their positive engagement</w:t>
      </w:r>
    </w:p>
    <w:p w14:paraId="1F2EB63F" w14:textId="77777777" w:rsidR="006E469C" w:rsidRDefault="00985F35">
      <w:pPr>
        <w:pStyle w:val="ListParagraph"/>
        <w:numPr>
          <w:ilvl w:val="2"/>
          <w:numId w:val="13"/>
        </w:numPr>
        <w:tabs>
          <w:tab w:val="left" w:pos="1617"/>
        </w:tabs>
        <w:spacing w:line="360" w:lineRule="auto"/>
        <w:ind w:left="1080" w:right="358" w:firstLine="0"/>
        <w:rPr>
          <w:b/>
          <w:sz w:val="24"/>
        </w:rPr>
      </w:pPr>
      <w:bookmarkStart w:id="45" w:name="_bookmark45"/>
      <w:bookmarkEnd w:id="45"/>
      <w:r>
        <w:rPr>
          <w:b/>
          <w:sz w:val="24"/>
        </w:rPr>
        <w:t>Gendered</w:t>
      </w:r>
      <w:r>
        <w:rPr>
          <w:b/>
          <w:spacing w:val="-5"/>
          <w:sz w:val="24"/>
        </w:rPr>
        <w:t xml:space="preserve"> </w:t>
      </w:r>
      <w:r>
        <w:rPr>
          <w:b/>
          <w:sz w:val="24"/>
        </w:rPr>
        <w:t>approach</w:t>
      </w:r>
      <w:r>
        <w:rPr>
          <w:b/>
          <w:spacing w:val="-5"/>
          <w:sz w:val="24"/>
        </w:rPr>
        <w:t xml:space="preserve"> </w:t>
      </w:r>
      <w:r>
        <w:rPr>
          <w:b/>
          <w:sz w:val="24"/>
        </w:rPr>
        <w:t>to</w:t>
      </w:r>
      <w:r>
        <w:rPr>
          <w:b/>
          <w:spacing w:val="-7"/>
          <w:sz w:val="24"/>
        </w:rPr>
        <w:t xml:space="preserve"> </w:t>
      </w:r>
      <w:r>
        <w:rPr>
          <w:b/>
          <w:sz w:val="24"/>
        </w:rPr>
        <w:t>Fighting</w:t>
      </w:r>
      <w:r>
        <w:rPr>
          <w:b/>
          <w:spacing w:val="-6"/>
          <w:sz w:val="24"/>
        </w:rPr>
        <w:t xml:space="preserve"> </w:t>
      </w:r>
      <w:r>
        <w:rPr>
          <w:b/>
          <w:sz w:val="24"/>
        </w:rPr>
        <w:t>Sexual</w:t>
      </w:r>
      <w:r>
        <w:rPr>
          <w:b/>
          <w:spacing w:val="-5"/>
          <w:sz w:val="24"/>
        </w:rPr>
        <w:t xml:space="preserve"> </w:t>
      </w:r>
      <w:r>
        <w:rPr>
          <w:b/>
          <w:sz w:val="24"/>
        </w:rPr>
        <w:t>and</w:t>
      </w:r>
      <w:r>
        <w:rPr>
          <w:b/>
          <w:spacing w:val="-5"/>
          <w:sz w:val="24"/>
        </w:rPr>
        <w:t xml:space="preserve"> </w:t>
      </w:r>
      <w:r>
        <w:rPr>
          <w:b/>
          <w:sz w:val="24"/>
        </w:rPr>
        <w:t>Gender</w:t>
      </w:r>
      <w:r>
        <w:rPr>
          <w:b/>
          <w:spacing w:val="-7"/>
          <w:sz w:val="24"/>
        </w:rPr>
        <w:t xml:space="preserve"> </w:t>
      </w:r>
      <w:r>
        <w:rPr>
          <w:b/>
          <w:sz w:val="24"/>
        </w:rPr>
        <w:t>Based</w:t>
      </w:r>
      <w:r>
        <w:rPr>
          <w:b/>
          <w:spacing w:val="-5"/>
          <w:sz w:val="24"/>
        </w:rPr>
        <w:t xml:space="preserve"> </w:t>
      </w:r>
      <w:r>
        <w:rPr>
          <w:b/>
          <w:sz w:val="24"/>
        </w:rPr>
        <w:t>Violence</w:t>
      </w:r>
      <w:r>
        <w:rPr>
          <w:b/>
          <w:spacing w:val="-1"/>
          <w:sz w:val="24"/>
        </w:rPr>
        <w:t xml:space="preserve"> </w:t>
      </w:r>
      <w:r>
        <w:rPr>
          <w:sz w:val="24"/>
        </w:rPr>
        <w:t>–</w:t>
      </w:r>
      <w:r>
        <w:rPr>
          <w:spacing w:val="-6"/>
          <w:sz w:val="24"/>
        </w:rPr>
        <w:t xml:space="preserve"> </w:t>
      </w:r>
      <w:r>
        <w:rPr>
          <w:sz w:val="24"/>
        </w:rPr>
        <w:t>The</w:t>
      </w:r>
      <w:r>
        <w:rPr>
          <w:spacing w:val="-7"/>
          <w:sz w:val="24"/>
        </w:rPr>
        <w:t xml:space="preserve"> </w:t>
      </w:r>
      <w:r>
        <w:rPr>
          <w:sz w:val="24"/>
        </w:rPr>
        <w:t>need</w:t>
      </w:r>
      <w:r>
        <w:rPr>
          <w:spacing w:val="-6"/>
          <w:sz w:val="24"/>
        </w:rPr>
        <w:t xml:space="preserve"> </w:t>
      </w:r>
      <w:r>
        <w:rPr>
          <w:sz w:val="24"/>
        </w:rPr>
        <w:t>to</w:t>
      </w:r>
      <w:r>
        <w:rPr>
          <w:spacing w:val="-5"/>
          <w:sz w:val="24"/>
        </w:rPr>
        <w:t xml:space="preserve"> </w:t>
      </w:r>
      <w:r>
        <w:rPr>
          <w:sz w:val="24"/>
        </w:rPr>
        <w:t>affect sexual behaviors requires having more interaction between men and women to engage in conversation around sexual violence, women, health, STI and reproductive health and contraception.</w:t>
      </w:r>
      <w:r>
        <w:rPr>
          <w:spacing w:val="40"/>
          <w:sz w:val="24"/>
        </w:rPr>
        <w:t xml:space="preserve"> </w:t>
      </w:r>
      <w:r>
        <w:rPr>
          <w:sz w:val="24"/>
        </w:rPr>
        <w:t>There is need to change the gender stereotyping and gender norms that leads to Sexual violence and other harmful practices.</w:t>
      </w:r>
    </w:p>
    <w:p w14:paraId="5E125578" w14:textId="77777777" w:rsidR="006E469C" w:rsidRDefault="00985F35">
      <w:pPr>
        <w:pStyle w:val="ListParagraph"/>
        <w:numPr>
          <w:ilvl w:val="2"/>
          <w:numId w:val="13"/>
        </w:numPr>
        <w:tabs>
          <w:tab w:val="left" w:pos="1615"/>
        </w:tabs>
        <w:spacing w:before="2" w:line="360" w:lineRule="auto"/>
        <w:ind w:left="1080" w:right="356" w:firstLine="0"/>
        <w:rPr>
          <w:b/>
          <w:sz w:val="24"/>
        </w:rPr>
      </w:pPr>
      <w:bookmarkStart w:id="46" w:name="_bookmark46"/>
      <w:bookmarkEnd w:id="46"/>
      <w:r>
        <w:rPr>
          <w:b/>
          <w:sz w:val="24"/>
        </w:rPr>
        <w:t>Gender</w:t>
      </w:r>
      <w:r>
        <w:rPr>
          <w:b/>
          <w:spacing w:val="-8"/>
          <w:sz w:val="24"/>
        </w:rPr>
        <w:t xml:space="preserve"> </w:t>
      </w:r>
      <w:r>
        <w:rPr>
          <w:b/>
          <w:sz w:val="24"/>
        </w:rPr>
        <w:t>Impact</w:t>
      </w:r>
      <w:r>
        <w:rPr>
          <w:b/>
          <w:spacing w:val="-8"/>
          <w:sz w:val="24"/>
        </w:rPr>
        <w:t xml:space="preserve"> </w:t>
      </w:r>
      <w:r>
        <w:rPr>
          <w:b/>
          <w:sz w:val="24"/>
        </w:rPr>
        <w:t>Assessment</w:t>
      </w:r>
      <w:r>
        <w:rPr>
          <w:b/>
          <w:spacing w:val="-6"/>
          <w:sz w:val="24"/>
        </w:rPr>
        <w:t xml:space="preserve"> </w:t>
      </w:r>
      <w:r>
        <w:rPr>
          <w:b/>
          <w:sz w:val="24"/>
        </w:rPr>
        <w:t>Framework</w:t>
      </w:r>
      <w:r>
        <w:rPr>
          <w:sz w:val="24"/>
        </w:rPr>
        <w:t>-</w:t>
      </w:r>
      <w:r>
        <w:rPr>
          <w:spacing w:val="-6"/>
          <w:sz w:val="24"/>
        </w:rPr>
        <w:t xml:space="preserve"> </w:t>
      </w:r>
      <w:r>
        <w:rPr>
          <w:sz w:val="24"/>
        </w:rPr>
        <w:t>A</w:t>
      </w:r>
      <w:r>
        <w:rPr>
          <w:spacing w:val="-8"/>
          <w:sz w:val="24"/>
        </w:rPr>
        <w:t xml:space="preserve"> </w:t>
      </w:r>
      <w:r>
        <w:rPr>
          <w:sz w:val="24"/>
        </w:rPr>
        <w:t>regular</w:t>
      </w:r>
      <w:r>
        <w:rPr>
          <w:spacing w:val="-6"/>
          <w:sz w:val="24"/>
        </w:rPr>
        <w:t xml:space="preserve"> </w:t>
      </w:r>
      <w:r>
        <w:rPr>
          <w:sz w:val="24"/>
        </w:rPr>
        <w:t>gender</w:t>
      </w:r>
      <w:r>
        <w:rPr>
          <w:spacing w:val="-6"/>
          <w:sz w:val="24"/>
        </w:rPr>
        <w:t xml:space="preserve"> </w:t>
      </w:r>
      <w:r>
        <w:rPr>
          <w:sz w:val="24"/>
        </w:rPr>
        <w:t>analysis</w:t>
      </w:r>
      <w:r>
        <w:rPr>
          <w:spacing w:val="-4"/>
          <w:sz w:val="24"/>
        </w:rPr>
        <w:t xml:space="preserve"> </w:t>
      </w:r>
      <w:r>
        <w:rPr>
          <w:sz w:val="24"/>
        </w:rPr>
        <w:t>should</w:t>
      </w:r>
      <w:r>
        <w:rPr>
          <w:spacing w:val="-7"/>
          <w:sz w:val="24"/>
        </w:rPr>
        <w:t xml:space="preserve"> </w:t>
      </w:r>
      <w:r>
        <w:rPr>
          <w:sz w:val="24"/>
        </w:rPr>
        <w:t>be</w:t>
      </w:r>
      <w:r>
        <w:rPr>
          <w:spacing w:val="-6"/>
          <w:sz w:val="24"/>
        </w:rPr>
        <w:t xml:space="preserve"> </w:t>
      </w:r>
      <w:r>
        <w:rPr>
          <w:sz w:val="24"/>
        </w:rPr>
        <w:t>a</w:t>
      </w:r>
      <w:r>
        <w:rPr>
          <w:spacing w:val="-8"/>
          <w:sz w:val="24"/>
        </w:rPr>
        <w:t xml:space="preserve"> </w:t>
      </w:r>
      <w:r>
        <w:rPr>
          <w:sz w:val="24"/>
        </w:rPr>
        <w:t>part</w:t>
      </w:r>
      <w:r>
        <w:rPr>
          <w:spacing w:val="-8"/>
          <w:sz w:val="24"/>
        </w:rPr>
        <w:t xml:space="preserve"> </w:t>
      </w:r>
      <w:r>
        <w:rPr>
          <w:sz w:val="24"/>
        </w:rPr>
        <w:t>of</w:t>
      </w:r>
      <w:r>
        <w:rPr>
          <w:spacing w:val="-8"/>
          <w:sz w:val="24"/>
        </w:rPr>
        <w:t xml:space="preserve"> </w:t>
      </w:r>
      <w:r>
        <w:rPr>
          <w:sz w:val="24"/>
        </w:rPr>
        <w:t>the process for strengthening inclusivity.</w:t>
      </w:r>
      <w:r>
        <w:rPr>
          <w:spacing w:val="40"/>
          <w:sz w:val="24"/>
        </w:rPr>
        <w:t xml:space="preserve"> </w:t>
      </w:r>
      <w:r>
        <w:rPr>
          <w:sz w:val="24"/>
        </w:rPr>
        <w:t>A review of our policies to move from being gender blind to gender aware will support meaningful shift in our programming for both men and women and strengthen</w:t>
      </w:r>
      <w:r>
        <w:rPr>
          <w:spacing w:val="-13"/>
          <w:sz w:val="24"/>
        </w:rPr>
        <w:t xml:space="preserve"> </w:t>
      </w:r>
      <w:r>
        <w:rPr>
          <w:sz w:val="24"/>
        </w:rPr>
        <w:t>gender</w:t>
      </w:r>
      <w:r>
        <w:rPr>
          <w:spacing w:val="-14"/>
          <w:sz w:val="24"/>
        </w:rPr>
        <w:t xml:space="preserve"> </w:t>
      </w:r>
      <w:r>
        <w:rPr>
          <w:sz w:val="24"/>
        </w:rPr>
        <w:t>mainstreaming.</w:t>
      </w:r>
      <w:r>
        <w:rPr>
          <w:spacing w:val="34"/>
          <w:sz w:val="24"/>
        </w:rPr>
        <w:t xml:space="preserve"> </w:t>
      </w:r>
      <w:r>
        <w:rPr>
          <w:sz w:val="24"/>
        </w:rPr>
        <w:t>Tools</w:t>
      </w:r>
      <w:r>
        <w:rPr>
          <w:spacing w:val="-13"/>
          <w:sz w:val="24"/>
        </w:rPr>
        <w:t xml:space="preserve"> </w:t>
      </w:r>
      <w:r>
        <w:rPr>
          <w:sz w:val="24"/>
        </w:rPr>
        <w:t>for</w:t>
      </w:r>
      <w:r>
        <w:rPr>
          <w:spacing w:val="-15"/>
          <w:sz w:val="24"/>
        </w:rPr>
        <w:t xml:space="preserve"> </w:t>
      </w:r>
      <w:r>
        <w:rPr>
          <w:sz w:val="24"/>
        </w:rPr>
        <w:t>measuring</w:t>
      </w:r>
      <w:r>
        <w:rPr>
          <w:spacing w:val="-15"/>
          <w:sz w:val="24"/>
        </w:rPr>
        <w:t xml:space="preserve"> </w:t>
      </w:r>
      <w:r>
        <w:rPr>
          <w:sz w:val="24"/>
        </w:rPr>
        <w:t>how</w:t>
      </w:r>
      <w:r>
        <w:rPr>
          <w:spacing w:val="-14"/>
          <w:sz w:val="24"/>
        </w:rPr>
        <w:t xml:space="preserve"> </w:t>
      </w:r>
      <w:r>
        <w:rPr>
          <w:sz w:val="24"/>
        </w:rPr>
        <w:t>successful</w:t>
      </w:r>
      <w:r>
        <w:rPr>
          <w:spacing w:val="-13"/>
          <w:sz w:val="24"/>
        </w:rPr>
        <w:t xml:space="preserve"> </w:t>
      </w:r>
      <w:r>
        <w:rPr>
          <w:sz w:val="24"/>
        </w:rPr>
        <w:t>the</w:t>
      </w:r>
      <w:r>
        <w:rPr>
          <w:spacing w:val="-14"/>
          <w:sz w:val="24"/>
        </w:rPr>
        <w:t xml:space="preserve"> </w:t>
      </w:r>
      <w:proofErr w:type="spellStart"/>
      <w:r>
        <w:rPr>
          <w:sz w:val="24"/>
        </w:rPr>
        <w:t>programmes</w:t>
      </w:r>
      <w:proofErr w:type="spellEnd"/>
      <w:r>
        <w:rPr>
          <w:spacing w:val="-13"/>
          <w:sz w:val="24"/>
        </w:rPr>
        <w:t xml:space="preserve"> </w:t>
      </w:r>
      <w:r>
        <w:rPr>
          <w:sz w:val="24"/>
        </w:rPr>
        <w:t>have</w:t>
      </w:r>
      <w:r>
        <w:rPr>
          <w:spacing w:val="-14"/>
          <w:sz w:val="24"/>
        </w:rPr>
        <w:t xml:space="preserve"> </w:t>
      </w:r>
      <w:r>
        <w:rPr>
          <w:sz w:val="24"/>
        </w:rPr>
        <w:t>been in tacking the inequality and disparity will be designed where important indicators will be identified to strengthen sustainability</w:t>
      </w:r>
    </w:p>
    <w:p w14:paraId="0065BA7C" w14:textId="77777777" w:rsidR="006E469C" w:rsidRDefault="00985F35">
      <w:pPr>
        <w:pStyle w:val="Heading2"/>
        <w:numPr>
          <w:ilvl w:val="1"/>
          <w:numId w:val="13"/>
        </w:numPr>
        <w:tabs>
          <w:tab w:val="left" w:pos="1440"/>
        </w:tabs>
        <w:spacing w:before="46"/>
      </w:pPr>
      <w:bookmarkStart w:id="47" w:name="_bookmark47"/>
      <w:bookmarkEnd w:id="47"/>
      <w:r>
        <w:t>Gender</w:t>
      </w:r>
      <w:r>
        <w:rPr>
          <w:spacing w:val="-2"/>
        </w:rPr>
        <w:t xml:space="preserve"> </w:t>
      </w:r>
      <w:r>
        <w:t>Mainstreaming</w:t>
      </w:r>
      <w:r>
        <w:rPr>
          <w:spacing w:val="-2"/>
        </w:rPr>
        <w:t xml:space="preserve"> Strategies</w:t>
      </w:r>
    </w:p>
    <w:p w14:paraId="59AFCB03" w14:textId="77777777" w:rsidR="006E469C" w:rsidRDefault="00985F35">
      <w:pPr>
        <w:pStyle w:val="BodyText"/>
        <w:spacing w:before="132" w:line="360" w:lineRule="auto"/>
        <w:ind w:right="355"/>
      </w:pPr>
      <w:r>
        <w:t>The</w:t>
      </w:r>
      <w:r>
        <w:rPr>
          <w:spacing w:val="-2"/>
        </w:rPr>
        <w:t xml:space="preserve"> </w:t>
      </w:r>
      <w:r>
        <w:t>Municipality</w:t>
      </w:r>
      <w:r>
        <w:rPr>
          <w:spacing w:val="-2"/>
        </w:rPr>
        <w:t xml:space="preserve"> </w:t>
      </w:r>
      <w:r>
        <w:t>aims to recognize</w:t>
      </w:r>
      <w:r>
        <w:rPr>
          <w:spacing w:val="-1"/>
        </w:rPr>
        <w:t xml:space="preserve"> </w:t>
      </w:r>
      <w:r>
        <w:t>and raise awareness of</w:t>
      </w:r>
      <w:r>
        <w:rPr>
          <w:spacing w:val="-1"/>
        </w:rPr>
        <w:t xml:space="preserve"> </w:t>
      </w:r>
      <w:r>
        <w:t>women’s</w:t>
      </w:r>
      <w:r>
        <w:rPr>
          <w:spacing w:val="-1"/>
        </w:rPr>
        <w:t xml:space="preserve"> </w:t>
      </w:r>
      <w:r>
        <w:t>inequality</w:t>
      </w:r>
      <w:r>
        <w:rPr>
          <w:spacing w:val="-5"/>
        </w:rPr>
        <w:t xml:space="preserve"> </w:t>
      </w:r>
      <w:r>
        <w:t>in urban contexts among</w:t>
      </w:r>
      <w:r>
        <w:rPr>
          <w:spacing w:val="-5"/>
        </w:rPr>
        <w:t xml:space="preserve"> </w:t>
      </w:r>
      <w:r>
        <w:t>its</w:t>
      </w:r>
      <w:r>
        <w:rPr>
          <w:spacing w:val="-3"/>
        </w:rPr>
        <w:t xml:space="preserve"> </w:t>
      </w:r>
      <w:r>
        <w:t>residents,</w:t>
      </w:r>
      <w:r>
        <w:rPr>
          <w:spacing w:val="-3"/>
        </w:rPr>
        <w:t xml:space="preserve"> </w:t>
      </w:r>
      <w:r>
        <w:t>private</w:t>
      </w:r>
      <w:r>
        <w:rPr>
          <w:spacing w:val="-3"/>
        </w:rPr>
        <w:t xml:space="preserve"> </w:t>
      </w:r>
      <w:r>
        <w:t>sector</w:t>
      </w:r>
      <w:r>
        <w:rPr>
          <w:spacing w:val="-2"/>
        </w:rPr>
        <w:t xml:space="preserve"> </w:t>
      </w:r>
      <w:r>
        <w:t>and</w:t>
      </w:r>
      <w:r>
        <w:rPr>
          <w:spacing w:val="-3"/>
        </w:rPr>
        <w:t xml:space="preserve"> </w:t>
      </w:r>
      <w:r>
        <w:t>partners,</w:t>
      </w:r>
      <w:r>
        <w:rPr>
          <w:spacing w:val="-3"/>
        </w:rPr>
        <w:t xml:space="preserve"> </w:t>
      </w:r>
      <w:r>
        <w:t>also</w:t>
      </w:r>
      <w:r>
        <w:rPr>
          <w:spacing w:val="-1"/>
        </w:rPr>
        <w:t xml:space="preserve"> </w:t>
      </w:r>
      <w:r>
        <w:t>seek</w:t>
      </w:r>
      <w:r>
        <w:rPr>
          <w:spacing w:val="-3"/>
        </w:rPr>
        <w:t xml:space="preserve"> </w:t>
      </w:r>
      <w:r>
        <w:t>to</w:t>
      </w:r>
      <w:r>
        <w:rPr>
          <w:spacing w:val="-3"/>
        </w:rPr>
        <w:t xml:space="preserve"> </w:t>
      </w:r>
      <w:r>
        <w:t>capitalize</w:t>
      </w:r>
      <w:r>
        <w:rPr>
          <w:spacing w:val="-4"/>
        </w:rPr>
        <w:t xml:space="preserve"> </w:t>
      </w:r>
      <w:r>
        <w:t>on</w:t>
      </w:r>
      <w:r>
        <w:rPr>
          <w:spacing w:val="-3"/>
        </w:rPr>
        <w:t xml:space="preserve"> </w:t>
      </w:r>
      <w:r>
        <w:t>residents,</w:t>
      </w:r>
      <w:r>
        <w:rPr>
          <w:spacing w:val="-3"/>
        </w:rPr>
        <w:t xml:space="preserve"> </w:t>
      </w:r>
      <w:r>
        <w:t>private</w:t>
      </w:r>
      <w:r>
        <w:rPr>
          <w:spacing w:val="-3"/>
        </w:rPr>
        <w:t xml:space="preserve"> </w:t>
      </w:r>
      <w:r>
        <w:t>sector and partners’ different strengths and expertise to mainstream gender perspectives into policy dialogues at the local and county levels. The following strategies work together to address the discrimination</w:t>
      </w:r>
      <w:r>
        <w:rPr>
          <w:spacing w:val="-8"/>
        </w:rPr>
        <w:t xml:space="preserve"> </w:t>
      </w:r>
      <w:r>
        <w:t>and</w:t>
      </w:r>
      <w:r>
        <w:rPr>
          <w:spacing w:val="-8"/>
        </w:rPr>
        <w:t xml:space="preserve"> </w:t>
      </w:r>
      <w:r>
        <w:t>exclusion</w:t>
      </w:r>
      <w:r>
        <w:rPr>
          <w:spacing w:val="-8"/>
        </w:rPr>
        <w:t xml:space="preserve"> </w:t>
      </w:r>
      <w:r>
        <w:t>women</w:t>
      </w:r>
      <w:r>
        <w:rPr>
          <w:spacing w:val="-8"/>
        </w:rPr>
        <w:t xml:space="preserve"> </w:t>
      </w:r>
      <w:r>
        <w:t>experience</w:t>
      </w:r>
      <w:r>
        <w:rPr>
          <w:spacing w:val="-9"/>
        </w:rPr>
        <w:t xml:space="preserve"> </w:t>
      </w:r>
      <w:r>
        <w:t>in</w:t>
      </w:r>
      <w:r>
        <w:rPr>
          <w:spacing w:val="-6"/>
        </w:rPr>
        <w:t xml:space="preserve"> </w:t>
      </w:r>
      <w:r>
        <w:t>the</w:t>
      </w:r>
      <w:r>
        <w:rPr>
          <w:spacing w:val="-9"/>
        </w:rPr>
        <w:t xml:space="preserve"> </w:t>
      </w:r>
      <w:r>
        <w:t>urban</w:t>
      </w:r>
      <w:r>
        <w:rPr>
          <w:spacing w:val="-8"/>
        </w:rPr>
        <w:t xml:space="preserve"> </w:t>
      </w:r>
      <w:r>
        <w:t>center,</w:t>
      </w:r>
      <w:r>
        <w:rPr>
          <w:spacing w:val="-8"/>
        </w:rPr>
        <w:t xml:space="preserve"> </w:t>
      </w:r>
      <w:r>
        <w:t>while</w:t>
      </w:r>
      <w:r>
        <w:rPr>
          <w:spacing w:val="-6"/>
        </w:rPr>
        <w:t xml:space="preserve"> </w:t>
      </w:r>
      <w:r>
        <w:t>offering</w:t>
      </w:r>
      <w:r>
        <w:rPr>
          <w:spacing w:val="-11"/>
        </w:rPr>
        <w:t xml:space="preserve"> </w:t>
      </w:r>
      <w:r>
        <w:t>a</w:t>
      </w:r>
      <w:r>
        <w:rPr>
          <w:spacing w:val="-7"/>
        </w:rPr>
        <w:t xml:space="preserve"> </w:t>
      </w:r>
      <w:r>
        <w:t>way</w:t>
      </w:r>
      <w:r>
        <w:rPr>
          <w:spacing w:val="-12"/>
        </w:rPr>
        <w:t xml:space="preserve"> </w:t>
      </w:r>
      <w:r>
        <w:t>forward to design urban centers and cities that empower women and girls and include them in decision-making processes and urban planning and design</w:t>
      </w:r>
    </w:p>
    <w:p w14:paraId="480C1320" w14:textId="77777777" w:rsidR="006E469C" w:rsidRDefault="00985F35">
      <w:pPr>
        <w:pStyle w:val="ListParagraph"/>
        <w:numPr>
          <w:ilvl w:val="0"/>
          <w:numId w:val="11"/>
        </w:numPr>
        <w:tabs>
          <w:tab w:val="left" w:pos="1858"/>
        </w:tabs>
        <w:spacing w:line="275" w:lineRule="exact"/>
        <w:ind w:left="1858" w:hanging="485"/>
        <w:jc w:val="both"/>
        <w:rPr>
          <w:sz w:val="24"/>
        </w:rPr>
      </w:pPr>
      <w:r>
        <w:rPr>
          <w:sz w:val="24"/>
        </w:rPr>
        <w:t>Conduct</w:t>
      </w:r>
      <w:r>
        <w:rPr>
          <w:spacing w:val="-4"/>
          <w:sz w:val="24"/>
        </w:rPr>
        <w:t xml:space="preserve"> </w:t>
      </w:r>
      <w:r>
        <w:rPr>
          <w:sz w:val="24"/>
        </w:rPr>
        <w:t>gender-analysis</w:t>
      </w:r>
      <w:r>
        <w:rPr>
          <w:spacing w:val="-2"/>
          <w:sz w:val="24"/>
        </w:rPr>
        <w:t xml:space="preserve"> </w:t>
      </w:r>
      <w:r>
        <w:rPr>
          <w:sz w:val="24"/>
        </w:rPr>
        <w:t>across</w:t>
      </w:r>
      <w:r>
        <w:rPr>
          <w:spacing w:val="-2"/>
          <w:sz w:val="24"/>
        </w:rPr>
        <w:t xml:space="preserve"> </w:t>
      </w:r>
      <w:r>
        <w:rPr>
          <w:sz w:val="24"/>
        </w:rPr>
        <w:t>relevant</w:t>
      </w:r>
      <w:r>
        <w:rPr>
          <w:spacing w:val="-2"/>
          <w:sz w:val="24"/>
        </w:rPr>
        <w:t xml:space="preserve"> </w:t>
      </w:r>
      <w:r>
        <w:rPr>
          <w:sz w:val="24"/>
        </w:rPr>
        <w:t>projects, policies,</w:t>
      </w:r>
      <w:r>
        <w:rPr>
          <w:spacing w:val="-2"/>
          <w:sz w:val="24"/>
        </w:rPr>
        <w:t xml:space="preserve"> </w:t>
      </w:r>
      <w:r>
        <w:rPr>
          <w:sz w:val="24"/>
        </w:rPr>
        <w:t>campaigns,</w:t>
      </w:r>
      <w:r>
        <w:rPr>
          <w:spacing w:val="-2"/>
          <w:sz w:val="24"/>
        </w:rPr>
        <w:t xml:space="preserve"> </w:t>
      </w:r>
      <w:r>
        <w:rPr>
          <w:sz w:val="24"/>
        </w:rPr>
        <w:t xml:space="preserve">and </w:t>
      </w:r>
      <w:r>
        <w:rPr>
          <w:spacing w:val="-2"/>
          <w:sz w:val="24"/>
        </w:rPr>
        <w:t>organizations.</w:t>
      </w:r>
    </w:p>
    <w:p w14:paraId="12467D1B" w14:textId="77777777" w:rsidR="006E469C" w:rsidRDefault="00985F35">
      <w:pPr>
        <w:pStyle w:val="ListParagraph"/>
        <w:numPr>
          <w:ilvl w:val="0"/>
          <w:numId w:val="11"/>
        </w:numPr>
        <w:tabs>
          <w:tab w:val="left" w:pos="1860"/>
        </w:tabs>
        <w:spacing w:before="139"/>
        <w:ind w:hanging="554"/>
        <w:jc w:val="left"/>
        <w:rPr>
          <w:sz w:val="24"/>
        </w:rPr>
      </w:pPr>
      <w:r>
        <w:rPr>
          <w:sz w:val="24"/>
        </w:rPr>
        <w:t>Increase</w:t>
      </w:r>
      <w:r>
        <w:rPr>
          <w:spacing w:val="-1"/>
          <w:sz w:val="24"/>
        </w:rPr>
        <w:t xml:space="preserve"> </w:t>
      </w:r>
      <w:r>
        <w:rPr>
          <w:sz w:val="24"/>
        </w:rPr>
        <w:t>gender-based</w:t>
      </w:r>
      <w:r>
        <w:rPr>
          <w:spacing w:val="-2"/>
          <w:sz w:val="24"/>
        </w:rPr>
        <w:t xml:space="preserve"> </w:t>
      </w:r>
      <w:r>
        <w:rPr>
          <w:sz w:val="24"/>
        </w:rPr>
        <w:t>data</w:t>
      </w:r>
      <w:r>
        <w:rPr>
          <w:spacing w:val="-1"/>
          <w:sz w:val="24"/>
        </w:rPr>
        <w:t xml:space="preserve"> </w:t>
      </w:r>
      <w:r>
        <w:rPr>
          <w:spacing w:val="-2"/>
          <w:sz w:val="24"/>
        </w:rPr>
        <w:t>collection.</w:t>
      </w:r>
    </w:p>
    <w:p w14:paraId="353A3D6A" w14:textId="77777777" w:rsidR="006E469C" w:rsidRDefault="00985F35">
      <w:pPr>
        <w:pStyle w:val="ListParagraph"/>
        <w:numPr>
          <w:ilvl w:val="0"/>
          <w:numId w:val="11"/>
        </w:numPr>
        <w:tabs>
          <w:tab w:val="left" w:pos="1860"/>
        </w:tabs>
        <w:spacing w:before="137"/>
        <w:ind w:hanging="619"/>
        <w:jc w:val="left"/>
        <w:rPr>
          <w:sz w:val="24"/>
        </w:rPr>
      </w:pPr>
      <w:r>
        <w:rPr>
          <w:sz w:val="24"/>
        </w:rPr>
        <w:t>Apply</w:t>
      </w:r>
      <w:r>
        <w:rPr>
          <w:spacing w:val="-6"/>
          <w:sz w:val="24"/>
        </w:rPr>
        <w:t xml:space="preserve"> </w:t>
      </w:r>
      <w:r>
        <w:rPr>
          <w:sz w:val="24"/>
        </w:rPr>
        <w:t>gender</w:t>
      </w:r>
      <w:r>
        <w:rPr>
          <w:spacing w:val="-1"/>
          <w:sz w:val="24"/>
        </w:rPr>
        <w:t xml:space="preserve"> </w:t>
      </w:r>
      <w:r>
        <w:rPr>
          <w:sz w:val="24"/>
        </w:rPr>
        <w:t>mainstreaming</w:t>
      </w:r>
      <w:r>
        <w:rPr>
          <w:spacing w:val="-4"/>
          <w:sz w:val="24"/>
        </w:rPr>
        <w:t xml:space="preserve"> </w:t>
      </w:r>
      <w:r>
        <w:rPr>
          <w:sz w:val="24"/>
        </w:rPr>
        <w:t>across</w:t>
      </w:r>
      <w:r>
        <w:rPr>
          <w:spacing w:val="-1"/>
          <w:sz w:val="24"/>
        </w:rPr>
        <w:t xml:space="preserve"> </w:t>
      </w:r>
      <w:r>
        <w:rPr>
          <w:sz w:val="24"/>
        </w:rPr>
        <w:t>national</w:t>
      </w:r>
      <w:r>
        <w:rPr>
          <w:spacing w:val="-1"/>
          <w:sz w:val="24"/>
        </w:rPr>
        <w:t xml:space="preserve"> </w:t>
      </w:r>
      <w:r>
        <w:rPr>
          <w:sz w:val="24"/>
        </w:rPr>
        <w:t>and local</w:t>
      </w:r>
      <w:r>
        <w:rPr>
          <w:spacing w:val="-1"/>
          <w:sz w:val="24"/>
        </w:rPr>
        <w:t xml:space="preserve"> </w:t>
      </w:r>
      <w:r>
        <w:rPr>
          <w:spacing w:val="-2"/>
          <w:sz w:val="24"/>
        </w:rPr>
        <w:t>policies.</w:t>
      </w:r>
    </w:p>
    <w:p w14:paraId="1652E5B9" w14:textId="77777777" w:rsidR="006E469C" w:rsidRDefault="00985F35">
      <w:pPr>
        <w:pStyle w:val="ListParagraph"/>
        <w:numPr>
          <w:ilvl w:val="0"/>
          <w:numId w:val="11"/>
        </w:numPr>
        <w:tabs>
          <w:tab w:val="left" w:pos="1860"/>
        </w:tabs>
        <w:spacing w:before="139"/>
        <w:ind w:hanging="607"/>
        <w:jc w:val="left"/>
        <w:rPr>
          <w:sz w:val="24"/>
        </w:rPr>
      </w:pPr>
      <w:r>
        <w:rPr>
          <w:sz w:val="24"/>
        </w:rPr>
        <w:lastRenderedPageBreak/>
        <w:t>Encourage</w:t>
      </w:r>
      <w:r>
        <w:rPr>
          <w:spacing w:val="-4"/>
          <w:sz w:val="24"/>
        </w:rPr>
        <w:t xml:space="preserve"> </w:t>
      </w:r>
      <w:r>
        <w:rPr>
          <w:sz w:val="24"/>
        </w:rPr>
        <w:t>grass-roots</w:t>
      </w:r>
      <w:r>
        <w:rPr>
          <w:spacing w:val="-3"/>
          <w:sz w:val="24"/>
        </w:rPr>
        <w:t xml:space="preserve"> </w:t>
      </w:r>
      <w:r>
        <w:rPr>
          <w:sz w:val="24"/>
        </w:rPr>
        <w:t>women’s</w:t>
      </w:r>
      <w:r>
        <w:rPr>
          <w:spacing w:val="-4"/>
          <w:sz w:val="24"/>
        </w:rPr>
        <w:t xml:space="preserve"> </w:t>
      </w:r>
      <w:r>
        <w:rPr>
          <w:sz w:val="24"/>
        </w:rPr>
        <w:t>participation</w:t>
      </w:r>
      <w:r>
        <w:rPr>
          <w:spacing w:val="-2"/>
          <w:sz w:val="24"/>
        </w:rPr>
        <w:t xml:space="preserve"> </w:t>
      </w:r>
      <w:r>
        <w:rPr>
          <w:sz w:val="24"/>
        </w:rPr>
        <w:t>and</w:t>
      </w:r>
      <w:r>
        <w:rPr>
          <w:spacing w:val="-1"/>
          <w:sz w:val="24"/>
        </w:rPr>
        <w:t xml:space="preserve"> </w:t>
      </w:r>
      <w:r>
        <w:rPr>
          <w:spacing w:val="-2"/>
          <w:sz w:val="24"/>
        </w:rPr>
        <w:t>empowerment.</w:t>
      </w:r>
    </w:p>
    <w:p w14:paraId="0543B85C" w14:textId="77777777" w:rsidR="006E469C" w:rsidRDefault="00985F35">
      <w:pPr>
        <w:pStyle w:val="ListParagraph"/>
        <w:numPr>
          <w:ilvl w:val="0"/>
          <w:numId w:val="11"/>
        </w:numPr>
        <w:tabs>
          <w:tab w:val="left" w:pos="1860"/>
        </w:tabs>
        <w:spacing w:before="138"/>
        <w:ind w:hanging="540"/>
        <w:jc w:val="left"/>
        <w:rPr>
          <w:sz w:val="24"/>
        </w:rPr>
      </w:pPr>
      <w:r>
        <w:rPr>
          <w:sz w:val="24"/>
        </w:rPr>
        <w:t>Engage</w:t>
      </w:r>
      <w:r>
        <w:rPr>
          <w:spacing w:val="-5"/>
          <w:sz w:val="24"/>
        </w:rPr>
        <w:t xml:space="preserve"> </w:t>
      </w:r>
      <w:r>
        <w:rPr>
          <w:sz w:val="24"/>
        </w:rPr>
        <w:t>men</w:t>
      </w:r>
      <w:r>
        <w:rPr>
          <w:spacing w:val="-1"/>
          <w:sz w:val="24"/>
        </w:rPr>
        <w:t xml:space="preserve"> </w:t>
      </w:r>
      <w:r>
        <w:rPr>
          <w:sz w:val="24"/>
        </w:rPr>
        <w:t>and</w:t>
      </w:r>
      <w:r>
        <w:rPr>
          <w:spacing w:val="-2"/>
          <w:sz w:val="24"/>
        </w:rPr>
        <w:t xml:space="preserve"> </w:t>
      </w:r>
      <w:r>
        <w:rPr>
          <w:sz w:val="24"/>
        </w:rPr>
        <w:t>boys</w:t>
      </w:r>
      <w:r>
        <w:rPr>
          <w:spacing w:val="-1"/>
          <w:sz w:val="24"/>
        </w:rPr>
        <w:t xml:space="preserve"> </w:t>
      </w:r>
      <w:r>
        <w:rPr>
          <w:sz w:val="24"/>
        </w:rPr>
        <w:t>to</w:t>
      </w:r>
      <w:r>
        <w:rPr>
          <w:spacing w:val="1"/>
          <w:sz w:val="24"/>
        </w:rPr>
        <w:t xml:space="preserve"> </w:t>
      </w:r>
      <w:r>
        <w:rPr>
          <w:sz w:val="24"/>
        </w:rPr>
        <w:t>advocate</w:t>
      </w:r>
      <w:r>
        <w:rPr>
          <w:spacing w:val="-1"/>
          <w:sz w:val="24"/>
        </w:rPr>
        <w:t xml:space="preserve"> </w:t>
      </w:r>
      <w:r>
        <w:rPr>
          <w:sz w:val="24"/>
        </w:rPr>
        <w:t>for</w:t>
      </w:r>
      <w:r>
        <w:rPr>
          <w:spacing w:val="-1"/>
          <w:sz w:val="24"/>
        </w:rPr>
        <w:t xml:space="preserve"> </w:t>
      </w:r>
      <w:r>
        <w:rPr>
          <w:sz w:val="24"/>
        </w:rPr>
        <w:t>women’s</w:t>
      </w:r>
      <w:r>
        <w:rPr>
          <w:spacing w:val="-2"/>
          <w:sz w:val="24"/>
        </w:rPr>
        <w:t xml:space="preserve"> </w:t>
      </w:r>
      <w:r>
        <w:rPr>
          <w:sz w:val="24"/>
        </w:rPr>
        <w:t>rights</w:t>
      </w:r>
      <w:r>
        <w:rPr>
          <w:spacing w:val="-3"/>
          <w:sz w:val="24"/>
        </w:rPr>
        <w:t xml:space="preserve"> </w:t>
      </w:r>
      <w:r>
        <w:rPr>
          <w:sz w:val="24"/>
        </w:rPr>
        <w:t xml:space="preserve">and gender </w:t>
      </w:r>
      <w:r>
        <w:rPr>
          <w:spacing w:val="-2"/>
          <w:sz w:val="24"/>
        </w:rPr>
        <w:t>equality.</w:t>
      </w:r>
    </w:p>
    <w:p w14:paraId="12046636" w14:textId="77777777" w:rsidR="006E469C" w:rsidRDefault="00985F35">
      <w:pPr>
        <w:pStyle w:val="ListParagraph"/>
        <w:numPr>
          <w:ilvl w:val="0"/>
          <w:numId w:val="11"/>
        </w:numPr>
        <w:tabs>
          <w:tab w:val="left" w:pos="1860"/>
        </w:tabs>
        <w:spacing w:before="139"/>
        <w:ind w:hanging="607"/>
        <w:jc w:val="left"/>
        <w:rPr>
          <w:sz w:val="24"/>
        </w:rPr>
      </w:pPr>
      <w:r>
        <w:rPr>
          <w:sz w:val="24"/>
        </w:rPr>
        <w:t>Establish</w:t>
      </w:r>
      <w:r>
        <w:rPr>
          <w:spacing w:val="-1"/>
          <w:sz w:val="24"/>
        </w:rPr>
        <w:t xml:space="preserve"> </w:t>
      </w:r>
      <w:r>
        <w:rPr>
          <w:sz w:val="24"/>
        </w:rPr>
        <w:t>women’s</w:t>
      </w:r>
      <w:r>
        <w:rPr>
          <w:spacing w:val="-1"/>
          <w:sz w:val="24"/>
        </w:rPr>
        <w:t xml:space="preserve"> </w:t>
      </w:r>
      <w:r>
        <w:rPr>
          <w:sz w:val="24"/>
        </w:rPr>
        <w:t>monitoring</w:t>
      </w:r>
      <w:r>
        <w:rPr>
          <w:spacing w:val="-3"/>
          <w:sz w:val="24"/>
        </w:rPr>
        <w:t xml:space="preserve"> </w:t>
      </w:r>
      <w:r>
        <w:rPr>
          <w:sz w:val="24"/>
        </w:rPr>
        <w:t>mechanisms</w:t>
      </w:r>
      <w:r>
        <w:rPr>
          <w:spacing w:val="-1"/>
          <w:sz w:val="24"/>
        </w:rPr>
        <w:t xml:space="preserve"> </w:t>
      </w:r>
      <w:r>
        <w:rPr>
          <w:spacing w:val="-2"/>
          <w:sz w:val="24"/>
        </w:rPr>
        <w:t>(observatories).</w:t>
      </w:r>
    </w:p>
    <w:p w14:paraId="4DD1CF5A" w14:textId="77777777" w:rsidR="006E469C" w:rsidRDefault="00985F35">
      <w:pPr>
        <w:pStyle w:val="ListParagraph"/>
        <w:numPr>
          <w:ilvl w:val="0"/>
          <w:numId w:val="11"/>
        </w:numPr>
        <w:tabs>
          <w:tab w:val="left" w:pos="1860"/>
        </w:tabs>
        <w:spacing w:before="137"/>
        <w:ind w:hanging="674"/>
        <w:jc w:val="left"/>
        <w:rPr>
          <w:sz w:val="24"/>
        </w:rPr>
      </w:pPr>
      <w:r>
        <w:rPr>
          <w:sz w:val="24"/>
        </w:rPr>
        <w:t>Create</w:t>
      </w:r>
      <w:r>
        <w:rPr>
          <w:spacing w:val="-1"/>
          <w:sz w:val="24"/>
        </w:rPr>
        <w:t xml:space="preserve"> </w:t>
      </w:r>
      <w:r>
        <w:rPr>
          <w:sz w:val="24"/>
        </w:rPr>
        <w:t>gender-sensitive</w:t>
      </w:r>
      <w:r>
        <w:rPr>
          <w:spacing w:val="-1"/>
          <w:sz w:val="24"/>
        </w:rPr>
        <w:t xml:space="preserve"> </w:t>
      </w:r>
      <w:r>
        <w:rPr>
          <w:sz w:val="24"/>
        </w:rPr>
        <w:t>and</w:t>
      </w:r>
      <w:r>
        <w:rPr>
          <w:spacing w:val="-1"/>
          <w:sz w:val="24"/>
        </w:rPr>
        <w:t xml:space="preserve"> </w:t>
      </w:r>
      <w:r>
        <w:rPr>
          <w:sz w:val="24"/>
        </w:rPr>
        <w:t>inclusive</w:t>
      </w:r>
      <w:r>
        <w:rPr>
          <w:spacing w:val="-2"/>
          <w:sz w:val="24"/>
        </w:rPr>
        <w:t xml:space="preserve"> </w:t>
      </w:r>
      <w:r>
        <w:rPr>
          <w:sz w:val="24"/>
        </w:rPr>
        <w:t>public</w:t>
      </w:r>
      <w:r>
        <w:rPr>
          <w:spacing w:val="-2"/>
          <w:sz w:val="24"/>
        </w:rPr>
        <w:t xml:space="preserve"> spaces.</w:t>
      </w:r>
    </w:p>
    <w:p w14:paraId="3F093D96" w14:textId="4C105C05" w:rsidR="00597951" w:rsidRPr="00597951" w:rsidRDefault="00985F35" w:rsidP="00597951">
      <w:pPr>
        <w:pStyle w:val="ListParagraph"/>
        <w:numPr>
          <w:ilvl w:val="0"/>
          <w:numId w:val="11"/>
        </w:numPr>
        <w:tabs>
          <w:tab w:val="left" w:pos="1860"/>
        </w:tabs>
        <w:spacing w:before="139" w:line="360" w:lineRule="auto"/>
        <w:ind w:right="358" w:hanging="740"/>
        <w:jc w:val="left"/>
        <w:rPr>
          <w:sz w:val="24"/>
        </w:rPr>
      </w:pPr>
      <w:r>
        <w:rPr>
          <w:sz w:val="24"/>
        </w:rPr>
        <w:t>Offer</w:t>
      </w:r>
      <w:r>
        <w:rPr>
          <w:spacing w:val="38"/>
          <w:sz w:val="24"/>
        </w:rPr>
        <w:t xml:space="preserve"> </w:t>
      </w:r>
      <w:r>
        <w:rPr>
          <w:sz w:val="24"/>
        </w:rPr>
        <w:t>gender-sensitive</w:t>
      </w:r>
      <w:r>
        <w:rPr>
          <w:spacing w:val="36"/>
          <w:sz w:val="24"/>
        </w:rPr>
        <w:t xml:space="preserve"> </w:t>
      </w:r>
      <w:r>
        <w:rPr>
          <w:sz w:val="24"/>
        </w:rPr>
        <w:t>training</w:t>
      </w:r>
      <w:r>
        <w:rPr>
          <w:spacing w:val="34"/>
          <w:sz w:val="24"/>
        </w:rPr>
        <w:t xml:space="preserve"> </w:t>
      </w:r>
      <w:r>
        <w:rPr>
          <w:sz w:val="24"/>
        </w:rPr>
        <w:t>to</w:t>
      </w:r>
      <w:r>
        <w:rPr>
          <w:spacing w:val="39"/>
          <w:sz w:val="24"/>
        </w:rPr>
        <w:t xml:space="preserve"> </w:t>
      </w:r>
      <w:r>
        <w:rPr>
          <w:sz w:val="24"/>
        </w:rPr>
        <w:t>key</w:t>
      </w:r>
      <w:r>
        <w:rPr>
          <w:spacing w:val="35"/>
          <w:sz w:val="24"/>
        </w:rPr>
        <w:t xml:space="preserve"> </w:t>
      </w:r>
      <w:r>
        <w:rPr>
          <w:sz w:val="24"/>
        </w:rPr>
        <w:t>municipal’s</w:t>
      </w:r>
      <w:r>
        <w:rPr>
          <w:spacing w:val="37"/>
          <w:sz w:val="24"/>
        </w:rPr>
        <w:t xml:space="preserve"> </w:t>
      </w:r>
      <w:r>
        <w:rPr>
          <w:sz w:val="24"/>
        </w:rPr>
        <w:t>stakeholders</w:t>
      </w:r>
      <w:r>
        <w:rPr>
          <w:spacing w:val="36"/>
          <w:sz w:val="24"/>
        </w:rPr>
        <w:t xml:space="preserve"> </w:t>
      </w:r>
      <w:r>
        <w:rPr>
          <w:sz w:val="24"/>
        </w:rPr>
        <w:t>(police,</w:t>
      </w:r>
      <w:r>
        <w:rPr>
          <w:spacing w:val="38"/>
          <w:sz w:val="24"/>
        </w:rPr>
        <w:t xml:space="preserve"> </w:t>
      </w:r>
      <w:r>
        <w:rPr>
          <w:sz w:val="24"/>
        </w:rPr>
        <w:t>transportation operatives, urban planners, and national and county government officials).</w:t>
      </w:r>
    </w:p>
    <w:p w14:paraId="2EE87EB6" w14:textId="77777777" w:rsidR="006E469C" w:rsidRDefault="00985F35">
      <w:pPr>
        <w:pStyle w:val="Heading2"/>
        <w:numPr>
          <w:ilvl w:val="1"/>
          <w:numId w:val="13"/>
        </w:numPr>
        <w:tabs>
          <w:tab w:val="left" w:pos="1440"/>
        </w:tabs>
        <w:spacing w:before="70"/>
      </w:pPr>
      <w:bookmarkStart w:id="48" w:name="_bookmark48"/>
      <w:bookmarkEnd w:id="48"/>
      <w:r>
        <w:t>Inform,</w:t>
      </w:r>
      <w:r>
        <w:rPr>
          <w:spacing w:val="-1"/>
        </w:rPr>
        <w:t xml:space="preserve"> </w:t>
      </w:r>
      <w:r>
        <w:t>Involve</w:t>
      </w:r>
      <w:r>
        <w:rPr>
          <w:spacing w:val="-1"/>
        </w:rPr>
        <w:t xml:space="preserve"> </w:t>
      </w:r>
      <w:r>
        <w:t xml:space="preserve">and </w:t>
      </w:r>
      <w:r>
        <w:rPr>
          <w:spacing w:val="-2"/>
        </w:rPr>
        <w:t>Collaborate</w:t>
      </w:r>
    </w:p>
    <w:p w14:paraId="2851D553" w14:textId="77777777" w:rsidR="006E469C" w:rsidRDefault="00985F35">
      <w:pPr>
        <w:pStyle w:val="Heading2"/>
        <w:numPr>
          <w:ilvl w:val="2"/>
          <w:numId w:val="13"/>
        </w:numPr>
        <w:tabs>
          <w:tab w:val="left" w:pos="1620"/>
        </w:tabs>
        <w:spacing w:before="178"/>
      </w:pPr>
      <w:bookmarkStart w:id="49" w:name="_bookmark49"/>
      <w:bookmarkEnd w:id="49"/>
      <w:r>
        <w:rPr>
          <w:spacing w:val="-2"/>
        </w:rPr>
        <w:t>Inform</w:t>
      </w:r>
    </w:p>
    <w:p w14:paraId="66719662" w14:textId="77777777" w:rsidR="006E469C" w:rsidRDefault="00985F35">
      <w:pPr>
        <w:pStyle w:val="BodyText"/>
        <w:spacing w:before="132" w:line="360" w:lineRule="auto"/>
        <w:ind w:right="358"/>
      </w:pPr>
      <w:r>
        <w:t>The goal of this level is to create more engaging, dedicated online spaces for all residents and stakeholders to keep them informed about news, events, and municipal’s projects and policies. This will be done through</w:t>
      </w:r>
    </w:p>
    <w:p w14:paraId="2EA32783" w14:textId="77777777" w:rsidR="006E469C" w:rsidRDefault="00985F35">
      <w:pPr>
        <w:pStyle w:val="ListParagraph"/>
        <w:numPr>
          <w:ilvl w:val="3"/>
          <w:numId w:val="13"/>
        </w:numPr>
        <w:tabs>
          <w:tab w:val="left" w:pos="1860"/>
        </w:tabs>
        <w:spacing w:before="1" w:line="357" w:lineRule="auto"/>
        <w:ind w:right="355"/>
        <w:rPr>
          <w:sz w:val="24"/>
        </w:rPr>
      </w:pPr>
      <w:r>
        <w:rPr>
          <w:sz w:val="24"/>
        </w:rPr>
        <w:t>News Updates: Every month there will be four news items shared on Municipal’s social media about the organization’s vision and activities regarding women’s engagement in cities</w:t>
      </w:r>
      <w:r>
        <w:rPr>
          <w:spacing w:val="-10"/>
          <w:sz w:val="24"/>
        </w:rPr>
        <w:t xml:space="preserve"> </w:t>
      </w:r>
      <w:r>
        <w:rPr>
          <w:sz w:val="24"/>
        </w:rPr>
        <w:t>(a</w:t>
      </w:r>
      <w:r>
        <w:rPr>
          <w:spacing w:val="-11"/>
          <w:sz w:val="24"/>
        </w:rPr>
        <w:t xml:space="preserve"> </w:t>
      </w:r>
      <w:r>
        <w:rPr>
          <w:sz w:val="24"/>
        </w:rPr>
        <w:t>quote/message,</w:t>
      </w:r>
      <w:r>
        <w:rPr>
          <w:spacing w:val="-7"/>
          <w:sz w:val="24"/>
        </w:rPr>
        <w:t xml:space="preserve"> </w:t>
      </w:r>
      <w:r>
        <w:rPr>
          <w:sz w:val="24"/>
        </w:rPr>
        <w:t>a</w:t>
      </w:r>
      <w:r>
        <w:rPr>
          <w:spacing w:val="-8"/>
          <w:sz w:val="24"/>
        </w:rPr>
        <w:t xml:space="preserve"> </w:t>
      </w:r>
      <w:r>
        <w:rPr>
          <w:sz w:val="24"/>
        </w:rPr>
        <w:t>short</w:t>
      </w:r>
      <w:r>
        <w:rPr>
          <w:spacing w:val="-10"/>
          <w:sz w:val="24"/>
        </w:rPr>
        <w:t xml:space="preserve"> </w:t>
      </w:r>
      <w:r>
        <w:rPr>
          <w:sz w:val="24"/>
        </w:rPr>
        <w:t>video,</w:t>
      </w:r>
      <w:r>
        <w:rPr>
          <w:spacing w:val="-10"/>
          <w:sz w:val="24"/>
        </w:rPr>
        <w:t xml:space="preserve"> </w:t>
      </w:r>
      <w:r>
        <w:rPr>
          <w:sz w:val="24"/>
        </w:rPr>
        <w:t>a</w:t>
      </w:r>
      <w:r>
        <w:rPr>
          <w:spacing w:val="-8"/>
          <w:sz w:val="24"/>
        </w:rPr>
        <w:t xml:space="preserve"> </w:t>
      </w:r>
      <w:r>
        <w:rPr>
          <w:sz w:val="24"/>
        </w:rPr>
        <w:t>blog,</w:t>
      </w:r>
      <w:r>
        <w:rPr>
          <w:spacing w:val="-10"/>
          <w:sz w:val="24"/>
        </w:rPr>
        <w:t xml:space="preserve"> </w:t>
      </w:r>
      <w:r>
        <w:rPr>
          <w:sz w:val="24"/>
        </w:rPr>
        <w:t>a</w:t>
      </w:r>
      <w:r>
        <w:rPr>
          <w:spacing w:val="-8"/>
          <w:sz w:val="24"/>
        </w:rPr>
        <w:t xml:space="preserve"> </w:t>
      </w:r>
      <w:r>
        <w:rPr>
          <w:sz w:val="24"/>
        </w:rPr>
        <w:t>news</w:t>
      </w:r>
      <w:r>
        <w:rPr>
          <w:spacing w:val="-10"/>
          <w:sz w:val="24"/>
        </w:rPr>
        <w:t xml:space="preserve"> </w:t>
      </w:r>
      <w:r>
        <w:rPr>
          <w:sz w:val="24"/>
        </w:rPr>
        <w:t>item</w:t>
      </w:r>
      <w:r>
        <w:rPr>
          <w:spacing w:val="-9"/>
          <w:sz w:val="24"/>
        </w:rPr>
        <w:t xml:space="preserve"> </w:t>
      </w:r>
      <w:r>
        <w:rPr>
          <w:sz w:val="24"/>
        </w:rPr>
        <w:t>regarding</w:t>
      </w:r>
      <w:r>
        <w:rPr>
          <w:spacing w:val="-9"/>
          <w:sz w:val="24"/>
        </w:rPr>
        <w:t xml:space="preserve"> </w:t>
      </w:r>
      <w:r>
        <w:rPr>
          <w:sz w:val="24"/>
        </w:rPr>
        <w:t>municipal</w:t>
      </w:r>
      <w:r>
        <w:rPr>
          <w:spacing w:val="-8"/>
          <w:sz w:val="24"/>
        </w:rPr>
        <w:t xml:space="preserve"> </w:t>
      </w:r>
      <w:r>
        <w:rPr>
          <w:sz w:val="24"/>
        </w:rPr>
        <w:t>or</w:t>
      </w:r>
      <w:r>
        <w:rPr>
          <w:spacing w:val="-10"/>
          <w:sz w:val="24"/>
        </w:rPr>
        <w:t xml:space="preserve"> </w:t>
      </w:r>
      <w:r>
        <w:rPr>
          <w:sz w:val="24"/>
        </w:rPr>
        <w:t>member activity). ·</w:t>
      </w:r>
    </w:p>
    <w:p w14:paraId="442F945F" w14:textId="77777777" w:rsidR="006E469C" w:rsidRDefault="00985F35">
      <w:pPr>
        <w:pStyle w:val="ListParagraph"/>
        <w:numPr>
          <w:ilvl w:val="3"/>
          <w:numId w:val="13"/>
        </w:numPr>
        <w:tabs>
          <w:tab w:val="left" w:pos="1860"/>
        </w:tabs>
        <w:spacing w:before="1" w:line="350" w:lineRule="auto"/>
        <w:ind w:right="359"/>
        <w:rPr>
          <w:sz w:val="24"/>
        </w:rPr>
      </w:pPr>
      <w:r>
        <w:rPr>
          <w:sz w:val="24"/>
        </w:rPr>
        <w:t>Workshops and Webinars: Municipal will take part in or organize regular physical and online events on gender-related issues.</w:t>
      </w:r>
    </w:p>
    <w:p w14:paraId="705BDACC" w14:textId="77777777" w:rsidR="006E469C" w:rsidRDefault="00985F35">
      <w:pPr>
        <w:pStyle w:val="ListParagraph"/>
        <w:numPr>
          <w:ilvl w:val="3"/>
          <w:numId w:val="13"/>
        </w:numPr>
        <w:tabs>
          <w:tab w:val="left" w:pos="1860"/>
        </w:tabs>
        <w:spacing w:before="13" w:line="352" w:lineRule="auto"/>
        <w:ind w:right="361"/>
        <w:rPr>
          <w:sz w:val="24"/>
        </w:rPr>
      </w:pPr>
      <w:r>
        <w:rPr>
          <w:sz w:val="24"/>
        </w:rPr>
        <w:t>Publications and Libraries: Technical reports, case studies, guidebooks and other informative pieces by Municipal and its members will be published online.</w:t>
      </w:r>
    </w:p>
    <w:p w14:paraId="0EE5BF98" w14:textId="77777777" w:rsidR="006E469C" w:rsidRDefault="00985F35">
      <w:pPr>
        <w:pStyle w:val="Heading2"/>
        <w:numPr>
          <w:ilvl w:val="2"/>
          <w:numId w:val="13"/>
        </w:numPr>
        <w:tabs>
          <w:tab w:val="left" w:pos="1620"/>
        </w:tabs>
        <w:spacing w:before="172"/>
        <w:rPr>
          <w:rFonts w:ascii="Palatino Linotype"/>
        </w:rPr>
      </w:pPr>
      <w:bookmarkStart w:id="50" w:name="_bookmark50"/>
      <w:bookmarkEnd w:id="50"/>
      <w:r>
        <w:rPr>
          <w:rFonts w:ascii="Palatino Linotype"/>
          <w:spacing w:val="-2"/>
        </w:rPr>
        <w:t>Involve</w:t>
      </w:r>
    </w:p>
    <w:p w14:paraId="1EF3EAE2" w14:textId="77777777" w:rsidR="006E469C" w:rsidRDefault="00985F35">
      <w:pPr>
        <w:pStyle w:val="BodyText"/>
        <w:spacing w:before="21" w:line="360" w:lineRule="auto"/>
        <w:ind w:right="362"/>
      </w:pPr>
      <w:r>
        <w:t>This</w:t>
      </w:r>
      <w:r>
        <w:rPr>
          <w:spacing w:val="-5"/>
        </w:rPr>
        <w:t xml:space="preserve"> </w:t>
      </w:r>
      <w:r>
        <w:t>level</w:t>
      </w:r>
      <w:r>
        <w:rPr>
          <w:spacing w:val="-5"/>
        </w:rPr>
        <w:t xml:space="preserve"> </w:t>
      </w:r>
      <w:r>
        <w:t>targets</w:t>
      </w:r>
      <w:r>
        <w:rPr>
          <w:spacing w:val="-5"/>
        </w:rPr>
        <w:t xml:space="preserve"> </w:t>
      </w:r>
      <w:r>
        <w:t>residents</w:t>
      </w:r>
      <w:r>
        <w:rPr>
          <w:spacing w:val="-5"/>
        </w:rPr>
        <w:t xml:space="preserve"> </w:t>
      </w:r>
      <w:r>
        <w:t>and</w:t>
      </w:r>
      <w:r>
        <w:rPr>
          <w:spacing w:val="-6"/>
        </w:rPr>
        <w:t xml:space="preserve"> </w:t>
      </w:r>
      <w:r>
        <w:t>stakeholders</w:t>
      </w:r>
      <w:r>
        <w:rPr>
          <w:spacing w:val="-3"/>
        </w:rPr>
        <w:t xml:space="preserve"> </w:t>
      </w:r>
      <w:r>
        <w:t>with</w:t>
      </w:r>
      <w:r>
        <w:rPr>
          <w:spacing w:val="-3"/>
        </w:rPr>
        <w:t xml:space="preserve"> </w:t>
      </w:r>
      <w:r>
        <w:t>a</w:t>
      </w:r>
      <w:r>
        <w:rPr>
          <w:spacing w:val="-6"/>
        </w:rPr>
        <w:t xml:space="preserve"> </w:t>
      </w:r>
      <w:r>
        <w:t>specific</w:t>
      </w:r>
      <w:r>
        <w:rPr>
          <w:spacing w:val="-7"/>
        </w:rPr>
        <w:t xml:space="preserve"> </w:t>
      </w:r>
      <w:r>
        <w:t>interest,</w:t>
      </w:r>
      <w:r>
        <w:rPr>
          <w:spacing w:val="-5"/>
        </w:rPr>
        <w:t xml:space="preserve"> </w:t>
      </w:r>
      <w:r>
        <w:t>expertise,</w:t>
      </w:r>
      <w:r>
        <w:rPr>
          <w:spacing w:val="-6"/>
        </w:rPr>
        <w:t xml:space="preserve"> </w:t>
      </w:r>
      <w:r>
        <w:t>and</w:t>
      </w:r>
      <w:r>
        <w:rPr>
          <w:spacing w:val="-6"/>
        </w:rPr>
        <w:t xml:space="preserve"> </w:t>
      </w:r>
      <w:proofErr w:type="spellStart"/>
      <w:r>
        <w:t>programme</w:t>
      </w:r>
      <w:proofErr w:type="spellEnd"/>
      <w:r>
        <w:rPr>
          <w:spacing w:val="-5"/>
        </w:rPr>
        <w:t xml:space="preserve"> </w:t>
      </w:r>
      <w:r>
        <w:t>on gender equality and women’s empowerment.</w:t>
      </w:r>
    </w:p>
    <w:p w14:paraId="0E86B094" w14:textId="77777777" w:rsidR="006E469C" w:rsidRDefault="00985F35">
      <w:pPr>
        <w:pStyle w:val="ListParagraph"/>
        <w:numPr>
          <w:ilvl w:val="3"/>
          <w:numId w:val="13"/>
        </w:numPr>
        <w:tabs>
          <w:tab w:val="left" w:pos="1800"/>
        </w:tabs>
        <w:spacing w:line="355" w:lineRule="auto"/>
        <w:ind w:left="1800" w:right="359"/>
        <w:rPr>
          <w:sz w:val="24"/>
        </w:rPr>
      </w:pPr>
      <w:r>
        <w:rPr>
          <w:sz w:val="24"/>
        </w:rPr>
        <w:t xml:space="preserve">GOVERNANCE: A steering committee meeting will be organized every year to monitor the implementation of the Gender Action Plan, advocacy positions, and priorities for </w:t>
      </w:r>
      <w:r>
        <w:rPr>
          <w:spacing w:val="-2"/>
          <w:sz w:val="24"/>
        </w:rPr>
        <w:t>operations.</w:t>
      </w:r>
    </w:p>
    <w:p w14:paraId="6030D463" w14:textId="77777777" w:rsidR="006E469C" w:rsidRDefault="00985F35">
      <w:pPr>
        <w:pStyle w:val="ListParagraph"/>
        <w:numPr>
          <w:ilvl w:val="3"/>
          <w:numId w:val="13"/>
        </w:numPr>
        <w:tabs>
          <w:tab w:val="left" w:pos="1800"/>
        </w:tabs>
        <w:spacing w:before="8" w:line="355" w:lineRule="auto"/>
        <w:ind w:left="1800" w:right="354"/>
        <w:rPr>
          <w:sz w:val="24"/>
        </w:rPr>
      </w:pPr>
      <w:r>
        <w:rPr>
          <w:sz w:val="24"/>
        </w:rPr>
        <w:t>ADVOCACY: Residents and stakeholders have the opportunity to engage in campaigns, events,</w:t>
      </w:r>
      <w:r>
        <w:rPr>
          <w:spacing w:val="-15"/>
          <w:sz w:val="24"/>
        </w:rPr>
        <w:t xml:space="preserve"> </w:t>
      </w:r>
      <w:r>
        <w:rPr>
          <w:sz w:val="24"/>
        </w:rPr>
        <w:t>and</w:t>
      </w:r>
      <w:r>
        <w:rPr>
          <w:spacing w:val="-15"/>
          <w:sz w:val="24"/>
        </w:rPr>
        <w:t xml:space="preserve"> </w:t>
      </w:r>
      <w:r>
        <w:rPr>
          <w:sz w:val="24"/>
        </w:rPr>
        <w:t>platforms</w:t>
      </w:r>
      <w:r>
        <w:rPr>
          <w:spacing w:val="-15"/>
          <w:sz w:val="24"/>
        </w:rPr>
        <w:t xml:space="preserve"> </w:t>
      </w:r>
      <w:r>
        <w:rPr>
          <w:sz w:val="24"/>
        </w:rPr>
        <w:t>targeting</w:t>
      </w:r>
      <w:r>
        <w:rPr>
          <w:spacing w:val="-15"/>
          <w:sz w:val="24"/>
        </w:rPr>
        <w:t xml:space="preserve"> </w:t>
      </w:r>
      <w:r>
        <w:rPr>
          <w:sz w:val="24"/>
        </w:rPr>
        <w:t>gender-related</w:t>
      </w:r>
      <w:r>
        <w:rPr>
          <w:spacing w:val="-15"/>
          <w:sz w:val="24"/>
        </w:rPr>
        <w:t xml:space="preserve"> </w:t>
      </w:r>
      <w:r>
        <w:rPr>
          <w:sz w:val="24"/>
        </w:rPr>
        <w:t>policies</w:t>
      </w:r>
      <w:r>
        <w:rPr>
          <w:spacing w:val="-15"/>
          <w:sz w:val="24"/>
        </w:rPr>
        <w:t xml:space="preserve"> </w:t>
      </w:r>
      <w:r>
        <w:rPr>
          <w:sz w:val="24"/>
        </w:rPr>
        <w:t>and</w:t>
      </w:r>
      <w:r>
        <w:rPr>
          <w:spacing w:val="-15"/>
          <w:sz w:val="24"/>
        </w:rPr>
        <w:t xml:space="preserve"> </w:t>
      </w:r>
      <w:r>
        <w:rPr>
          <w:sz w:val="24"/>
        </w:rPr>
        <w:t>process</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municipal,</w:t>
      </w:r>
      <w:r>
        <w:rPr>
          <w:spacing w:val="-15"/>
          <w:sz w:val="24"/>
        </w:rPr>
        <w:t xml:space="preserve"> </w:t>
      </w:r>
      <w:r>
        <w:rPr>
          <w:sz w:val="24"/>
        </w:rPr>
        <w:t>county and national levels</w:t>
      </w:r>
    </w:p>
    <w:p w14:paraId="4C50C3C3" w14:textId="2AA70D3A" w:rsidR="006E469C" w:rsidRDefault="00985F35">
      <w:pPr>
        <w:pStyle w:val="ListParagraph"/>
        <w:numPr>
          <w:ilvl w:val="3"/>
          <w:numId w:val="13"/>
        </w:numPr>
        <w:tabs>
          <w:tab w:val="left" w:pos="1800"/>
        </w:tabs>
        <w:spacing w:before="8" w:line="355" w:lineRule="auto"/>
        <w:ind w:left="1800" w:right="360"/>
        <w:rPr>
          <w:sz w:val="24"/>
        </w:rPr>
      </w:pPr>
      <w:r>
        <w:rPr>
          <w:sz w:val="24"/>
        </w:rPr>
        <w:t>SPEAKING OPPORTUNITIES: Residents, private sectors and partners will be regularly invited to present ideas and achievements regarding women empowerment in municipal events, town hall meetings and conferences.</w:t>
      </w:r>
    </w:p>
    <w:p w14:paraId="65B322A4" w14:textId="7F874C91" w:rsidR="00597951" w:rsidRDefault="00597951" w:rsidP="00597951">
      <w:pPr>
        <w:tabs>
          <w:tab w:val="left" w:pos="1800"/>
        </w:tabs>
        <w:spacing w:before="8" w:line="355" w:lineRule="auto"/>
        <w:ind w:right="360"/>
        <w:rPr>
          <w:sz w:val="24"/>
        </w:rPr>
      </w:pPr>
    </w:p>
    <w:p w14:paraId="04915130" w14:textId="55E45150" w:rsidR="00597951" w:rsidRDefault="00597951" w:rsidP="00597951">
      <w:pPr>
        <w:tabs>
          <w:tab w:val="left" w:pos="1800"/>
        </w:tabs>
        <w:spacing w:before="8" w:line="355" w:lineRule="auto"/>
        <w:ind w:right="360"/>
        <w:rPr>
          <w:sz w:val="24"/>
        </w:rPr>
      </w:pPr>
    </w:p>
    <w:p w14:paraId="331050B7" w14:textId="77777777" w:rsidR="00597951" w:rsidRPr="00597951" w:rsidRDefault="00597951" w:rsidP="00597951">
      <w:pPr>
        <w:tabs>
          <w:tab w:val="left" w:pos="1800"/>
        </w:tabs>
        <w:spacing w:before="8" w:line="355" w:lineRule="auto"/>
        <w:ind w:right="360"/>
        <w:rPr>
          <w:sz w:val="24"/>
        </w:rPr>
      </w:pPr>
    </w:p>
    <w:p w14:paraId="5172FBF6" w14:textId="77777777" w:rsidR="006E469C" w:rsidRDefault="00985F35">
      <w:pPr>
        <w:pStyle w:val="Heading2"/>
        <w:numPr>
          <w:ilvl w:val="2"/>
          <w:numId w:val="13"/>
        </w:numPr>
        <w:tabs>
          <w:tab w:val="left" w:pos="1620"/>
        </w:tabs>
        <w:spacing w:before="171"/>
      </w:pPr>
      <w:bookmarkStart w:id="51" w:name="_bookmark51"/>
      <w:bookmarkEnd w:id="51"/>
      <w:r>
        <w:rPr>
          <w:spacing w:val="-2"/>
        </w:rPr>
        <w:t>Collaborate</w:t>
      </w:r>
    </w:p>
    <w:p w14:paraId="4338EA54" w14:textId="77777777" w:rsidR="006E469C" w:rsidRDefault="00985F35">
      <w:pPr>
        <w:pStyle w:val="BodyText"/>
        <w:spacing w:before="133" w:line="360" w:lineRule="auto"/>
        <w:ind w:right="357"/>
      </w:pPr>
      <w:r>
        <w:t>At</w:t>
      </w:r>
      <w:r>
        <w:rPr>
          <w:spacing w:val="-6"/>
        </w:rPr>
        <w:t xml:space="preserve"> </w:t>
      </w:r>
      <w:r>
        <w:t>the</w:t>
      </w:r>
      <w:r>
        <w:rPr>
          <w:spacing w:val="-6"/>
        </w:rPr>
        <w:t xml:space="preserve"> </w:t>
      </w:r>
      <w:r>
        <w:t>collaborative</w:t>
      </w:r>
      <w:r>
        <w:rPr>
          <w:spacing w:val="-7"/>
        </w:rPr>
        <w:t xml:space="preserve"> </w:t>
      </w:r>
      <w:r>
        <w:t>level,</w:t>
      </w:r>
      <w:r>
        <w:rPr>
          <w:spacing w:val="-6"/>
        </w:rPr>
        <w:t xml:space="preserve"> </w:t>
      </w:r>
      <w:r>
        <w:t>key</w:t>
      </w:r>
      <w:r>
        <w:rPr>
          <w:spacing w:val="-11"/>
        </w:rPr>
        <w:t xml:space="preserve"> </w:t>
      </w:r>
      <w:r>
        <w:t>members</w:t>
      </w:r>
      <w:r>
        <w:rPr>
          <w:spacing w:val="-3"/>
        </w:rPr>
        <w:t xml:space="preserve"> </w:t>
      </w:r>
      <w:r>
        <w:t>co-create</w:t>
      </w:r>
      <w:r>
        <w:rPr>
          <w:spacing w:val="-3"/>
        </w:rPr>
        <w:t xml:space="preserve"> </w:t>
      </w:r>
      <w:r>
        <w:t>specific</w:t>
      </w:r>
      <w:r>
        <w:rPr>
          <w:spacing w:val="-7"/>
        </w:rPr>
        <w:t xml:space="preserve"> </w:t>
      </w:r>
      <w:r>
        <w:t>activities</w:t>
      </w:r>
      <w:r>
        <w:rPr>
          <w:spacing w:val="-6"/>
        </w:rPr>
        <w:t xml:space="preserve"> </w:t>
      </w:r>
      <w:r>
        <w:t>and</w:t>
      </w:r>
      <w:r>
        <w:rPr>
          <w:spacing w:val="-6"/>
        </w:rPr>
        <w:t xml:space="preserve"> </w:t>
      </w:r>
      <w:proofErr w:type="spellStart"/>
      <w:r>
        <w:t>programmes</w:t>
      </w:r>
      <w:proofErr w:type="spellEnd"/>
      <w:r>
        <w:rPr>
          <w:spacing w:val="-6"/>
        </w:rPr>
        <w:t xml:space="preserve"> </w:t>
      </w:r>
      <w:r>
        <w:t xml:space="preserve">(e.g., online events, pilot actions, in-county </w:t>
      </w:r>
      <w:proofErr w:type="spellStart"/>
      <w:r>
        <w:t>programmes</w:t>
      </w:r>
      <w:proofErr w:type="spellEnd"/>
      <w:r>
        <w:t xml:space="preserve">), including defining objectives, engagement approaches, and monitoring mechanisms. Through this collaboration and partnership, the </w:t>
      </w:r>
      <w:r>
        <w:rPr>
          <w:spacing w:val="-2"/>
        </w:rPr>
        <w:t>municipal</w:t>
      </w:r>
      <w:r>
        <w:rPr>
          <w:spacing w:val="-4"/>
        </w:rPr>
        <w:t xml:space="preserve"> </w:t>
      </w:r>
      <w:r>
        <w:rPr>
          <w:spacing w:val="-2"/>
        </w:rPr>
        <w:t>aims</w:t>
      </w:r>
      <w:r>
        <w:rPr>
          <w:spacing w:val="-6"/>
        </w:rPr>
        <w:t xml:space="preserve"> </w:t>
      </w:r>
      <w:r>
        <w:rPr>
          <w:spacing w:val="-2"/>
        </w:rPr>
        <w:t>to</w:t>
      </w:r>
      <w:r>
        <w:rPr>
          <w:spacing w:val="-4"/>
        </w:rPr>
        <w:t xml:space="preserve"> </w:t>
      </w:r>
      <w:r>
        <w:rPr>
          <w:spacing w:val="-2"/>
        </w:rPr>
        <w:t>raise</w:t>
      </w:r>
      <w:r>
        <w:rPr>
          <w:spacing w:val="-6"/>
        </w:rPr>
        <w:t xml:space="preserve"> </w:t>
      </w:r>
      <w:r>
        <w:rPr>
          <w:spacing w:val="-2"/>
        </w:rPr>
        <w:t>awareness</w:t>
      </w:r>
      <w:r>
        <w:rPr>
          <w:spacing w:val="-4"/>
        </w:rPr>
        <w:t xml:space="preserve"> </w:t>
      </w:r>
      <w:r>
        <w:rPr>
          <w:spacing w:val="-2"/>
        </w:rPr>
        <w:t>and</w:t>
      </w:r>
      <w:r>
        <w:rPr>
          <w:spacing w:val="-6"/>
        </w:rPr>
        <w:t xml:space="preserve"> </w:t>
      </w:r>
      <w:r>
        <w:rPr>
          <w:spacing w:val="-2"/>
        </w:rPr>
        <w:t>build</w:t>
      </w:r>
      <w:r>
        <w:rPr>
          <w:spacing w:val="-3"/>
        </w:rPr>
        <w:t xml:space="preserve"> </w:t>
      </w:r>
      <w:r>
        <w:rPr>
          <w:spacing w:val="-2"/>
        </w:rPr>
        <w:t>staffs,</w:t>
      </w:r>
      <w:r>
        <w:rPr>
          <w:spacing w:val="-3"/>
        </w:rPr>
        <w:t xml:space="preserve"> </w:t>
      </w:r>
      <w:r>
        <w:rPr>
          <w:spacing w:val="-2"/>
        </w:rPr>
        <w:t>private</w:t>
      </w:r>
      <w:r>
        <w:rPr>
          <w:spacing w:val="-6"/>
        </w:rPr>
        <w:t xml:space="preserve"> </w:t>
      </w:r>
      <w:r>
        <w:rPr>
          <w:spacing w:val="-2"/>
        </w:rPr>
        <w:t>sector</w:t>
      </w:r>
      <w:r>
        <w:rPr>
          <w:spacing w:val="-3"/>
        </w:rPr>
        <w:t xml:space="preserve"> </w:t>
      </w:r>
      <w:r>
        <w:rPr>
          <w:spacing w:val="-2"/>
        </w:rPr>
        <w:t>and</w:t>
      </w:r>
      <w:r>
        <w:rPr>
          <w:spacing w:val="-6"/>
        </w:rPr>
        <w:t xml:space="preserve"> </w:t>
      </w:r>
      <w:r>
        <w:rPr>
          <w:spacing w:val="-2"/>
        </w:rPr>
        <w:t>partners’</w:t>
      </w:r>
      <w:r>
        <w:rPr>
          <w:spacing w:val="-6"/>
        </w:rPr>
        <w:t xml:space="preserve"> </w:t>
      </w:r>
      <w:r>
        <w:rPr>
          <w:spacing w:val="-2"/>
        </w:rPr>
        <w:t>capacity</w:t>
      </w:r>
      <w:r>
        <w:rPr>
          <w:spacing w:val="-12"/>
        </w:rPr>
        <w:t xml:space="preserve"> </w:t>
      </w:r>
      <w:r>
        <w:rPr>
          <w:spacing w:val="-2"/>
        </w:rPr>
        <w:t>to</w:t>
      </w:r>
      <w:r>
        <w:rPr>
          <w:spacing w:val="-4"/>
        </w:rPr>
        <w:t xml:space="preserve"> </w:t>
      </w:r>
      <w:r>
        <w:rPr>
          <w:spacing w:val="-2"/>
        </w:rPr>
        <w:t xml:space="preserve">integrate </w:t>
      </w:r>
      <w:r>
        <w:t>gender-related consideration in their operations and strategies.</w:t>
      </w:r>
    </w:p>
    <w:p w14:paraId="451D238C" w14:textId="77777777" w:rsidR="006E469C" w:rsidRDefault="006E469C">
      <w:pPr>
        <w:pStyle w:val="BodyText"/>
        <w:spacing w:line="360" w:lineRule="auto"/>
      </w:pPr>
    </w:p>
    <w:p w14:paraId="61BD8B62" w14:textId="77777777" w:rsidR="00597951" w:rsidRDefault="00597951">
      <w:pPr>
        <w:pStyle w:val="BodyText"/>
        <w:spacing w:line="360" w:lineRule="auto"/>
      </w:pPr>
    </w:p>
    <w:p w14:paraId="7174B437" w14:textId="77777777" w:rsidR="00597951" w:rsidRDefault="00597951">
      <w:pPr>
        <w:pStyle w:val="BodyText"/>
        <w:spacing w:line="360" w:lineRule="auto"/>
      </w:pPr>
    </w:p>
    <w:p w14:paraId="1EECE035" w14:textId="77777777" w:rsidR="00597951" w:rsidRDefault="00597951">
      <w:pPr>
        <w:pStyle w:val="BodyText"/>
        <w:spacing w:line="360" w:lineRule="auto"/>
      </w:pPr>
    </w:p>
    <w:p w14:paraId="1B222D7A" w14:textId="77777777" w:rsidR="006E469C" w:rsidRDefault="00985F35">
      <w:pPr>
        <w:ind w:left="2454"/>
        <w:rPr>
          <w:sz w:val="20"/>
        </w:rPr>
      </w:pPr>
      <w:r>
        <w:rPr>
          <w:noProof/>
          <w:sz w:val="20"/>
        </w:rPr>
        <w:drawing>
          <wp:inline distT="0" distB="0" distL="0" distR="0" wp14:anchorId="7599F19A" wp14:editId="2DD6A100">
            <wp:extent cx="4114161" cy="463162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4114161" cy="4631626"/>
                    </a:xfrm>
                    <a:prstGeom prst="rect">
                      <a:avLst/>
                    </a:prstGeom>
                  </pic:spPr>
                </pic:pic>
              </a:graphicData>
            </a:graphic>
          </wp:inline>
        </w:drawing>
      </w:r>
    </w:p>
    <w:p w14:paraId="09375DCB" w14:textId="77777777" w:rsidR="006E469C" w:rsidRDefault="006E469C">
      <w:pPr>
        <w:pStyle w:val="BodyText"/>
        <w:spacing w:before="53"/>
        <w:ind w:left="0"/>
        <w:jc w:val="left"/>
      </w:pPr>
    </w:p>
    <w:p w14:paraId="2C15D843" w14:textId="7EC0640E" w:rsidR="006E469C" w:rsidRDefault="00985F35">
      <w:pPr>
        <w:ind w:left="2373"/>
        <w:rPr>
          <w:i/>
          <w:sz w:val="24"/>
        </w:rPr>
      </w:pPr>
      <w:bookmarkStart w:id="52" w:name="_bookmark52"/>
      <w:bookmarkEnd w:id="52"/>
      <w:r>
        <w:rPr>
          <w:i/>
          <w:sz w:val="24"/>
        </w:rPr>
        <w:t>Figure</w:t>
      </w:r>
      <w:r>
        <w:rPr>
          <w:i/>
          <w:spacing w:val="-4"/>
          <w:sz w:val="24"/>
        </w:rPr>
        <w:t xml:space="preserve"> </w:t>
      </w:r>
      <w:r>
        <w:rPr>
          <w:i/>
          <w:sz w:val="24"/>
        </w:rPr>
        <w:t>2 An Outline</w:t>
      </w:r>
      <w:r>
        <w:rPr>
          <w:i/>
          <w:spacing w:val="-2"/>
          <w:sz w:val="24"/>
        </w:rPr>
        <w:t xml:space="preserve"> </w:t>
      </w:r>
      <w:r>
        <w:rPr>
          <w:i/>
          <w:sz w:val="24"/>
        </w:rPr>
        <w:t>Map</w:t>
      </w:r>
      <w:r>
        <w:rPr>
          <w:i/>
          <w:spacing w:val="2"/>
          <w:sz w:val="24"/>
        </w:rPr>
        <w:t xml:space="preserve"> </w:t>
      </w:r>
      <w:r>
        <w:rPr>
          <w:i/>
          <w:sz w:val="24"/>
        </w:rPr>
        <w:t>of Possible Areas</w:t>
      </w:r>
      <w:r>
        <w:rPr>
          <w:i/>
          <w:spacing w:val="-1"/>
          <w:sz w:val="24"/>
        </w:rPr>
        <w:t xml:space="preserve"> </w:t>
      </w:r>
      <w:r>
        <w:rPr>
          <w:i/>
          <w:sz w:val="24"/>
        </w:rPr>
        <w:t xml:space="preserve">of Areas </w:t>
      </w:r>
      <w:r w:rsidR="005D6510">
        <w:rPr>
          <w:i/>
          <w:sz w:val="24"/>
        </w:rPr>
        <w:t>of</w:t>
      </w:r>
      <w:r>
        <w:rPr>
          <w:i/>
          <w:sz w:val="24"/>
        </w:rPr>
        <w:t xml:space="preserve"> </w:t>
      </w:r>
      <w:r>
        <w:rPr>
          <w:i/>
          <w:spacing w:val="-2"/>
          <w:sz w:val="24"/>
        </w:rPr>
        <w:t>Collaboration</w:t>
      </w:r>
    </w:p>
    <w:p w14:paraId="38A74224" w14:textId="77777777" w:rsidR="006E469C" w:rsidRDefault="006E469C">
      <w:pPr>
        <w:rPr>
          <w:i/>
          <w:sz w:val="24"/>
        </w:rPr>
      </w:pPr>
    </w:p>
    <w:p w14:paraId="5BA11A93" w14:textId="77777777" w:rsidR="00597951" w:rsidRDefault="00597951">
      <w:pPr>
        <w:rPr>
          <w:i/>
          <w:sz w:val="24"/>
        </w:rPr>
      </w:pPr>
    </w:p>
    <w:p w14:paraId="6F639A53" w14:textId="77777777" w:rsidR="00597951" w:rsidRDefault="00597951">
      <w:pPr>
        <w:rPr>
          <w:i/>
          <w:sz w:val="24"/>
        </w:rPr>
      </w:pPr>
    </w:p>
    <w:p w14:paraId="1E1D4BF6" w14:textId="77777777" w:rsidR="00597951" w:rsidRDefault="00597951">
      <w:pPr>
        <w:rPr>
          <w:i/>
          <w:sz w:val="24"/>
        </w:rPr>
      </w:pPr>
    </w:p>
    <w:p w14:paraId="16908DBB" w14:textId="77777777" w:rsidR="00597951" w:rsidRDefault="00597951">
      <w:pPr>
        <w:rPr>
          <w:i/>
          <w:sz w:val="24"/>
        </w:rPr>
      </w:pPr>
    </w:p>
    <w:p w14:paraId="3D33F055" w14:textId="77777777" w:rsidR="00597951" w:rsidRDefault="00597951">
      <w:pPr>
        <w:pStyle w:val="Heading1"/>
        <w:spacing w:line="360" w:lineRule="auto"/>
        <w:ind w:left="4160" w:hanging="2377"/>
      </w:pPr>
      <w:bookmarkStart w:id="53" w:name="_bookmark53"/>
      <w:bookmarkEnd w:id="53"/>
    </w:p>
    <w:p w14:paraId="3E6ADBEB" w14:textId="1BC05970" w:rsidR="006E469C" w:rsidRDefault="00985F35">
      <w:pPr>
        <w:pStyle w:val="Heading1"/>
        <w:spacing w:line="360" w:lineRule="auto"/>
        <w:ind w:left="4160" w:hanging="2377"/>
      </w:pPr>
      <w:r>
        <w:t>CHAPTER</w:t>
      </w:r>
      <w:r>
        <w:rPr>
          <w:spacing w:val="-7"/>
        </w:rPr>
        <w:t xml:space="preserve"> </w:t>
      </w:r>
      <w:r>
        <w:t>4:</w:t>
      </w:r>
      <w:r>
        <w:rPr>
          <w:spacing w:val="-8"/>
        </w:rPr>
        <w:t xml:space="preserve"> </w:t>
      </w:r>
      <w:r>
        <w:t>IMPLEMENTATION</w:t>
      </w:r>
      <w:r>
        <w:rPr>
          <w:spacing w:val="-7"/>
        </w:rPr>
        <w:t xml:space="preserve"> </w:t>
      </w:r>
      <w:r>
        <w:t>IN</w:t>
      </w:r>
      <w:r>
        <w:rPr>
          <w:spacing w:val="-7"/>
        </w:rPr>
        <w:t xml:space="preserve"> </w:t>
      </w:r>
      <w:r>
        <w:t>ALL</w:t>
      </w:r>
      <w:r>
        <w:rPr>
          <w:spacing w:val="-7"/>
        </w:rPr>
        <w:t xml:space="preserve"> </w:t>
      </w:r>
      <w:r>
        <w:t>PROGRAMMES,</w:t>
      </w:r>
      <w:r>
        <w:rPr>
          <w:spacing w:val="-5"/>
        </w:rPr>
        <w:t xml:space="preserve"> </w:t>
      </w:r>
      <w:r>
        <w:t>PROJECTS, ACTIVITIES AND POLICIES</w:t>
      </w:r>
    </w:p>
    <w:p w14:paraId="24839187" w14:textId="77777777" w:rsidR="006E469C" w:rsidRDefault="00985F35">
      <w:pPr>
        <w:pStyle w:val="Heading2"/>
        <w:numPr>
          <w:ilvl w:val="1"/>
          <w:numId w:val="10"/>
        </w:numPr>
        <w:tabs>
          <w:tab w:val="left" w:pos="1440"/>
        </w:tabs>
        <w:spacing w:before="118"/>
      </w:pPr>
      <w:bookmarkStart w:id="54" w:name="_bookmark54"/>
      <w:bookmarkEnd w:id="54"/>
      <w:r>
        <w:rPr>
          <w:spacing w:val="-2"/>
        </w:rPr>
        <w:t>Introduction</w:t>
      </w:r>
    </w:p>
    <w:p w14:paraId="6672A2A3" w14:textId="4F800ACC" w:rsidR="006E469C" w:rsidRDefault="00985F35">
      <w:pPr>
        <w:pStyle w:val="BodyText"/>
        <w:spacing w:before="135" w:line="360" w:lineRule="auto"/>
        <w:ind w:right="353"/>
      </w:pPr>
      <w:r>
        <w:t xml:space="preserve">To ensure that </w:t>
      </w:r>
      <w:r w:rsidR="005D6510">
        <w:t>Isiolo</w:t>
      </w:r>
      <w:r>
        <w:t xml:space="preserve"> Municipal Council rebuilds its urban </w:t>
      </w:r>
      <w:proofErr w:type="spellStart"/>
      <w:r>
        <w:t>centre</w:t>
      </w:r>
      <w:proofErr w:type="spellEnd"/>
      <w:r>
        <w:t xml:space="preserve"> guided by promoting Gender Equality</w:t>
      </w:r>
      <w:r>
        <w:rPr>
          <w:spacing w:val="-7"/>
        </w:rPr>
        <w:t xml:space="preserve"> </w:t>
      </w:r>
      <w:r>
        <w:t>and women’</w:t>
      </w:r>
      <w:r>
        <w:rPr>
          <w:spacing w:val="-1"/>
        </w:rPr>
        <w:t xml:space="preserve"> </w:t>
      </w:r>
      <w:r>
        <w:t>empowerment</w:t>
      </w:r>
      <w:r>
        <w:rPr>
          <w:spacing w:val="-2"/>
        </w:rPr>
        <w:t xml:space="preserve"> </w:t>
      </w:r>
      <w:r>
        <w:t>then it</w:t>
      </w:r>
      <w:r>
        <w:rPr>
          <w:spacing w:val="-2"/>
        </w:rPr>
        <w:t xml:space="preserve"> </w:t>
      </w:r>
      <w:r>
        <w:t>will</w:t>
      </w:r>
      <w:r>
        <w:rPr>
          <w:spacing w:val="-2"/>
        </w:rPr>
        <w:t xml:space="preserve"> </w:t>
      </w:r>
      <w:r>
        <w:t>develop</w:t>
      </w:r>
      <w:r>
        <w:rPr>
          <w:spacing w:val="-2"/>
        </w:rPr>
        <w:t xml:space="preserve"> </w:t>
      </w:r>
      <w:r>
        <w:t>A Gender</w:t>
      </w:r>
      <w:r>
        <w:rPr>
          <w:spacing w:val="-2"/>
        </w:rPr>
        <w:t xml:space="preserve"> </w:t>
      </w:r>
      <w:r>
        <w:t>Action Plan</w:t>
      </w:r>
      <w:r>
        <w:rPr>
          <w:spacing w:val="-2"/>
        </w:rPr>
        <w:t xml:space="preserve"> </w:t>
      </w:r>
      <w:r>
        <w:t>that</w:t>
      </w:r>
      <w:r>
        <w:rPr>
          <w:spacing w:val="-2"/>
        </w:rPr>
        <w:t xml:space="preserve"> </w:t>
      </w:r>
      <w:r>
        <w:t>will</w:t>
      </w:r>
      <w:r>
        <w:rPr>
          <w:spacing w:val="-2"/>
        </w:rPr>
        <w:t xml:space="preserve"> </w:t>
      </w:r>
      <w:r>
        <w:t>guide</w:t>
      </w:r>
      <w:r>
        <w:rPr>
          <w:spacing w:val="-2"/>
        </w:rPr>
        <w:t xml:space="preserve"> </w:t>
      </w:r>
      <w:r>
        <w:t>its strategies for ensuring the interests and voices of women and the most marginalized are fully integrated in all their programming.</w:t>
      </w:r>
      <w:r>
        <w:rPr>
          <w:spacing w:val="40"/>
        </w:rPr>
        <w:t xml:space="preserve"> </w:t>
      </w:r>
      <w:r>
        <w:t>The Municipality propose to develop a strategy for gender equality</w:t>
      </w:r>
      <w:r>
        <w:rPr>
          <w:spacing w:val="-11"/>
        </w:rPr>
        <w:t xml:space="preserve"> </w:t>
      </w:r>
      <w:r>
        <w:t>consideration</w:t>
      </w:r>
      <w:r>
        <w:rPr>
          <w:spacing w:val="-4"/>
        </w:rPr>
        <w:t xml:space="preserve"> </w:t>
      </w:r>
      <w:r>
        <w:t>by</w:t>
      </w:r>
      <w:r>
        <w:rPr>
          <w:spacing w:val="-6"/>
        </w:rPr>
        <w:t xml:space="preserve"> </w:t>
      </w:r>
      <w:r>
        <w:t>coming</w:t>
      </w:r>
      <w:r>
        <w:rPr>
          <w:spacing w:val="-5"/>
        </w:rPr>
        <w:t xml:space="preserve"> </w:t>
      </w:r>
      <w:r>
        <w:t>up</w:t>
      </w:r>
      <w:r>
        <w:rPr>
          <w:spacing w:val="-4"/>
        </w:rPr>
        <w:t xml:space="preserve"> </w:t>
      </w:r>
      <w:r>
        <w:t>with</w:t>
      </w:r>
      <w:r>
        <w:rPr>
          <w:spacing w:val="-3"/>
        </w:rPr>
        <w:t xml:space="preserve"> </w:t>
      </w:r>
      <w:r>
        <w:t>activities</w:t>
      </w:r>
      <w:r>
        <w:rPr>
          <w:spacing w:val="-4"/>
        </w:rPr>
        <w:t xml:space="preserve"> </w:t>
      </w:r>
      <w:r>
        <w:t>for</w:t>
      </w:r>
      <w:r>
        <w:rPr>
          <w:spacing w:val="-5"/>
        </w:rPr>
        <w:t xml:space="preserve"> </w:t>
      </w:r>
      <w:r>
        <w:t>gender</w:t>
      </w:r>
      <w:r>
        <w:rPr>
          <w:spacing w:val="-4"/>
        </w:rPr>
        <w:t xml:space="preserve"> </w:t>
      </w:r>
      <w:r>
        <w:t>mainstreaming</w:t>
      </w:r>
      <w:r>
        <w:rPr>
          <w:spacing w:val="-6"/>
        </w:rPr>
        <w:t xml:space="preserve"> </w:t>
      </w:r>
      <w:r>
        <w:t>across</w:t>
      </w:r>
      <w:r>
        <w:rPr>
          <w:spacing w:val="-4"/>
        </w:rPr>
        <w:t xml:space="preserve"> </w:t>
      </w:r>
      <w:r>
        <w:t>all</w:t>
      </w:r>
      <w:r>
        <w:rPr>
          <w:spacing w:val="-3"/>
        </w:rPr>
        <w:t xml:space="preserve"> </w:t>
      </w:r>
      <w:r>
        <w:t>the</w:t>
      </w:r>
      <w:r>
        <w:rPr>
          <w:spacing w:val="-3"/>
        </w:rPr>
        <w:t xml:space="preserve"> </w:t>
      </w:r>
      <w:r>
        <w:rPr>
          <w:spacing w:val="-2"/>
        </w:rPr>
        <w:t>sector</w:t>
      </w:r>
    </w:p>
    <w:p w14:paraId="56D622B4" w14:textId="77777777" w:rsidR="006E469C" w:rsidRDefault="006E469C">
      <w:pPr>
        <w:pStyle w:val="BodyText"/>
        <w:ind w:left="0"/>
        <w:jc w:val="left"/>
        <w:rPr>
          <w:sz w:val="20"/>
        </w:rPr>
      </w:pPr>
    </w:p>
    <w:p w14:paraId="6FFE24E9" w14:textId="77777777" w:rsidR="006E469C" w:rsidRDefault="00985F35">
      <w:pPr>
        <w:pStyle w:val="BodyText"/>
        <w:spacing w:before="203"/>
        <w:ind w:left="0"/>
        <w:jc w:val="left"/>
        <w:rPr>
          <w:sz w:val="20"/>
        </w:rPr>
      </w:pPr>
      <w:r>
        <w:rPr>
          <w:noProof/>
          <w:sz w:val="20"/>
        </w:rPr>
        <w:drawing>
          <wp:anchor distT="0" distB="0" distL="0" distR="0" simplePos="0" relativeHeight="487588352" behindDoc="1" locked="0" layoutInCell="1" allowOverlap="1" wp14:anchorId="1DEB40D0" wp14:editId="65222DCC">
            <wp:simplePos x="0" y="0"/>
            <wp:positionH relativeFrom="page">
              <wp:posOffset>1749453</wp:posOffset>
            </wp:positionH>
            <wp:positionV relativeFrom="paragraph">
              <wp:posOffset>290287</wp:posOffset>
            </wp:positionV>
            <wp:extent cx="4320786" cy="4428553"/>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4320786" cy="4428553"/>
                    </a:xfrm>
                    <a:prstGeom prst="rect">
                      <a:avLst/>
                    </a:prstGeom>
                  </pic:spPr>
                </pic:pic>
              </a:graphicData>
            </a:graphic>
          </wp:anchor>
        </w:drawing>
      </w:r>
    </w:p>
    <w:p w14:paraId="03DAF077" w14:textId="77777777" w:rsidR="006E469C" w:rsidRDefault="006E469C">
      <w:pPr>
        <w:pStyle w:val="BodyText"/>
        <w:spacing w:before="115"/>
        <w:ind w:left="0"/>
        <w:jc w:val="left"/>
      </w:pPr>
    </w:p>
    <w:p w14:paraId="0147B56A" w14:textId="77777777" w:rsidR="006E469C" w:rsidRDefault="00985F35">
      <w:pPr>
        <w:ind w:left="3970"/>
        <w:jc w:val="both"/>
        <w:rPr>
          <w:i/>
          <w:sz w:val="24"/>
        </w:rPr>
      </w:pPr>
      <w:bookmarkStart w:id="55" w:name="_bookmark55"/>
      <w:bookmarkEnd w:id="55"/>
      <w:r>
        <w:rPr>
          <w:i/>
          <w:sz w:val="24"/>
        </w:rPr>
        <w:t>Figure</w:t>
      </w:r>
      <w:r>
        <w:rPr>
          <w:i/>
          <w:spacing w:val="-2"/>
          <w:sz w:val="24"/>
        </w:rPr>
        <w:t xml:space="preserve"> </w:t>
      </w:r>
      <w:r>
        <w:rPr>
          <w:i/>
          <w:sz w:val="24"/>
        </w:rPr>
        <w:t>3</w:t>
      </w:r>
      <w:r>
        <w:rPr>
          <w:i/>
          <w:spacing w:val="-1"/>
          <w:sz w:val="24"/>
        </w:rPr>
        <w:t xml:space="preserve"> </w:t>
      </w:r>
      <w:r>
        <w:rPr>
          <w:i/>
          <w:sz w:val="24"/>
        </w:rPr>
        <w:t xml:space="preserve">Implementation </w:t>
      </w:r>
      <w:r>
        <w:rPr>
          <w:i/>
          <w:spacing w:val="-2"/>
          <w:sz w:val="24"/>
        </w:rPr>
        <w:t>Framework</w:t>
      </w:r>
    </w:p>
    <w:p w14:paraId="37074F1E" w14:textId="77777777" w:rsidR="006E469C" w:rsidRDefault="00985F35">
      <w:pPr>
        <w:pStyle w:val="BodyText"/>
        <w:spacing w:before="202" w:line="360" w:lineRule="auto"/>
        <w:ind w:right="361"/>
      </w:pPr>
      <w:r>
        <w:t>Our urban agenda is clearly</w:t>
      </w:r>
      <w:r>
        <w:rPr>
          <w:spacing w:val="-1"/>
        </w:rPr>
        <w:t xml:space="preserve"> </w:t>
      </w:r>
      <w:r>
        <w:t>aligned with the New UN Habitat Urban Agenda that recognizes the potential of cities if well planned to realize sustainable development goal in an integrated and coordinated</w:t>
      </w:r>
      <w:r>
        <w:rPr>
          <w:spacing w:val="-14"/>
        </w:rPr>
        <w:t xml:space="preserve"> </w:t>
      </w:r>
      <w:r>
        <w:t>manner.</w:t>
      </w:r>
      <w:r>
        <w:rPr>
          <w:spacing w:val="-11"/>
        </w:rPr>
        <w:t xml:space="preserve"> </w:t>
      </w:r>
      <w:r>
        <w:t>Our</w:t>
      </w:r>
      <w:r>
        <w:rPr>
          <w:spacing w:val="-12"/>
        </w:rPr>
        <w:t xml:space="preserve"> </w:t>
      </w:r>
      <w:r>
        <w:t>proposal</w:t>
      </w:r>
      <w:r>
        <w:rPr>
          <w:spacing w:val="-13"/>
        </w:rPr>
        <w:t xml:space="preserve"> </w:t>
      </w:r>
      <w:r>
        <w:t>to</w:t>
      </w:r>
      <w:r>
        <w:rPr>
          <w:spacing w:val="-13"/>
        </w:rPr>
        <w:t xml:space="preserve"> </w:t>
      </w:r>
      <w:r>
        <w:t>fulfill</w:t>
      </w:r>
      <w:r>
        <w:rPr>
          <w:spacing w:val="-13"/>
        </w:rPr>
        <w:t xml:space="preserve"> </w:t>
      </w:r>
      <w:r>
        <w:t>our</w:t>
      </w:r>
      <w:r>
        <w:rPr>
          <w:spacing w:val="-14"/>
        </w:rPr>
        <w:t xml:space="preserve"> </w:t>
      </w:r>
      <w:r>
        <w:t>own</w:t>
      </w:r>
      <w:r>
        <w:rPr>
          <w:spacing w:val="-13"/>
        </w:rPr>
        <w:t xml:space="preserve"> </w:t>
      </w:r>
      <w:r>
        <w:t>obligations</w:t>
      </w:r>
      <w:r>
        <w:rPr>
          <w:spacing w:val="-13"/>
        </w:rPr>
        <w:t xml:space="preserve"> </w:t>
      </w:r>
      <w:r>
        <w:t>towards</w:t>
      </w:r>
      <w:r>
        <w:rPr>
          <w:spacing w:val="-14"/>
        </w:rPr>
        <w:t xml:space="preserve"> </w:t>
      </w:r>
      <w:r>
        <w:t>meeting</w:t>
      </w:r>
      <w:r>
        <w:rPr>
          <w:spacing w:val="-15"/>
        </w:rPr>
        <w:t xml:space="preserve"> </w:t>
      </w:r>
      <w:r>
        <w:t>the</w:t>
      </w:r>
      <w:r>
        <w:rPr>
          <w:spacing w:val="-11"/>
        </w:rPr>
        <w:t xml:space="preserve"> </w:t>
      </w:r>
      <w:r>
        <w:t>2030</w:t>
      </w:r>
      <w:r>
        <w:rPr>
          <w:spacing w:val="-13"/>
        </w:rPr>
        <w:t xml:space="preserve"> </w:t>
      </w:r>
      <w:r>
        <w:t>Agenda for</w:t>
      </w:r>
      <w:r>
        <w:rPr>
          <w:spacing w:val="41"/>
        </w:rPr>
        <w:t xml:space="preserve"> </w:t>
      </w:r>
      <w:r>
        <w:t>Sustainable</w:t>
      </w:r>
      <w:r>
        <w:rPr>
          <w:spacing w:val="42"/>
        </w:rPr>
        <w:t xml:space="preserve"> </w:t>
      </w:r>
      <w:r>
        <w:t>development</w:t>
      </w:r>
      <w:r>
        <w:rPr>
          <w:spacing w:val="42"/>
        </w:rPr>
        <w:t xml:space="preserve"> </w:t>
      </w:r>
      <w:r>
        <w:t>will</w:t>
      </w:r>
      <w:r>
        <w:rPr>
          <w:spacing w:val="44"/>
        </w:rPr>
        <w:t xml:space="preserve"> </w:t>
      </w:r>
      <w:r>
        <w:t>focus</w:t>
      </w:r>
      <w:r>
        <w:rPr>
          <w:spacing w:val="43"/>
        </w:rPr>
        <w:t xml:space="preserve"> </w:t>
      </w:r>
      <w:r>
        <w:t>on</w:t>
      </w:r>
      <w:r>
        <w:rPr>
          <w:spacing w:val="42"/>
        </w:rPr>
        <w:t xml:space="preserve"> </w:t>
      </w:r>
      <w:r>
        <w:t>ending</w:t>
      </w:r>
      <w:r>
        <w:rPr>
          <w:spacing w:val="41"/>
        </w:rPr>
        <w:t xml:space="preserve"> </w:t>
      </w:r>
      <w:r>
        <w:t>poverty</w:t>
      </w:r>
      <w:r>
        <w:rPr>
          <w:spacing w:val="39"/>
        </w:rPr>
        <w:t xml:space="preserve"> </w:t>
      </w:r>
      <w:r>
        <w:t>and</w:t>
      </w:r>
      <w:r>
        <w:rPr>
          <w:spacing w:val="42"/>
        </w:rPr>
        <w:t xml:space="preserve"> </w:t>
      </w:r>
      <w:r>
        <w:t>hunger,</w:t>
      </w:r>
      <w:r>
        <w:rPr>
          <w:spacing w:val="44"/>
        </w:rPr>
        <w:t xml:space="preserve"> </w:t>
      </w:r>
      <w:r>
        <w:t>reducing</w:t>
      </w:r>
      <w:r>
        <w:rPr>
          <w:spacing w:val="41"/>
        </w:rPr>
        <w:t xml:space="preserve"> </w:t>
      </w:r>
      <w:r>
        <w:rPr>
          <w:spacing w:val="-2"/>
        </w:rPr>
        <w:t>inequalities,</w:t>
      </w:r>
    </w:p>
    <w:p w14:paraId="2E7300CD" w14:textId="77777777" w:rsidR="006E469C" w:rsidRDefault="006E469C">
      <w:pPr>
        <w:pStyle w:val="BodyText"/>
        <w:spacing w:line="360" w:lineRule="auto"/>
        <w:sectPr w:rsidR="006E469C">
          <w:pgSz w:w="12240" w:h="15840"/>
          <w:pgMar w:top="560" w:right="1080" w:bottom="1220" w:left="360" w:header="0" w:footer="1020" w:gutter="0"/>
          <w:cols w:space="720"/>
        </w:sectPr>
      </w:pPr>
    </w:p>
    <w:p w14:paraId="0CF281AE" w14:textId="77777777" w:rsidR="006E469C" w:rsidRDefault="00985F35">
      <w:pPr>
        <w:pStyle w:val="BodyText"/>
        <w:spacing w:before="65" w:line="360" w:lineRule="auto"/>
        <w:ind w:right="355"/>
      </w:pPr>
      <w:r>
        <w:lastRenderedPageBreak/>
        <w:t xml:space="preserve">promoting inclusivity, economic growth and realizing gender equality and women and girls’ </w:t>
      </w:r>
      <w:r>
        <w:rPr>
          <w:spacing w:val="-2"/>
        </w:rPr>
        <w:t>empowerment.</w:t>
      </w:r>
    </w:p>
    <w:p w14:paraId="4E65B572" w14:textId="77777777" w:rsidR="006E469C" w:rsidRDefault="00985F35">
      <w:pPr>
        <w:pStyle w:val="BodyText"/>
        <w:spacing w:line="360" w:lineRule="auto"/>
        <w:ind w:right="351"/>
      </w:pPr>
      <w:r>
        <w:t>The Municipal will organize internal capacity-building training and learning</w:t>
      </w:r>
      <w:r>
        <w:rPr>
          <w:spacing w:val="-1"/>
        </w:rPr>
        <w:t xml:space="preserve"> </w:t>
      </w:r>
      <w:r>
        <w:t>sessions annually</w:t>
      </w:r>
      <w:r>
        <w:rPr>
          <w:spacing w:val="-3"/>
        </w:rPr>
        <w:t xml:space="preserve"> </w:t>
      </w:r>
      <w:r>
        <w:t>to share and discuss results, experiences, and available tools for gender mainstreaming within the institution. Ongoing training for staff will be provided with updated and new tools, and further learning</w:t>
      </w:r>
      <w:r>
        <w:rPr>
          <w:spacing w:val="-3"/>
        </w:rPr>
        <w:t xml:space="preserve"> </w:t>
      </w:r>
      <w:r>
        <w:t>events such as webinars and workshops. Monitoring and evaluation will be</w:t>
      </w:r>
      <w:r>
        <w:rPr>
          <w:spacing w:val="-1"/>
        </w:rPr>
        <w:t xml:space="preserve"> </w:t>
      </w:r>
      <w:r>
        <w:t xml:space="preserve">enhanced by reviewing indicators to capture gender impacts more effectively and developing a baseline to measure </w:t>
      </w:r>
      <w:proofErr w:type="spellStart"/>
      <w:r>
        <w:t>programme</w:t>
      </w:r>
      <w:proofErr w:type="spellEnd"/>
      <w:r>
        <w:t xml:space="preserve"> progress. Gender-focused activities and performance indicators will be included</w:t>
      </w:r>
      <w:r>
        <w:rPr>
          <w:spacing w:val="-2"/>
        </w:rPr>
        <w:t xml:space="preserve"> </w:t>
      </w:r>
      <w:r>
        <w:t>in</w:t>
      </w:r>
      <w:r>
        <w:rPr>
          <w:spacing w:val="-2"/>
        </w:rPr>
        <w:t xml:space="preserve"> </w:t>
      </w:r>
      <w:r>
        <w:t>grant</w:t>
      </w:r>
      <w:r>
        <w:rPr>
          <w:spacing w:val="-2"/>
        </w:rPr>
        <w:t xml:space="preserve"> </w:t>
      </w:r>
      <w:r>
        <w:t>agreements</w:t>
      </w:r>
      <w:r>
        <w:rPr>
          <w:spacing w:val="-2"/>
        </w:rPr>
        <w:t xml:space="preserve"> </w:t>
      </w:r>
      <w:r>
        <w:t>with</w:t>
      </w:r>
      <w:r>
        <w:rPr>
          <w:spacing w:val="-2"/>
        </w:rPr>
        <w:t xml:space="preserve"> </w:t>
      </w:r>
      <w:r>
        <w:t>capacity</w:t>
      </w:r>
      <w:r>
        <w:rPr>
          <w:spacing w:val="-7"/>
        </w:rPr>
        <w:t xml:space="preserve"> </w:t>
      </w:r>
      <w:r>
        <w:t>development</w:t>
      </w:r>
      <w:r>
        <w:rPr>
          <w:spacing w:val="-2"/>
        </w:rPr>
        <w:t xml:space="preserve"> </w:t>
      </w:r>
      <w:r>
        <w:t>support</w:t>
      </w:r>
      <w:r>
        <w:rPr>
          <w:spacing w:val="-2"/>
        </w:rPr>
        <w:t xml:space="preserve"> </w:t>
      </w:r>
      <w:r>
        <w:t>to</w:t>
      </w:r>
      <w:r>
        <w:rPr>
          <w:spacing w:val="-2"/>
        </w:rPr>
        <w:t xml:space="preserve"> </w:t>
      </w:r>
      <w:r>
        <w:t>the</w:t>
      </w:r>
      <w:r>
        <w:rPr>
          <w:spacing w:val="-1"/>
        </w:rPr>
        <w:t xml:space="preserve"> </w:t>
      </w:r>
      <w:r>
        <w:t>municipal.</w:t>
      </w:r>
      <w:r>
        <w:rPr>
          <w:spacing w:val="-2"/>
        </w:rPr>
        <w:t xml:space="preserve"> </w:t>
      </w:r>
      <w:r>
        <w:t>More</w:t>
      </w:r>
      <w:r>
        <w:rPr>
          <w:spacing w:val="-4"/>
        </w:rPr>
        <w:t xml:space="preserve"> </w:t>
      </w:r>
      <w:r>
        <w:t>targeted, better structured reports will document learning from both successes and failures.</w:t>
      </w:r>
    </w:p>
    <w:p w14:paraId="2EEEA9F6" w14:textId="77777777" w:rsidR="006E469C" w:rsidRDefault="00985F35">
      <w:pPr>
        <w:pStyle w:val="Heading2"/>
        <w:numPr>
          <w:ilvl w:val="1"/>
          <w:numId w:val="10"/>
        </w:numPr>
        <w:tabs>
          <w:tab w:val="left" w:pos="1440"/>
        </w:tabs>
        <w:spacing w:before="44"/>
      </w:pPr>
      <w:bookmarkStart w:id="56" w:name="_bookmark56"/>
      <w:bookmarkEnd w:id="56"/>
      <w:r>
        <w:t>Advocacy</w:t>
      </w:r>
      <w:r>
        <w:rPr>
          <w:spacing w:val="-1"/>
        </w:rPr>
        <w:t xml:space="preserve"> </w:t>
      </w:r>
      <w:r>
        <w:t>and</w:t>
      </w:r>
      <w:r>
        <w:rPr>
          <w:spacing w:val="-1"/>
        </w:rPr>
        <w:t xml:space="preserve"> </w:t>
      </w:r>
      <w:r>
        <w:rPr>
          <w:spacing w:val="-2"/>
        </w:rPr>
        <w:t>Partnership</w:t>
      </w:r>
    </w:p>
    <w:p w14:paraId="14FB0A27" w14:textId="77777777" w:rsidR="006E469C" w:rsidRDefault="00985F35">
      <w:pPr>
        <w:pStyle w:val="BodyText"/>
        <w:spacing w:before="135" w:line="360" w:lineRule="auto"/>
        <w:ind w:right="360"/>
      </w:pPr>
      <w:r>
        <w:t>A crucial aspect of the municipal’s projects and policies will be enhancing collaboration with partners</w:t>
      </w:r>
      <w:r>
        <w:rPr>
          <w:spacing w:val="-8"/>
        </w:rPr>
        <w:t xml:space="preserve"> </w:t>
      </w:r>
      <w:r>
        <w:t>and</w:t>
      </w:r>
      <w:r>
        <w:rPr>
          <w:spacing w:val="-10"/>
        </w:rPr>
        <w:t xml:space="preserve"> </w:t>
      </w:r>
      <w:r>
        <w:t>residents</w:t>
      </w:r>
      <w:r>
        <w:rPr>
          <w:spacing w:val="-9"/>
        </w:rPr>
        <w:t xml:space="preserve"> </w:t>
      </w:r>
      <w:r>
        <w:t>to</w:t>
      </w:r>
      <w:r>
        <w:rPr>
          <w:spacing w:val="-9"/>
        </w:rPr>
        <w:t xml:space="preserve"> </w:t>
      </w:r>
      <w:r>
        <w:t>improve</w:t>
      </w:r>
      <w:r>
        <w:rPr>
          <w:spacing w:val="-11"/>
        </w:rPr>
        <w:t xml:space="preserve"> </w:t>
      </w:r>
      <w:r>
        <w:t>advocacy.</w:t>
      </w:r>
      <w:r>
        <w:rPr>
          <w:spacing w:val="-5"/>
        </w:rPr>
        <w:t xml:space="preserve"> </w:t>
      </w:r>
      <w:r>
        <w:t>It</w:t>
      </w:r>
      <w:r>
        <w:rPr>
          <w:spacing w:val="-9"/>
        </w:rPr>
        <w:t xml:space="preserve"> </w:t>
      </w:r>
      <w:r>
        <w:t>will</w:t>
      </w:r>
      <w:r>
        <w:rPr>
          <w:spacing w:val="-7"/>
        </w:rPr>
        <w:t xml:space="preserve"> </w:t>
      </w:r>
      <w:r>
        <w:t>do</w:t>
      </w:r>
      <w:r>
        <w:rPr>
          <w:spacing w:val="-10"/>
        </w:rPr>
        <w:t xml:space="preserve"> </w:t>
      </w:r>
      <w:r>
        <w:t>this</w:t>
      </w:r>
      <w:r>
        <w:rPr>
          <w:spacing w:val="-9"/>
        </w:rPr>
        <w:t xml:space="preserve"> </w:t>
      </w:r>
      <w:r>
        <w:t>by</w:t>
      </w:r>
      <w:r>
        <w:rPr>
          <w:spacing w:val="-12"/>
        </w:rPr>
        <w:t xml:space="preserve"> </w:t>
      </w:r>
      <w:r>
        <w:t>engaging</w:t>
      </w:r>
      <w:r>
        <w:rPr>
          <w:spacing w:val="-12"/>
        </w:rPr>
        <w:t xml:space="preserve"> </w:t>
      </w:r>
      <w:r>
        <w:t>key</w:t>
      </w:r>
      <w:r>
        <w:rPr>
          <w:spacing w:val="-14"/>
        </w:rPr>
        <w:t xml:space="preserve"> </w:t>
      </w:r>
      <w:r>
        <w:t>residents,</w:t>
      </w:r>
      <w:r>
        <w:rPr>
          <w:spacing w:val="-9"/>
        </w:rPr>
        <w:t xml:space="preserve"> </w:t>
      </w:r>
      <w:r>
        <w:t>stakeholders and partners to influence policies locally and within the county and by continuing to push for an urban center planned for women and by women, gender equality promotion at the local level, climate resilience in urban center and gender, and women-led infrastructure.</w:t>
      </w:r>
    </w:p>
    <w:p w14:paraId="7DC12E17" w14:textId="77777777" w:rsidR="006E469C" w:rsidRDefault="00985F35">
      <w:pPr>
        <w:pStyle w:val="BodyText"/>
        <w:spacing w:line="360" w:lineRule="auto"/>
        <w:ind w:right="353"/>
      </w:pPr>
      <w:r>
        <w:t>Activities will be designed to analyze, compare, and evaluate project outcomes and local knowledge in order to improve awareness of relevant policies or activities, effectively communicate how these influence policies and behavior, and contribute to global debates on women’s inclusion in urban development.</w:t>
      </w:r>
    </w:p>
    <w:p w14:paraId="771223D6" w14:textId="77777777" w:rsidR="006E469C" w:rsidRDefault="00985F35">
      <w:pPr>
        <w:pStyle w:val="Heading2"/>
        <w:numPr>
          <w:ilvl w:val="2"/>
          <w:numId w:val="10"/>
        </w:numPr>
        <w:tabs>
          <w:tab w:val="left" w:pos="1620"/>
        </w:tabs>
        <w:spacing w:before="45"/>
      </w:pPr>
      <w:bookmarkStart w:id="57" w:name="_bookmark57"/>
      <w:bookmarkEnd w:id="57"/>
      <w:r>
        <w:t>Proposed</w:t>
      </w:r>
      <w:r>
        <w:rPr>
          <w:spacing w:val="-5"/>
        </w:rPr>
        <w:t xml:space="preserve"> </w:t>
      </w:r>
      <w:r>
        <w:rPr>
          <w:spacing w:val="-2"/>
        </w:rPr>
        <w:t>Activities</w:t>
      </w:r>
    </w:p>
    <w:p w14:paraId="0DF5AFC6" w14:textId="77777777" w:rsidR="006E469C" w:rsidRDefault="00985F35">
      <w:pPr>
        <w:pStyle w:val="ListParagraph"/>
        <w:numPr>
          <w:ilvl w:val="3"/>
          <w:numId w:val="10"/>
        </w:numPr>
        <w:tabs>
          <w:tab w:val="left" w:pos="1800"/>
        </w:tabs>
        <w:spacing w:before="132" w:line="357" w:lineRule="auto"/>
        <w:ind w:right="356"/>
        <w:rPr>
          <w:sz w:val="24"/>
        </w:rPr>
      </w:pPr>
      <w:r>
        <w:rPr>
          <w:sz w:val="24"/>
        </w:rPr>
        <w:t>DEVELOP</w:t>
      </w:r>
      <w:r>
        <w:rPr>
          <w:spacing w:val="-3"/>
          <w:sz w:val="24"/>
        </w:rPr>
        <w:t xml:space="preserve"> </w:t>
      </w:r>
      <w:r>
        <w:rPr>
          <w:sz w:val="24"/>
        </w:rPr>
        <w:t>a</w:t>
      </w:r>
      <w:r>
        <w:rPr>
          <w:spacing w:val="-2"/>
          <w:sz w:val="24"/>
        </w:rPr>
        <w:t xml:space="preserve"> </w:t>
      </w:r>
      <w:r>
        <w:rPr>
          <w:sz w:val="24"/>
        </w:rPr>
        <w:t>gender-sensitive</w:t>
      </w:r>
      <w:r>
        <w:rPr>
          <w:spacing w:val="-4"/>
          <w:sz w:val="24"/>
        </w:rPr>
        <w:t xml:space="preserve"> </w:t>
      </w:r>
      <w:r>
        <w:rPr>
          <w:sz w:val="24"/>
        </w:rPr>
        <w:t>communication</w:t>
      </w:r>
      <w:r>
        <w:rPr>
          <w:spacing w:val="-3"/>
          <w:sz w:val="24"/>
        </w:rPr>
        <w:t xml:space="preserve"> </w:t>
      </w:r>
      <w:r>
        <w:rPr>
          <w:sz w:val="24"/>
        </w:rPr>
        <w:t>strategy</w:t>
      </w:r>
      <w:r>
        <w:rPr>
          <w:spacing w:val="-8"/>
          <w:sz w:val="24"/>
        </w:rPr>
        <w:t xml:space="preserve"> </w:t>
      </w:r>
      <w:r>
        <w:rPr>
          <w:sz w:val="24"/>
        </w:rPr>
        <w:t>(or</w:t>
      </w:r>
      <w:r>
        <w:rPr>
          <w:spacing w:val="-2"/>
          <w:sz w:val="24"/>
        </w:rPr>
        <w:t xml:space="preserve"> </w:t>
      </w:r>
      <w:r>
        <w:rPr>
          <w:sz w:val="24"/>
        </w:rPr>
        <w:t>guidelines)</w:t>
      </w:r>
      <w:r>
        <w:rPr>
          <w:spacing w:val="-4"/>
          <w:sz w:val="24"/>
        </w:rPr>
        <w:t xml:space="preserve"> </w:t>
      </w:r>
      <w:r>
        <w:rPr>
          <w:sz w:val="24"/>
        </w:rPr>
        <w:t>for communicating and sharing (broadcasting) Municipal’s gender mainstreaming approach at the strategic level, such as with potential donors, private sectors and residents. It will include a clear understanding of target groups and targeted, structured messages.</w:t>
      </w:r>
    </w:p>
    <w:p w14:paraId="2564E91E" w14:textId="77777777" w:rsidR="006E469C" w:rsidRDefault="00985F35">
      <w:pPr>
        <w:pStyle w:val="ListParagraph"/>
        <w:numPr>
          <w:ilvl w:val="3"/>
          <w:numId w:val="10"/>
        </w:numPr>
        <w:tabs>
          <w:tab w:val="left" w:pos="1800"/>
        </w:tabs>
        <w:spacing w:before="1" w:line="352" w:lineRule="auto"/>
        <w:ind w:right="359"/>
        <w:rPr>
          <w:sz w:val="24"/>
        </w:rPr>
      </w:pPr>
      <w:r>
        <w:rPr>
          <w:sz w:val="24"/>
        </w:rPr>
        <w:t>DEVELOP</w:t>
      </w:r>
      <w:r>
        <w:rPr>
          <w:spacing w:val="-15"/>
          <w:sz w:val="24"/>
        </w:rPr>
        <w:t xml:space="preserve"> </w:t>
      </w:r>
      <w:r>
        <w:rPr>
          <w:sz w:val="24"/>
        </w:rPr>
        <w:t>residents</w:t>
      </w:r>
      <w:r>
        <w:rPr>
          <w:spacing w:val="-15"/>
          <w:sz w:val="24"/>
        </w:rPr>
        <w:t xml:space="preserve"> </w:t>
      </w:r>
      <w:r>
        <w:rPr>
          <w:sz w:val="24"/>
        </w:rPr>
        <w:t>and</w:t>
      </w:r>
      <w:r>
        <w:rPr>
          <w:spacing w:val="-15"/>
          <w:sz w:val="24"/>
        </w:rPr>
        <w:t xml:space="preserve"> </w:t>
      </w:r>
      <w:r>
        <w:rPr>
          <w:sz w:val="24"/>
        </w:rPr>
        <w:t>private</w:t>
      </w:r>
      <w:r>
        <w:rPr>
          <w:spacing w:val="-15"/>
          <w:sz w:val="24"/>
        </w:rPr>
        <w:t xml:space="preserve"> </w:t>
      </w:r>
      <w:r>
        <w:rPr>
          <w:sz w:val="24"/>
        </w:rPr>
        <w:t>sector</w:t>
      </w:r>
      <w:r>
        <w:rPr>
          <w:spacing w:val="-15"/>
          <w:sz w:val="24"/>
        </w:rPr>
        <w:t xml:space="preserve"> </w:t>
      </w:r>
      <w:r>
        <w:rPr>
          <w:sz w:val="24"/>
        </w:rPr>
        <w:t>engagement</w:t>
      </w:r>
      <w:r>
        <w:rPr>
          <w:spacing w:val="-15"/>
          <w:sz w:val="24"/>
        </w:rPr>
        <w:t xml:space="preserve"> </w:t>
      </w:r>
      <w:r>
        <w:rPr>
          <w:sz w:val="24"/>
        </w:rPr>
        <w:t>strategy,</w:t>
      </w:r>
      <w:r>
        <w:rPr>
          <w:spacing w:val="-15"/>
          <w:sz w:val="24"/>
        </w:rPr>
        <w:t xml:space="preserve"> </w:t>
      </w:r>
      <w:r>
        <w:rPr>
          <w:sz w:val="24"/>
        </w:rPr>
        <w:t>ensuring</w:t>
      </w:r>
      <w:r>
        <w:rPr>
          <w:spacing w:val="-15"/>
          <w:sz w:val="24"/>
        </w:rPr>
        <w:t xml:space="preserve"> </w:t>
      </w:r>
      <w:r>
        <w:rPr>
          <w:sz w:val="24"/>
        </w:rPr>
        <w:t>constant</w:t>
      </w:r>
      <w:r>
        <w:rPr>
          <w:spacing w:val="-15"/>
          <w:sz w:val="24"/>
        </w:rPr>
        <w:t xml:space="preserve"> </w:t>
      </w:r>
      <w:r>
        <w:rPr>
          <w:sz w:val="24"/>
        </w:rPr>
        <w:t>and</w:t>
      </w:r>
      <w:r>
        <w:rPr>
          <w:spacing w:val="-15"/>
          <w:sz w:val="24"/>
        </w:rPr>
        <w:t xml:space="preserve"> </w:t>
      </w:r>
      <w:r>
        <w:rPr>
          <w:sz w:val="24"/>
        </w:rPr>
        <w:t>regular communication of key messages and activities with residents and partners.</w:t>
      </w:r>
    </w:p>
    <w:p w14:paraId="2B4FE17E" w14:textId="77777777" w:rsidR="006E469C" w:rsidRDefault="00985F35">
      <w:pPr>
        <w:pStyle w:val="ListParagraph"/>
        <w:numPr>
          <w:ilvl w:val="3"/>
          <w:numId w:val="10"/>
        </w:numPr>
        <w:tabs>
          <w:tab w:val="left" w:pos="1800"/>
        </w:tabs>
        <w:spacing w:before="8" w:line="352" w:lineRule="auto"/>
        <w:ind w:right="356"/>
        <w:rPr>
          <w:sz w:val="24"/>
        </w:rPr>
      </w:pPr>
      <w:r>
        <w:rPr>
          <w:sz w:val="24"/>
        </w:rPr>
        <w:t>COMPILE AND DISSEMINATE Gender reports that highlight Municipal’s activities, successes, and lessons learned</w:t>
      </w:r>
    </w:p>
    <w:p w14:paraId="328A5E17" w14:textId="77777777" w:rsidR="006E469C" w:rsidRDefault="00985F35">
      <w:pPr>
        <w:pStyle w:val="ListParagraph"/>
        <w:numPr>
          <w:ilvl w:val="3"/>
          <w:numId w:val="10"/>
        </w:numPr>
        <w:tabs>
          <w:tab w:val="left" w:pos="1800"/>
        </w:tabs>
        <w:spacing w:before="6" w:line="357" w:lineRule="auto"/>
        <w:ind w:right="357"/>
        <w:rPr>
          <w:sz w:val="24"/>
        </w:rPr>
      </w:pPr>
      <w:r>
        <w:rPr>
          <w:sz w:val="24"/>
        </w:rPr>
        <w:t>HOLD semi-annual residents and private sector webinars and workshops for women to discuss</w:t>
      </w:r>
      <w:r>
        <w:rPr>
          <w:spacing w:val="-3"/>
          <w:sz w:val="24"/>
        </w:rPr>
        <w:t xml:space="preserve"> </w:t>
      </w:r>
      <w:r>
        <w:rPr>
          <w:sz w:val="24"/>
        </w:rPr>
        <w:t>mutual</w:t>
      </w:r>
      <w:r>
        <w:rPr>
          <w:spacing w:val="-3"/>
          <w:sz w:val="24"/>
        </w:rPr>
        <w:t xml:space="preserve"> </w:t>
      </w:r>
      <w:r>
        <w:rPr>
          <w:sz w:val="24"/>
        </w:rPr>
        <w:t>areas</w:t>
      </w:r>
      <w:r>
        <w:rPr>
          <w:spacing w:val="-3"/>
          <w:sz w:val="24"/>
        </w:rPr>
        <w:t xml:space="preserve"> </w:t>
      </w:r>
      <w:r>
        <w:rPr>
          <w:sz w:val="24"/>
        </w:rPr>
        <w:t>of</w:t>
      </w:r>
      <w:r>
        <w:rPr>
          <w:spacing w:val="-3"/>
          <w:sz w:val="24"/>
        </w:rPr>
        <w:t xml:space="preserve"> </w:t>
      </w:r>
      <w:r>
        <w:rPr>
          <w:sz w:val="24"/>
        </w:rPr>
        <w:t>focus,</w:t>
      </w:r>
      <w:r>
        <w:rPr>
          <w:spacing w:val="-3"/>
          <w:sz w:val="24"/>
        </w:rPr>
        <w:t xml:space="preserve"> </w:t>
      </w:r>
      <w:r>
        <w:rPr>
          <w:sz w:val="24"/>
        </w:rPr>
        <w:t>experiences,</w:t>
      </w:r>
      <w:r>
        <w:rPr>
          <w:spacing w:val="-2"/>
          <w:sz w:val="24"/>
        </w:rPr>
        <w:t xml:space="preserve"> </w:t>
      </w:r>
      <w:r>
        <w:rPr>
          <w:sz w:val="24"/>
        </w:rPr>
        <w:t>and</w:t>
      </w:r>
      <w:r>
        <w:rPr>
          <w:spacing w:val="-3"/>
          <w:sz w:val="24"/>
        </w:rPr>
        <w:t xml:space="preserve"> </w:t>
      </w:r>
      <w:r>
        <w:rPr>
          <w:sz w:val="24"/>
        </w:rPr>
        <w:t>synergies</w:t>
      </w:r>
      <w:r>
        <w:rPr>
          <w:spacing w:val="-3"/>
          <w:sz w:val="24"/>
        </w:rPr>
        <w:t xml:space="preserve"> </w:t>
      </w:r>
      <w:r>
        <w:rPr>
          <w:sz w:val="24"/>
        </w:rPr>
        <w:t>to</w:t>
      </w:r>
      <w:r>
        <w:rPr>
          <w:spacing w:val="-3"/>
          <w:sz w:val="24"/>
        </w:rPr>
        <w:t xml:space="preserve"> </w:t>
      </w:r>
      <w:r>
        <w:rPr>
          <w:sz w:val="24"/>
        </w:rPr>
        <w:t>promote</w:t>
      </w:r>
      <w:r>
        <w:rPr>
          <w:spacing w:val="-2"/>
          <w:sz w:val="24"/>
        </w:rPr>
        <w:t xml:space="preserve"> </w:t>
      </w:r>
      <w:r>
        <w:rPr>
          <w:sz w:val="24"/>
        </w:rPr>
        <w:t>a</w:t>
      </w:r>
      <w:r>
        <w:rPr>
          <w:spacing w:val="-4"/>
          <w:sz w:val="24"/>
        </w:rPr>
        <w:t xml:space="preserve"> </w:t>
      </w:r>
      <w:r>
        <w:rPr>
          <w:sz w:val="24"/>
        </w:rPr>
        <w:t>more</w:t>
      </w:r>
      <w:r>
        <w:rPr>
          <w:spacing w:val="-4"/>
          <w:sz w:val="24"/>
        </w:rPr>
        <w:t xml:space="preserve"> </w:t>
      </w:r>
      <w:r>
        <w:rPr>
          <w:sz w:val="24"/>
        </w:rPr>
        <w:t>collaborative approach across the sector.</w:t>
      </w:r>
    </w:p>
    <w:p w14:paraId="01485E7E" w14:textId="77777777" w:rsidR="006E469C" w:rsidRDefault="006E469C">
      <w:pPr>
        <w:pStyle w:val="ListParagraph"/>
        <w:spacing w:line="357" w:lineRule="auto"/>
        <w:rPr>
          <w:sz w:val="24"/>
        </w:rPr>
        <w:sectPr w:rsidR="006E469C">
          <w:pgSz w:w="12240" w:h="15840"/>
          <w:pgMar w:top="560" w:right="1080" w:bottom="1220" w:left="360" w:header="0" w:footer="1020" w:gutter="0"/>
          <w:cols w:space="720"/>
        </w:sectPr>
      </w:pPr>
    </w:p>
    <w:p w14:paraId="505DBBD9" w14:textId="77777777" w:rsidR="006E469C" w:rsidRDefault="00985F35">
      <w:pPr>
        <w:pStyle w:val="ListParagraph"/>
        <w:numPr>
          <w:ilvl w:val="3"/>
          <w:numId w:val="10"/>
        </w:numPr>
        <w:tabs>
          <w:tab w:val="left" w:pos="1800"/>
        </w:tabs>
        <w:spacing w:before="85" w:line="355" w:lineRule="auto"/>
        <w:ind w:right="358"/>
        <w:rPr>
          <w:sz w:val="24"/>
        </w:rPr>
      </w:pPr>
      <w:r>
        <w:rPr>
          <w:sz w:val="24"/>
        </w:rPr>
        <w:lastRenderedPageBreak/>
        <w:t>ENSURE regular one-on-one engagement with key residents and private sector and donors/partners through newsletters, emails, webinars and personal contact and consultation as much as possible.</w:t>
      </w:r>
    </w:p>
    <w:p w14:paraId="36FC56E4" w14:textId="77777777" w:rsidR="006E469C" w:rsidRDefault="00985F35">
      <w:pPr>
        <w:pStyle w:val="ListParagraph"/>
        <w:numPr>
          <w:ilvl w:val="3"/>
          <w:numId w:val="10"/>
        </w:numPr>
        <w:tabs>
          <w:tab w:val="left" w:pos="1800"/>
        </w:tabs>
        <w:spacing w:before="6" w:line="352" w:lineRule="auto"/>
        <w:ind w:right="358"/>
        <w:rPr>
          <w:sz w:val="24"/>
        </w:rPr>
      </w:pPr>
      <w:r>
        <w:rPr>
          <w:sz w:val="24"/>
        </w:rPr>
        <w:t>PLAN a series of learning events (</w:t>
      </w:r>
      <w:proofErr w:type="gramStart"/>
      <w:r>
        <w:rPr>
          <w:sz w:val="24"/>
        </w:rPr>
        <w:t>e.g.</w:t>
      </w:r>
      <w:proofErr w:type="gramEnd"/>
      <w:r>
        <w:rPr>
          <w:sz w:val="24"/>
        </w:rPr>
        <w:t xml:space="preserve"> exhibitions, radio shows, trainings, debates) to facilitate peer-to-peer exchange and networking</w:t>
      </w:r>
    </w:p>
    <w:p w14:paraId="099E2CB8" w14:textId="77777777" w:rsidR="006E469C" w:rsidRDefault="00985F35">
      <w:pPr>
        <w:pStyle w:val="ListParagraph"/>
        <w:numPr>
          <w:ilvl w:val="3"/>
          <w:numId w:val="10"/>
        </w:numPr>
        <w:tabs>
          <w:tab w:val="left" w:pos="1800"/>
        </w:tabs>
        <w:spacing w:before="7" w:line="355" w:lineRule="auto"/>
        <w:ind w:right="356"/>
        <w:rPr>
          <w:sz w:val="24"/>
        </w:rPr>
      </w:pPr>
      <w:r>
        <w:rPr>
          <w:sz w:val="24"/>
        </w:rPr>
        <w:t>ENSURE</w:t>
      </w:r>
      <w:r>
        <w:rPr>
          <w:spacing w:val="-7"/>
          <w:sz w:val="24"/>
        </w:rPr>
        <w:t xml:space="preserve"> </w:t>
      </w:r>
      <w:r>
        <w:rPr>
          <w:sz w:val="24"/>
        </w:rPr>
        <w:t>that</w:t>
      </w:r>
      <w:r>
        <w:rPr>
          <w:spacing w:val="-7"/>
          <w:sz w:val="24"/>
        </w:rPr>
        <w:t xml:space="preserve"> </w:t>
      </w:r>
      <w:r>
        <w:rPr>
          <w:sz w:val="24"/>
        </w:rPr>
        <w:t>the</w:t>
      </w:r>
      <w:r>
        <w:rPr>
          <w:spacing w:val="-7"/>
          <w:sz w:val="24"/>
        </w:rPr>
        <w:t xml:space="preserve"> </w:t>
      </w:r>
      <w:proofErr w:type="spellStart"/>
      <w:r>
        <w:rPr>
          <w:sz w:val="24"/>
        </w:rPr>
        <w:t>programme</w:t>
      </w:r>
      <w:proofErr w:type="spellEnd"/>
      <w:r>
        <w:rPr>
          <w:spacing w:val="-8"/>
          <w:sz w:val="24"/>
        </w:rPr>
        <w:t xml:space="preserve"> </w:t>
      </w:r>
      <w:r>
        <w:rPr>
          <w:sz w:val="24"/>
        </w:rPr>
        <w:t>content</w:t>
      </w:r>
      <w:r>
        <w:rPr>
          <w:spacing w:val="-7"/>
          <w:sz w:val="24"/>
        </w:rPr>
        <w:t xml:space="preserve"> </w:t>
      </w:r>
      <w:r>
        <w:rPr>
          <w:sz w:val="24"/>
        </w:rPr>
        <w:t>on</w:t>
      </w:r>
      <w:r>
        <w:rPr>
          <w:spacing w:val="-7"/>
          <w:sz w:val="24"/>
        </w:rPr>
        <w:t xml:space="preserve"> </w:t>
      </w:r>
      <w:r>
        <w:rPr>
          <w:sz w:val="24"/>
        </w:rPr>
        <w:t>the</w:t>
      </w:r>
      <w:r>
        <w:rPr>
          <w:spacing w:val="-6"/>
          <w:sz w:val="24"/>
        </w:rPr>
        <w:t xml:space="preserve"> </w:t>
      </w:r>
      <w:r>
        <w:rPr>
          <w:sz w:val="24"/>
        </w:rPr>
        <w:t>Municipal’s</w:t>
      </w:r>
      <w:r>
        <w:rPr>
          <w:spacing w:val="-6"/>
          <w:sz w:val="24"/>
        </w:rPr>
        <w:t xml:space="preserve"> </w:t>
      </w:r>
      <w:r>
        <w:rPr>
          <w:sz w:val="24"/>
        </w:rPr>
        <w:t>website</w:t>
      </w:r>
      <w:r>
        <w:rPr>
          <w:spacing w:val="-8"/>
          <w:sz w:val="24"/>
        </w:rPr>
        <w:t xml:space="preserve"> </w:t>
      </w:r>
      <w:r>
        <w:rPr>
          <w:sz w:val="24"/>
        </w:rPr>
        <w:t>is</w:t>
      </w:r>
      <w:r>
        <w:rPr>
          <w:spacing w:val="-6"/>
          <w:sz w:val="24"/>
        </w:rPr>
        <w:t xml:space="preserve"> </w:t>
      </w:r>
      <w:r>
        <w:rPr>
          <w:sz w:val="24"/>
        </w:rPr>
        <w:t>updated</w:t>
      </w:r>
      <w:r>
        <w:rPr>
          <w:spacing w:val="-7"/>
          <w:sz w:val="24"/>
        </w:rPr>
        <w:t xml:space="preserve"> </w:t>
      </w:r>
      <w:r>
        <w:rPr>
          <w:sz w:val="24"/>
        </w:rPr>
        <w:t>regularly</w:t>
      </w:r>
      <w:r>
        <w:rPr>
          <w:spacing w:val="-8"/>
          <w:sz w:val="24"/>
        </w:rPr>
        <w:t xml:space="preserve"> </w:t>
      </w:r>
      <w:r>
        <w:rPr>
          <w:sz w:val="24"/>
        </w:rPr>
        <w:t>and acts as a usable resource for external users. Communicate the value of the website as a resource to all appropriate stakeholders.</w:t>
      </w:r>
    </w:p>
    <w:p w14:paraId="142631B0" w14:textId="77777777" w:rsidR="006E469C" w:rsidRDefault="00985F35">
      <w:pPr>
        <w:pStyle w:val="Heading2"/>
        <w:numPr>
          <w:ilvl w:val="1"/>
          <w:numId w:val="10"/>
        </w:numPr>
        <w:tabs>
          <w:tab w:val="left" w:pos="1440"/>
        </w:tabs>
        <w:spacing w:before="174"/>
      </w:pPr>
      <w:bookmarkStart w:id="58" w:name="_bookmark58"/>
      <w:bookmarkEnd w:id="58"/>
      <w:r>
        <w:t>Internal</w:t>
      </w:r>
      <w:r>
        <w:rPr>
          <w:spacing w:val="-3"/>
        </w:rPr>
        <w:t xml:space="preserve"> </w:t>
      </w:r>
      <w:r>
        <w:t>Monitoring</w:t>
      </w:r>
      <w:r>
        <w:rPr>
          <w:spacing w:val="-2"/>
        </w:rPr>
        <w:t xml:space="preserve"> </w:t>
      </w:r>
      <w:r>
        <w:t>and</w:t>
      </w:r>
      <w:r>
        <w:rPr>
          <w:spacing w:val="-2"/>
        </w:rPr>
        <w:t xml:space="preserve"> </w:t>
      </w:r>
      <w:r>
        <w:t>Cross-</w:t>
      </w:r>
      <w:r>
        <w:rPr>
          <w:spacing w:val="-2"/>
        </w:rPr>
        <w:t>Support</w:t>
      </w:r>
    </w:p>
    <w:p w14:paraId="184CF22D" w14:textId="77777777" w:rsidR="006E469C" w:rsidRDefault="00985F35">
      <w:pPr>
        <w:pStyle w:val="BodyText"/>
        <w:spacing w:before="132" w:line="360" w:lineRule="auto"/>
        <w:ind w:right="358"/>
      </w:pPr>
      <w:r>
        <w:t xml:space="preserve">Effective internal monitoring of </w:t>
      </w:r>
      <w:proofErr w:type="spellStart"/>
      <w:r>
        <w:t>programmes</w:t>
      </w:r>
      <w:proofErr w:type="spellEnd"/>
      <w:r>
        <w:t>, projects and policies, aggregating results, and building</w:t>
      </w:r>
      <w:r>
        <w:rPr>
          <w:spacing w:val="-12"/>
        </w:rPr>
        <w:t xml:space="preserve"> </w:t>
      </w:r>
      <w:r>
        <w:t>an</w:t>
      </w:r>
      <w:r>
        <w:rPr>
          <w:spacing w:val="-10"/>
        </w:rPr>
        <w:t xml:space="preserve"> </w:t>
      </w:r>
      <w:r>
        <w:t>evidence</w:t>
      </w:r>
      <w:r>
        <w:rPr>
          <w:spacing w:val="-11"/>
        </w:rPr>
        <w:t xml:space="preserve"> </w:t>
      </w:r>
      <w:r>
        <w:t>base</w:t>
      </w:r>
      <w:r>
        <w:rPr>
          <w:spacing w:val="-11"/>
        </w:rPr>
        <w:t xml:space="preserve"> </w:t>
      </w:r>
      <w:r>
        <w:t>are</w:t>
      </w:r>
      <w:r>
        <w:rPr>
          <w:spacing w:val="-11"/>
        </w:rPr>
        <w:t xml:space="preserve"> </w:t>
      </w:r>
      <w:r>
        <w:t>extremely</w:t>
      </w:r>
      <w:r>
        <w:rPr>
          <w:spacing w:val="-14"/>
        </w:rPr>
        <w:t xml:space="preserve"> </w:t>
      </w:r>
      <w:r>
        <w:t>important</w:t>
      </w:r>
      <w:r>
        <w:rPr>
          <w:spacing w:val="-9"/>
        </w:rPr>
        <w:t xml:space="preserve"> </w:t>
      </w:r>
      <w:r>
        <w:t>in</w:t>
      </w:r>
      <w:r>
        <w:rPr>
          <w:spacing w:val="-9"/>
        </w:rPr>
        <w:t xml:space="preserve"> </w:t>
      </w:r>
      <w:r>
        <w:t>promoting</w:t>
      </w:r>
      <w:r>
        <w:rPr>
          <w:spacing w:val="-12"/>
        </w:rPr>
        <w:t xml:space="preserve"> </w:t>
      </w:r>
      <w:r>
        <w:t>the</w:t>
      </w:r>
      <w:r>
        <w:rPr>
          <w:spacing w:val="-10"/>
        </w:rPr>
        <w:t xml:space="preserve"> </w:t>
      </w:r>
      <w:r>
        <w:t>progress</w:t>
      </w:r>
      <w:r>
        <w:rPr>
          <w:spacing w:val="-9"/>
        </w:rPr>
        <w:t xml:space="preserve"> </w:t>
      </w:r>
      <w:r>
        <w:t>of</w:t>
      </w:r>
      <w:r>
        <w:rPr>
          <w:spacing w:val="-10"/>
        </w:rPr>
        <w:t xml:space="preserve"> </w:t>
      </w:r>
      <w:r>
        <w:t>municipal’s</w:t>
      </w:r>
      <w:r>
        <w:rPr>
          <w:spacing w:val="-10"/>
        </w:rPr>
        <w:t xml:space="preserve"> </w:t>
      </w:r>
      <w:r>
        <w:t>work, alongside providing effective support to staff, partners, and the residents.</w:t>
      </w:r>
    </w:p>
    <w:p w14:paraId="5AF35587" w14:textId="77777777" w:rsidR="006E469C" w:rsidRDefault="00985F35">
      <w:pPr>
        <w:pStyle w:val="Heading2"/>
        <w:numPr>
          <w:ilvl w:val="2"/>
          <w:numId w:val="10"/>
        </w:numPr>
        <w:tabs>
          <w:tab w:val="left" w:pos="1620"/>
        </w:tabs>
        <w:spacing w:before="47"/>
      </w:pPr>
      <w:bookmarkStart w:id="59" w:name="_bookmark59"/>
      <w:bookmarkEnd w:id="59"/>
      <w:r>
        <w:t>Proposed</w:t>
      </w:r>
      <w:r>
        <w:rPr>
          <w:spacing w:val="-5"/>
        </w:rPr>
        <w:t xml:space="preserve"> </w:t>
      </w:r>
      <w:r>
        <w:rPr>
          <w:spacing w:val="-2"/>
        </w:rPr>
        <w:t>Activities</w:t>
      </w:r>
    </w:p>
    <w:p w14:paraId="44250A30" w14:textId="77777777" w:rsidR="006E469C" w:rsidRDefault="00985F35">
      <w:pPr>
        <w:pStyle w:val="ListParagraph"/>
        <w:numPr>
          <w:ilvl w:val="3"/>
          <w:numId w:val="10"/>
        </w:numPr>
        <w:tabs>
          <w:tab w:val="left" w:pos="1800"/>
        </w:tabs>
        <w:spacing w:before="132" w:line="350" w:lineRule="auto"/>
        <w:ind w:right="362"/>
        <w:rPr>
          <w:sz w:val="24"/>
        </w:rPr>
      </w:pPr>
      <w:r>
        <w:rPr>
          <w:sz w:val="24"/>
        </w:rPr>
        <w:t xml:space="preserve">Expand and refine the Municipal’s Monitoring, Evaluation and Learning Framework and develop a baseline to measure </w:t>
      </w:r>
      <w:proofErr w:type="spellStart"/>
      <w:r>
        <w:rPr>
          <w:sz w:val="24"/>
        </w:rPr>
        <w:t>programme</w:t>
      </w:r>
      <w:proofErr w:type="spellEnd"/>
      <w:r>
        <w:rPr>
          <w:sz w:val="24"/>
        </w:rPr>
        <w:t xml:space="preserve"> progress over time.</w:t>
      </w:r>
    </w:p>
    <w:p w14:paraId="5C04ADBA" w14:textId="77777777" w:rsidR="006E469C" w:rsidRDefault="00985F35">
      <w:pPr>
        <w:pStyle w:val="ListParagraph"/>
        <w:numPr>
          <w:ilvl w:val="3"/>
          <w:numId w:val="10"/>
        </w:numPr>
        <w:tabs>
          <w:tab w:val="left" w:pos="1799"/>
        </w:tabs>
        <w:spacing w:before="12"/>
        <w:ind w:left="1799" w:hanging="359"/>
        <w:rPr>
          <w:sz w:val="24"/>
        </w:rPr>
      </w:pPr>
      <w:r>
        <w:rPr>
          <w:sz w:val="24"/>
        </w:rPr>
        <w:t>Review</w:t>
      </w:r>
      <w:r>
        <w:rPr>
          <w:spacing w:val="-4"/>
          <w:sz w:val="24"/>
        </w:rPr>
        <w:t xml:space="preserve"> </w:t>
      </w:r>
      <w:r>
        <w:rPr>
          <w:sz w:val="24"/>
        </w:rPr>
        <w:t>indicators</w:t>
      </w:r>
      <w:r>
        <w:rPr>
          <w:spacing w:val="-1"/>
          <w:sz w:val="24"/>
        </w:rPr>
        <w:t xml:space="preserve"> </w:t>
      </w:r>
      <w:r>
        <w:rPr>
          <w:sz w:val="24"/>
        </w:rPr>
        <w:t>to</w:t>
      </w:r>
      <w:r>
        <w:rPr>
          <w:spacing w:val="-1"/>
          <w:sz w:val="24"/>
        </w:rPr>
        <w:t xml:space="preserve"> </w:t>
      </w:r>
      <w:r>
        <w:rPr>
          <w:sz w:val="24"/>
        </w:rPr>
        <w:t>capture</w:t>
      </w:r>
      <w:r>
        <w:rPr>
          <w:spacing w:val="-1"/>
          <w:sz w:val="24"/>
        </w:rPr>
        <w:t xml:space="preserve"> </w:t>
      </w:r>
      <w:r>
        <w:rPr>
          <w:sz w:val="24"/>
        </w:rPr>
        <w:t>gender</w:t>
      </w:r>
      <w:r>
        <w:rPr>
          <w:spacing w:val="-2"/>
          <w:sz w:val="24"/>
        </w:rPr>
        <w:t xml:space="preserve"> </w:t>
      </w:r>
      <w:r>
        <w:rPr>
          <w:sz w:val="24"/>
        </w:rPr>
        <w:t>and</w:t>
      </w:r>
      <w:r>
        <w:rPr>
          <w:spacing w:val="-1"/>
          <w:sz w:val="24"/>
        </w:rPr>
        <w:t xml:space="preserve"> </w:t>
      </w:r>
      <w:r>
        <w:rPr>
          <w:sz w:val="24"/>
        </w:rPr>
        <w:t>impact</w:t>
      </w:r>
      <w:r>
        <w:rPr>
          <w:spacing w:val="-1"/>
          <w:sz w:val="24"/>
        </w:rPr>
        <w:t xml:space="preserve"> </w:t>
      </w:r>
      <w:r>
        <w:rPr>
          <w:sz w:val="24"/>
        </w:rPr>
        <w:t>more</w:t>
      </w:r>
      <w:r>
        <w:rPr>
          <w:spacing w:val="-2"/>
          <w:sz w:val="24"/>
        </w:rPr>
        <w:t xml:space="preserve"> effectively.</w:t>
      </w:r>
    </w:p>
    <w:p w14:paraId="3A898DB1" w14:textId="77777777" w:rsidR="006E469C" w:rsidRDefault="00985F35">
      <w:pPr>
        <w:pStyle w:val="ListParagraph"/>
        <w:numPr>
          <w:ilvl w:val="3"/>
          <w:numId w:val="10"/>
        </w:numPr>
        <w:tabs>
          <w:tab w:val="left" w:pos="1800"/>
        </w:tabs>
        <w:spacing w:before="136" w:line="352" w:lineRule="auto"/>
        <w:ind w:right="358"/>
        <w:rPr>
          <w:sz w:val="24"/>
        </w:rPr>
      </w:pPr>
      <w:r>
        <w:rPr>
          <w:sz w:val="24"/>
        </w:rPr>
        <w:t>Revise reporting processes to ensure more targeted, structured reports that document learning from successes and failures.</w:t>
      </w:r>
    </w:p>
    <w:p w14:paraId="4A0D7FF7" w14:textId="77777777" w:rsidR="006E469C" w:rsidRDefault="00985F35">
      <w:pPr>
        <w:pStyle w:val="ListParagraph"/>
        <w:numPr>
          <w:ilvl w:val="3"/>
          <w:numId w:val="10"/>
        </w:numPr>
        <w:tabs>
          <w:tab w:val="left" w:pos="1799"/>
        </w:tabs>
        <w:spacing w:before="10"/>
        <w:ind w:left="1799" w:hanging="359"/>
        <w:rPr>
          <w:sz w:val="24"/>
        </w:rPr>
      </w:pPr>
      <w:r>
        <w:rPr>
          <w:sz w:val="24"/>
        </w:rPr>
        <w:t>Ensure</w:t>
      </w:r>
      <w:r>
        <w:rPr>
          <w:spacing w:val="-5"/>
          <w:sz w:val="24"/>
        </w:rPr>
        <w:t xml:space="preserve"> </w:t>
      </w:r>
      <w:r>
        <w:rPr>
          <w:sz w:val="24"/>
        </w:rPr>
        <w:t>the</w:t>
      </w:r>
      <w:r>
        <w:rPr>
          <w:spacing w:val="-1"/>
          <w:sz w:val="24"/>
        </w:rPr>
        <w:t xml:space="preserve"> </w:t>
      </w:r>
      <w:r>
        <w:rPr>
          <w:sz w:val="24"/>
        </w:rPr>
        <w:t>systematic</w:t>
      </w:r>
      <w:r>
        <w:rPr>
          <w:spacing w:val="-2"/>
          <w:sz w:val="24"/>
        </w:rPr>
        <w:t xml:space="preserve"> </w:t>
      </w:r>
      <w:r>
        <w:rPr>
          <w:sz w:val="24"/>
        </w:rPr>
        <w:t>collection</w:t>
      </w:r>
      <w:r>
        <w:rPr>
          <w:spacing w:val="-1"/>
          <w:sz w:val="24"/>
        </w:rPr>
        <w:t xml:space="preserve"> </w:t>
      </w:r>
      <w:r>
        <w:rPr>
          <w:sz w:val="24"/>
        </w:rPr>
        <w:t>of</w:t>
      </w:r>
      <w:r>
        <w:rPr>
          <w:spacing w:val="-2"/>
          <w:sz w:val="24"/>
        </w:rPr>
        <w:t xml:space="preserve"> </w:t>
      </w:r>
      <w:r>
        <w:rPr>
          <w:sz w:val="24"/>
        </w:rPr>
        <w:t>information/results</w:t>
      </w:r>
      <w:r>
        <w:rPr>
          <w:spacing w:val="-1"/>
          <w:sz w:val="24"/>
        </w:rPr>
        <w:t xml:space="preserve"> </w:t>
      </w:r>
      <w:r>
        <w:rPr>
          <w:sz w:val="24"/>
        </w:rPr>
        <w:t>on</w:t>
      </w:r>
      <w:r>
        <w:rPr>
          <w:spacing w:val="-1"/>
          <w:sz w:val="24"/>
        </w:rPr>
        <w:t xml:space="preserve"> </w:t>
      </w:r>
      <w:r>
        <w:rPr>
          <w:sz w:val="24"/>
        </w:rPr>
        <w:t>gender</w:t>
      </w:r>
      <w:r>
        <w:rPr>
          <w:spacing w:val="-1"/>
          <w:sz w:val="24"/>
        </w:rPr>
        <w:t xml:space="preserve"> </w:t>
      </w:r>
      <w:r>
        <w:rPr>
          <w:sz w:val="24"/>
        </w:rPr>
        <w:t>from</w:t>
      </w:r>
      <w:r>
        <w:rPr>
          <w:spacing w:val="-1"/>
          <w:sz w:val="24"/>
        </w:rPr>
        <w:t xml:space="preserve"> </w:t>
      </w:r>
      <w:proofErr w:type="spellStart"/>
      <w:r>
        <w:rPr>
          <w:spacing w:val="-2"/>
          <w:sz w:val="24"/>
        </w:rPr>
        <w:t>programmes</w:t>
      </w:r>
      <w:proofErr w:type="spellEnd"/>
      <w:r>
        <w:rPr>
          <w:spacing w:val="-2"/>
          <w:sz w:val="24"/>
        </w:rPr>
        <w:t>.</w:t>
      </w:r>
    </w:p>
    <w:p w14:paraId="02F2F735" w14:textId="77777777" w:rsidR="006E469C" w:rsidRDefault="00985F35">
      <w:pPr>
        <w:pStyle w:val="ListParagraph"/>
        <w:numPr>
          <w:ilvl w:val="3"/>
          <w:numId w:val="10"/>
        </w:numPr>
        <w:tabs>
          <w:tab w:val="left" w:pos="1800"/>
        </w:tabs>
        <w:spacing w:before="135" w:line="355" w:lineRule="auto"/>
        <w:ind w:right="357"/>
        <w:rPr>
          <w:sz w:val="24"/>
        </w:rPr>
      </w:pPr>
      <w:r>
        <w:rPr>
          <w:sz w:val="24"/>
        </w:rPr>
        <w:t>Continue to improve gender training for Municipal’s staff, residents, and partners on new tools,</w:t>
      </w:r>
      <w:r>
        <w:rPr>
          <w:spacing w:val="-4"/>
          <w:sz w:val="24"/>
        </w:rPr>
        <w:t xml:space="preserve"> </w:t>
      </w:r>
      <w:r>
        <w:rPr>
          <w:sz w:val="24"/>
        </w:rPr>
        <w:t>the</w:t>
      </w:r>
      <w:r>
        <w:rPr>
          <w:spacing w:val="-4"/>
          <w:sz w:val="24"/>
        </w:rPr>
        <w:t xml:space="preserve"> </w:t>
      </w:r>
      <w:r>
        <w:rPr>
          <w:sz w:val="24"/>
        </w:rPr>
        <w:t>framework,</w:t>
      </w:r>
      <w:r>
        <w:rPr>
          <w:spacing w:val="-4"/>
          <w:sz w:val="24"/>
        </w:rPr>
        <w:t xml:space="preserve"> </w:t>
      </w:r>
      <w:r>
        <w:rPr>
          <w:sz w:val="24"/>
        </w:rPr>
        <w:t>and</w:t>
      </w:r>
      <w:r>
        <w:rPr>
          <w:spacing w:val="-4"/>
          <w:sz w:val="24"/>
        </w:rPr>
        <w:t xml:space="preserve"> </w:t>
      </w:r>
      <w:r>
        <w:rPr>
          <w:sz w:val="24"/>
        </w:rPr>
        <w:t>concepts</w:t>
      </w:r>
      <w:r>
        <w:rPr>
          <w:spacing w:val="-5"/>
          <w:sz w:val="24"/>
        </w:rPr>
        <w:t xml:space="preserve"> </w:t>
      </w:r>
      <w:r>
        <w:rPr>
          <w:sz w:val="24"/>
        </w:rPr>
        <w:t>related</w:t>
      </w:r>
      <w:r>
        <w:rPr>
          <w:spacing w:val="-4"/>
          <w:sz w:val="24"/>
        </w:rPr>
        <w:t xml:space="preserve"> </w:t>
      </w:r>
      <w:r>
        <w:rPr>
          <w:sz w:val="24"/>
        </w:rPr>
        <w:t>to</w:t>
      </w:r>
      <w:r>
        <w:rPr>
          <w:spacing w:val="-4"/>
          <w:sz w:val="24"/>
        </w:rPr>
        <w:t xml:space="preserve"> </w:t>
      </w:r>
      <w:r>
        <w:rPr>
          <w:sz w:val="24"/>
        </w:rPr>
        <w:t>women’s</w:t>
      </w:r>
      <w:r>
        <w:rPr>
          <w:spacing w:val="-5"/>
          <w:sz w:val="24"/>
        </w:rPr>
        <w:t xml:space="preserve"> </w:t>
      </w:r>
      <w:r>
        <w:rPr>
          <w:sz w:val="24"/>
        </w:rPr>
        <w:t>empowerment</w:t>
      </w:r>
      <w:r>
        <w:rPr>
          <w:spacing w:val="-4"/>
          <w:sz w:val="24"/>
        </w:rPr>
        <w:t xml:space="preserve"> </w:t>
      </w:r>
      <w:r>
        <w:rPr>
          <w:sz w:val="24"/>
        </w:rPr>
        <w:t>and</w:t>
      </w:r>
      <w:r>
        <w:rPr>
          <w:spacing w:val="-3"/>
          <w:sz w:val="24"/>
        </w:rPr>
        <w:t xml:space="preserve"> </w:t>
      </w:r>
      <w:r>
        <w:rPr>
          <w:sz w:val="24"/>
        </w:rPr>
        <w:t>gender</w:t>
      </w:r>
      <w:r>
        <w:rPr>
          <w:spacing w:val="-4"/>
          <w:sz w:val="24"/>
        </w:rPr>
        <w:t xml:space="preserve"> </w:t>
      </w:r>
      <w:r>
        <w:rPr>
          <w:sz w:val="24"/>
        </w:rPr>
        <w:t>equality in cities, as well as provide ongoing support in this regard.</w:t>
      </w:r>
    </w:p>
    <w:p w14:paraId="3E0262E1" w14:textId="77777777" w:rsidR="006E469C" w:rsidRDefault="00985F35">
      <w:pPr>
        <w:pStyle w:val="ListParagraph"/>
        <w:numPr>
          <w:ilvl w:val="3"/>
          <w:numId w:val="10"/>
        </w:numPr>
        <w:tabs>
          <w:tab w:val="left" w:pos="1800"/>
        </w:tabs>
        <w:spacing w:before="8" w:line="355" w:lineRule="auto"/>
        <w:ind w:right="364"/>
        <w:rPr>
          <w:sz w:val="24"/>
        </w:rPr>
      </w:pPr>
      <w:r>
        <w:rPr>
          <w:sz w:val="24"/>
        </w:rPr>
        <w:t>Include gender-focused activities and performance indicators in grant agreements and provide related capacity development support to grantees to ensure that they understand the activities and indicators, why they are necessary, and how to report on them.</w:t>
      </w:r>
    </w:p>
    <w:p w14:paraId="7C98152C" w14:textId="77777777" w:rsidR="006E469C" w:rsidRDefault="00985F35">
      <w:pPr>
        <w:pStyle w:val="ListParagraph"/>
        <w:numPr>
          <w:ilvl w:val="3"/>
          <w:numId w:val="10"/>
        </w:numPr>
        <w:tabs>
          <w:tab w:val="left" w:pos="1800"/>
        </w:tabs>
        <w:spacing w:before="8" w:line="350" w:lineRule="auto"/>
        <w:ind w:right="361"/>
        <w:rPr>
          <w:sz w:val="24"/>
        </w:rPr>
      </w:pPr>
      <w:r>
        <w:rPr>
          <w:sz w:val="24"/>
        </w:rPr>
        <w:t>Develop satisfaction surveys for project participants and include more qualitative indicators, such as, “Do people feel involved, how much voice do they feel they have?”</w:t>
      </w:r>
    </w:p>
    <w:p w14:paraId="71713C1B" w14:textId="77777777" w:rsidR="006E469C" w:rsidRDefault="00985F35">
      <w:pPr>
        <w:pStyle w:val="ListParagraph"/>
        <w:numPr>
          <w:ilvl w:val="3"/>
          <w:numId w:val="10"/>
        </w:numPr>
        <w:tabs>
          <w:tab w:val="left" w:pos="1800"/>
        </w:tabs>
        <w:spacing w:before="13" w:line="350" w:lineRule="auto"/>
        <w:ind w:right="361"/>
        <w:rPr>
          <w:sz w:val="24"/>
        </w:rPr>
      </w:pPr>
      <w:r>
        <w:rPr>
          <w:sz w:val="24"/>
        </w:rPr>
        <w:t>Present</w:t>
      </w:r>
      <w:r>
        <w:rPr>
          <w:spacing w:val="-2"/>
          <w:sz w:val="24"/>
        </w:rPr>
        <w:t xml:space="preserve"> </w:t>
      </w:r>
      <w:r>
        <w:rPr>
          <w:sz w:val="24"/>
        </w:rPr>
        <w:t>members</w:t>
      </w:r>
      <w:r>
        <w:rPr>
          <w:spacing w:val="-4"/>
          <w:sz w:val="24"/>
        </w:rPr>
        <w:t xml:space="preserve"> </w:t>
      </w:r>
      <w:r>
        <w:rPr>
          <w:sz w:val="24"/>
        </w:rPr>
        <w:t>with</w:t>
      </w:r>
      <w:r>
        <w:rPr>
          <w:spacing w:val="-3"/>
          <w:sz w:val="24"/>
        </w:rPr>
        <w:t xml:space="preserve"> </w:t>
      </w:r>
      <w:r>
        <w:rPr>
          <w:sz w:val="24"/>
        </w:rPr>
        <w:t>a</w:t>
      </w:r>
      <w:r>
        <w:rPr>
          <w:spacing w:val="-4"/>
          <w:sz w:val="24"/>
        </w:rPr>
        <w:t xml:space="preserve"> </w:t>
      </w:r>
      <w:r>
        <w:rPr>
          <w:sz w:val="24"/>
        </w:rPr>
        <w:t>well-developed</w:t>
      </w:r>
      <w:r>
        <w:rPr>
          <w:spacing w:val="-1"/>
          <w:sz w:val="24"/>
        </w:rPr>
        <w:t xml:space="preserve"> </w:t>
      </w:r>
      <w:r>
        <w:rPr>
          <w:sz w:val="24"/>
        </w:rPr>
        <w:t>evidence</w:t>
      </w:r>
      <w:r>
        <w:rPr>
          <w:spacing w:val="-2"/>
          <w:sz w:val="24"/>
        </w:rPr>
        <w:t xml:space="preserve"> </w:t>
      </w:r>
      <w:r>
        <w:rPr>
          <w:sz w:val="24"/>
        </w:rPr>
        <w:t>base,</w:t>
      </w:r>
      <w:r>
        <w:rPr>
          <w:spacing w:val="-3"/>
          <w:sz w:val="24"/>
        </w:rPr>
        <w:t xml:space="preserve"> </w:t>
      </w:r>
      <w:r>
        <w:rPr>
          <w:sz w:val="24"/>
        </w:rPr>
        <w:t>documentation</w:t>
      </w:r>
      <w:r>
        <w:rPr>
          <w:spacing w:val="-3"/>
          <w:sz w:val="24"/>
        </w:rPr>
        <w:t xml:space="preserve"> </w:t>
      </w:r>
      <w:r>
        <w:rPr>
          <w:sz w:val="24"/>
        </w:rPr>
        <w:t>of</w:t>
      </w:r>
      <w:r>
        <w:rPr>
          <w:spacing w:val="-4"/>
          <w:sz w:val="24"/>
        </w:rPr>
        <w:t xml:space="preserve"> </w:t>
      </w:r>
      <w:r>
        <w:rPr>
          <w:sz w:val="24"/>
        </w:rPr>
        <w:t>lessons</w:t>
      </w:r>
      <w:r>
        <w:rPr>
          <w:spacing w:val="-3"/>
          <w:sz w:val="24"/>
        </w:rPr>
        <w:t xml:space="preserve"> </w:t>
      </w:r>
      <w:r>
        <w:rPr>
          <w:sz w:val="24"/>
        </w:rPr>
        <w:t>learned, and continuous monitoring</w:t>
      </w:r>
    </w:p>
    <w:p w14:paraId="201BD338" w14:textId="77777777" w:rsidR="006E469C" w:rsidRDefault="00985F35">
      <w:pPr>
        <w:pStyle w:val="Heading2"/>
        <w:numPr>
          <w:ilvl w:val="1"/>
          <w:numId w:val="10"/>
        </w:numPr>
        <w:tabs>
          <w:tab w:val="left" w:pos="1440"/>
        </w:tabs>
        <w:spacing w:before="179"/>
      </w:pPr>
      <w:bookmarkStart w:id="60" w:name="_bookmark60"/>
      <w:bookmarkEnd w:id="60"/>
      <w:r>
        <w:t>Gender-Specific</w:t>
      </w:r>
      <w:r>
        <w:rPr>
          <w:spacing w:val="-5"/>
        </w:rPr>
        <w:t xml:space="preserve"> </w:t>
      </w:r>
      <w:r>
        <w:rPr>
          <w:spacing w:val="-2"/>
        </w:rPr>
        <w:t>Programming</w:t>
      </w:r>
    </w:p>
    <w:p w14:paraId="6682C51D" w14:textId="77777777" w:rsidR="006E469C" w:rsidRDefault="00985F35">
      <w:pPr>
        <w:pStyle w:val="BodyText"/>
        <w:spacing w:before="132" w:line="360" w:lineRule="auto"/>
        <w:ind w:right="358"/>
      </w:pPr>
      <w:r>
        <w:t>Gender-specific programming aims to raise awareness, build capacity, develop partnership, test ideas,</w:t>
      </w:r>
      <w:r>
        <w:rPr>
          <w:spacing w:val="-6"/>
        </w:rPr>
        <w:t xml:space="preserve"> </w:t>
      </w:r>
      <w:r>
        <w:t>and</w:t>
      </w:r>
      <w:r>
        <w:rPr>
          <w:spacing w:val="-4"/>
        </w:rPr>
        <w:t xml:space="preserve"> </w:t>
      </w:r>
      <w:r>
        <w:t>open</w:t>
      </w:r>
      <w:r>
        <w:rPr>
          <w:spacing w:val="-4"/>
        </w:rPr>
        <w:t xml:space="preserve"> </w:t>
      </w:r>
      <w:r>
        <w:t>up</w:t>
      </w:r>
      <w:r>
        <w:rPr>
          <w:spacing w:val="-3"/>
        </w:rPr>
        <w:t xml:space="preserve"> </w:t>
      </w:r>
      <w:r>
        <w:t>opportunities</w:t>
      </w:r>
      <w:r>
        <w:rPr>
          <w:spacing w:val="-4"/>
        </w:rPr>
        <w:t xml:space="preserve"> </w:t>
      </w:r>
      <w:r>
        <w:t>for</w:t>
      </w:r>
      <w:r>
        <w:rPr>
          <w:spacing w:val="-5"/>
        </w:rPr>
        <w:t xml:space="preserve"> </w:t>
      </w:r>
      <w:r>
        <w:t>long-term,</w:t>
      </w:r>
      <w:r>
        <w:rPr>
          <w:spacing w:val="-3"/>
        </w:rPr>
        <w:t xml:space="preserve"> </w:t>
      </w:r>
      <w:r>
        <w:t>in-county</w:t>
      </w:r>
      <w:r>
        <w:rPr>
          <w:spacing w:val="-8"/>
        </w:rPr>
        <w:t xml:space="preserve"> </w:t>
      </w:r>
      <w:proofErr w:type="spellStart"/>
      <w:r>
        <w:t>programmes</w:t>
      </w:r>
      <w:proofErr w:type="spellEnd"/>
      <w:r>
        <w:rPr>
          <w:spacing w:val="-4"/>
        </w:rPr>
        <w:t xml:space="preserve"> </w:t>
      </w:r>
      <w:r>
        <w:t>focusing</w:t>
      </w:r>
      <w:r>
        <w:rPr>
          <w:spacing w:val="-6"/>
        </w:rPr>
        <w:t xml:space="preserve"> </w:t>
      </w:r>
      <w:r>
        <w:t>on</w:t>
      </w:r>
      <w:r>
        <w:rPr>
          <w:spacing w:val="-3"/>
        </w:rPr>
        <w:t xml:space="preserve"> </w:t>
      </w:r>
      <w:r>
        <w:t>gender-</w:t>
      </w:r>
      <w:r>
        <w:rPr>
          <w:spacing w:val="-2"/>
        </w:rPr>
        <w:t>related</w:t>
      </w:r>
    </w:p>
    <w:p w14:paraId="41D0C519" w14:textId="77777777" w:rsidR="006E469C" w:rsidRDefault="006E469C">
      <w:pPr>
        <w:pStyle w:val="BodyText"/>
        <w:spacing w:line="360" w:lineRule="auto"/>
        <w:sectPr w:rsidR="006E469C">
          <w:pgSz w:w="12240" w:h="15840"/>
          <w:pgMar w:top="540" w:right="1080" w:bottom="1220" w:left="360" w:header="0" w:footer="1020" w:gutter="0"/>
          <w:cols w:space="720"/>
        </w:sectPr>
      </w:pPr>
    </w:p>
    <w:p w14:paraId="01262894" w14:textId="77777777" w:rsidR="006E469C" w:rsidRDefault="00985F35">
      <w:pPr>
        <w:pStyle w:val="BodyText"/>
        <w:spacing w:before="65" w:line="360" w:lineRule="auto"/>
        <w:ind w:right="355"/>
      </w:pPr>
      <w:r>
        <w:lastRenderedPageBreak/>
        <w:t>issues.</w:t>
      </w:r>
      <w:r>
        <w:rPr>
          <w:spacing w:val="-13"/>
        </w:rPr>
        <w:t xml:space="preserve"> </w:t>
      </w:r>
      <w:r>
        <w:t>Recognizing</w:t>
      </w:r>
      <w:r>
        <w:rPr>
          <w:spacing w:val="-15"/>
        </w:rPr>
        <w:t xml:space="preserve"> </w:t>
      </w:r>
      <w:r>
        <w:t>that</w:t>
      </w:r>
      <w:r>
        <w:rPr>
          <w:spacing w:val="-13"/>
        </w:rPr>
        <w:t xml:space="preserve"> </w:t>
      </w:r>
      <w:r>
        <w:t>an</w:t>
      </w:r>
      <w:r>
        <w:rPr>
          <w:spacing w:val="-13"/>
        </w:rPr>
        <w:t xml:space="preserve"> </w:t>
      </w:r>
      <w:r>
        <w:t>urban</w:t>
      </w:r>
      <w:r>
        <w:rPr>
          <w:spacing w:val="-13"/>
        </w:rPr>
        <w:t xml:space="preserve"> </w:t>
      </w:r>
      <w:r>
        <w:t>center</w:t>
      </w:r>
      <w:r>
        <w:rPr>
          <w:spacing w:val="-14"/>
        </w:rPr>
        <w:t xml:space="preserve"> </w:t>
      </w:r>
      <w:r>
        <w:t>that</w:t>
      </w:r>
      <w:r>
        <w:rPr>
          <w:spacing w:val="-13"/>
        </w:rPr>
        <w:t xml:space="preserve"> </w:t>
      </w:r>
      <w:r>
        <w:t>is</w:t>
      </w:r>
      <w:r>
        <w:rPr>
          <w:spacing w:val="-13"/>
        </w:rPr>
        <w:t xml:space="preserve"> </w:t>
      </w:r>
      <w:r>
        <w:t>inclusive</w:t>
      </w:r>
      <w:r>
        <w:rPr>
          <w:spacing w:val="-14"/>
        </w:rPr>
        <w:t xml:space="preserve"> </w:t>
      </w:r>
      <w:r>
        <w:t>towards</w:t>
      </w:r>
      <w:r>
        <w:rPr>
          <w:spacing w:val="-14"/>
        </w:rPr>
        <w:t xml:space="preserve"> </w:t>
      </w:r>
      <w:r>
        <w:t>women’s</w:t>
      </w:r>
      <w:r>
        <w:rPr>
          <w:spacing w:val="-14"/>
        </w:rPr>
        <w:t xml:space="preserve"> </w:t>
      </w:r>
      <w:r>
        <w:t>needs</w:t>
      </w:r>
      <w:r>
        <w:rPr>
          <w:spacing w:val="-13"/>
        </w:rPr>
        <w:t xml:space="preserve"> </w:t>
      </w:r>
      <w:r>
        <w:t>is</w:t>
      </w:r>
      <w:r>
        <w:rPr>
          <w:spacing w:val="-13"/>
        </w:rPr>
        <w:t xml:space="preserve"> </w:t>
      </w:r>
      <w:r>
        <w:t>more</w:t>
      </w:r>
      <w:r>
        <w:rPr>
          <w:spacing w:val="-14"/>
        </w:rPr>
        <w:t xml:space="preserve"> </w:t>
      </w:r>
      <w:r>
        <w:t>equitable for</w:t>
      </w:r>
      <w:r>
        <w:rPr>
          <w:spacing w:val="-14"/>
        </w:rPr>
        <w:t xml:space="preserve"> </w:t>
      </w:r>
      <w:r>
        <w:t>everyone,</w:t>
      </w:r>
      <w:r>
        <w:rPr>
          <w:spacing w:val="-11"/>
        </w:rPr>
        <w:t xml:space="preserve"> </w:t>
      </w:r>
      <w:r>
        <w:t>the</w:t>
      </w:r>
      <w:r>
        <w:rPr>
          <w:spacing w:val="-11"/>
        </w:rPr>
        <w:t xml:space="preserve"> </w:t>
      </w:r>
      <w:r>
        <w:t>municipal</w:t>
      </w:r>
      <w:r>
        <w:rPr>
          <w:spacing w:val="-11"/>
        </w:rPr>
        <w:t xml:space="preserve"> </w:t>
      </w:r>
      <w:r>
        <w:t>will</w:t>
      </w:r>
      <w:r>
        <w:rPr>
          <w:spacing w:val="-10"/>
        </w:rPr>
        <w:t xml:space="preserve"> </w:t>
      </w:r>
      <w:r>
        <w:t>design</w:t>
      </w:r>
      <w:r>
        <w:rPr>
          <w:spacing w:val="-11"/>
        </w:rPr>
        <w:t xml:space="preserve"> </w:t>
      </w:r>
      <w:r>
        <w:t>women</w:t>
      </w:r>
      <w:r>
        <w:rPr>
          <w:spacing w:val="-11"/>
        </w:rPr>
        <w:t xml:space="preserve"> </w:t>
      </w:r>
      <w:r>
        <w:t>programs</w:t>
      </w:r>
      <w:r>
        <w:rPr>
          <w:spacing w:val="-10"/>
        </w:rPr>
        <w:t xml:space="preserve"> </w:t>
      </w:r>
      <w:r>
        <w:t>that</w:t>
      </w:r>
      <w:r>
        <w:rPr>
          <w:spacing w:val="-11"/>
        </w:rPr>
        <w:t xml:space="preserve"> </w:t>
      </w:r>
      <w:r>
        <w:t>specifically</w:t>
      </w:r>
      <w:r>
        <w:rPr>
          <w:spacing w:val="-15"/>
        </w:rPr>
        <w:t xml:space="preserve"> </w:t>
      </w:r>
      <w:r>
        <w:t>targets</w:t>
      </w:r>
      <w:r>
        <w:rPr>
          <w:spacing w:val="-10"/>
        </w:rPr>
        <w:t xml:space="preserve"> </w:t>
      </w:r>
      <w:r>
        <w:t>women</w:t>
      </w:r>
      <w:r>
        <w:rPr>
          <w:spacing w:val="-11"/>
        </w:rPr>
        <w:t xml:space="preserve"> </w:t>
      </w:r>
      <w:r>
        <w:t>and</w:t>
      </w:r>
      <w:r>
        <w:rPr>
          <w:spacing w:val="-11"/>
        </w:rPr>
        <w:t xml:space="preserve"> </w:t>
      </w:r>
      <w:r>
        <w:t>their needs, aiming to increase the engagement of girls and women in urban development and governance so that they can live in inclusive, equitable cities and communities.</w:t>
      </w:r>
    </w:p>
    <w:p w14:paraId="2FEF56BC" w14:textId="5ECAF435" w:rsidR="006E469C" w:rsidRDefault="00985F35">
      <w:pPr>
        <w:pStyle w:val="BodyText"/>
        <w:spacing w:line="360" w:lineRule="auto"/>
        <w:ind w:right="360"/>
      </w:pPr>
      <w:r>
        <w:t>To do so, Municipal will work with the County Government, private sector, local partners (CSOs/NGOs/CBOs,</w:t>
      </w:r>
      <w:r>
        <w:rPr>
          <w:spacing w:val="-15"/>
        </w:rPr>
        <w:t xml:space="preserve"> </w:t>
      </w:r>
      <w:r>
        <w:t>W</w:t>
      </w:r>
      <w:r w:rsidR="00597951">
        <w:t xml:space="preserve">omen </w:t>
      </w:r>
      <w:r>
        <w:t>S</w:t>
      </w:r>
      <w:r w:rsidR="00597951">
        <w:t>A</w:t>
      </w:r>
      <w:r>
        <w:t>C</w:t>
      </w:r>
      <w:r w:rsidR="00597951">
        <w:t>C</w:t>
      </w:r>
      <w:r>
        <w:t>O</w:t>
      </w:r>
      <w:r w:rsidR="00597951">
        <w:t>s</w:t>
      </w:r>
      <w:r>
        <w:t>),</w:t>
      </w:r>
      <w:r>
        <w:rPr>
          <w:spacing w:val="-15"/>
        </w:rPr>
        <w:t xml:space="preserve"> </w:t>
      </w:r>
      <w:r>
        <w:t>partners,</w:t>
      </w:r>
      <w:r>
        <w:rPr>
          <w:spacing w:val="-15"/>
        </w:rPr>
        <w:t xml:space="preserve"> </w:t>
      </w:r>
      <w:r>
        <w:t>and</w:t>
      </w:r>
      <w:r>
        <w:rPr>
          <w:spacing w:val="-15"/>
        </w:rPr>
        <w:t xml:space="preserve"> </w:t>
      </w:r>
      <w:r>
        <w:t>stakeholders</w:t>
      </w:r>
      <w:r>
        <w:rPr>
          <w:spacing w:val="-15"/>
        </w:rPr>
        <w:t xml:space="preserve"> </w:t>
      </w:r>
      <w:r>
        <w:t>to</w:t>
      </w:r>
      <w:r>
        <w:rPr>
          <w:spacing w:val="-15"/>
        </w:rPr>
        <w:t xml:space="preserve"> </w:t>
      </w:r>
      <w:r>
        <w:t>collect</w:t>
      </w:r>
      <w:r>
        <w:rPr>
          <w:spacing w:val="-15"/>
        </w:rPr>
        <w:t xml:space="preserve"> </w:t>
      </w:r>
      <w:r>
        <w:t>data</w:t>
      </w:r>
      <w:r>
        <w:rPr>
          <w:spacing w:val="-15"/>
        </w:rPr>
        <w:t xml:space="preserve"> </w:t>
      </w:r>
      <w:r>
        <w:t>and</w:t>
      </w:r>
      <w:r>
        <w:rPr>
          <w:spacing w:val="-15"/>
        </w:rPr>
        <w:t xml:space="preserve"> </w:t>
      </w:r>
      <w:r>
        <w:t>evidence,</w:t>
      </w:r>
      <w:r>
        <w:rPr>
          <w:spacing w:val="-15"/>
        </w:rPr>
        <w:t xml:space="preserve"> </w:t>
      </w:r>
      <w:r>
        <w:t>raise awareness, build capacity, and develop pilot projects to address the issues identified in this participatory process</w:t>
      </w:r>
    </w:p>
    <w:p w14:paraId="0BDF4125" w14:textId="77777777" w:rsidR="006E469C" w:rsidRDefault="00985F35">
      <w:pPr>
        <w:pStyle w:val="Heading2"/>
        <w:numPr>
          <w:ilvl w:val="1"/>
          <w:numId w:val="10"/>
        </w:numPr>
        <w:tabs>
          <w:tab w:val="left" w:pos="1440"/>
        </w:tabs>
        <w:spacing w:before="44"/>
      </w:pPr>
      <w:bookmarkStart w:id="61" w:name="_bookmark61"/>
      <w:bookmarkEnd w:id="61"/>
      <w:r>
        <w:t>Planning</w:t>
      </w:r>
      <w:r>
        <w:rPr>
          <w:spacing w:val="-2"/>
        </w:rPr>
        <w:t xml:space="preserve"> </w:t>
      </w:r>
      <w:r>
        <w:t>for</w:t>
      </w:r>
      <w:r>
        <w:rPr>
          <w:spacing w:val="-2"/>
        </w:rPr>
        <w:t xml:space="preserve"> </w:t>
      </w:r>
      <w:r>
        <w:t>Gender</w:t>
      </w:r>
      <w:r>
        <w:rPr>
          <w:spacing w:val="-2"/>
        </w:rPr>
        <w:t xml:space="preserve"> </w:t>
      </w:r>
      <w:r>
        <w:t>Diversity</w:t>
      </w:r>
      <w:r>
        <w:rPr>
          <w:spacing w:val="-1"/>
        </w:rPr>
        <w:t xml:space="preserve"> </w:t>
      </w:r>
      <w:r>
        <w:t>and</w:t>
      </w:r>
      <w:r>
        <w:rPr>
          <w:spacing w:val="-1"/>
        </w:rPr>
        <w:t xml:space="preserve"> </w:t>
      </w:r>
      <w:r>
        <w:rPr>
          <w:spacing w:val="-2"/>
        </w:rPr>
        <w:t>Inclusivity</w:t>
      </w:r>
    </w:p>
    <w:p w14:paraId="0ED2D511" w14:textId="77777777" w:rsidR="006E469C" w:rsidRDefault="00985F35">
      <w:pPr>
        <w:pStyle w:val="BodyText"/>
        <w:spacing w:before="135" w:line="360" w:lineRule="auto"/>
        <w:ind w:right="359"/>
      </w:pPr>
      <w:r>
        <w:t>All planning decision have a gendered impact, hence the importance of listening to the people especially</w:t>
      </w:r>
      <w:r>
        <w:rPr>
          <w:spacing w:val="-14"/>
        </w:rPr>
        <w:t xml:space="preserve"> </w:t>
      </w:r>
      <w:r>
        <w:t>women</w:t>
      </w:r>
      <w:r>
        <w:rPr>
          <w:spacing w:val="-7"/>
        </w:rPr>
        <w:t xml:space="preserve"> </w:t>
      </w:r>
      <w:r>
        <w:t>who</w:t>
      </w:r>
      <w:r>
        <w:rPr>
          <w:spacing w:val="-10"/>
        </w:rPr>
        <w:t xml:space="preserve"> </w:t>
      </w:r>
      <w:r>
        <w:t>are</w:t>
      </w:r>
      <w:r>
        <w:rPr>
          <w:spacing w:val="-11"/>
        </w:rPr>
        <w:t xml:space="preserve"> </w:t>
      </w:r>
      <w:r>
        <w:t>mostly</w:t>
      </w:r>
      <w:r>
        <w:rPr>
          <w:spacing w:val="-14"/>
        </w:rPr>
        <w:t xml:space="preserve"> </w:t>
      </w:r>
      <w:r>
        <w:t>impacted</w:t>
      </w:r>
      <w:r>
        <w:rPr>
          <w:spacing w:val="-8"/>
        </w:rPr>
        <w:t xml:space="preserve"> </w:t>
      </w:r>
      <w:r>
        <w:t>and</w:t>
      </w:r>
      <w:r>
        <w:rPr>
          <w:spacing w:val="-10"/>
        </w:rPr>
        <w:t xml:space="preserve"> </w:t>
      </w:r>
      <w:r>
        <w:t>understand</w:t>
      </w:r>
      <w:r>
        <w:rPr>
          <w:spacing w:val="-10"/>
        </w:rPr>
        <w:t xml:space="preserve"> </w:t>
      </w:r>
      <w:r>
        <w:t>the</w:t>
      </w:r>
      <w:r>
        <w:rPr>
          <w:spacing w:val="-8"/>
        </w:rPr>
        <w:t xml:space="preserve"> </w:t>
      </w:r>
      <w:r>
        <w:t>extent</w:t>
      </w:r>
      <w:r>
        <w:rPr>
          <w:spacing w:val="-10"/>
        </w:rPr>
        <w:t xml:space="preserve"> </w:t>
      </w:r>
      <w:r>
        <w:t>to</w:t>
      </w:r>
      <w:r>
        <w:rPr>
          <w:spacing w:val="-9"/>
        </w:rPr>
        <w:t xml:space="preserve"> </w:t>
      </w:r>
      <w:r>
        <w:t>which</w:t>
      </w:r>
      <w:r>
        <w:rPr>
          <w:spacing w:val="-10"/>
        </w:rPr>
        <w:t xml:space="preserve"> </w:t>
      </w:r>
      <w:r>
        <w:t>they</w:t>
      </w:r>
      <w:r>
        <w:rPr>
          <w:spacing w:val="-14"/>
        </w:rPr>
        <w:t xml:space="preserve"> </w:t>
      </w:r>
      <w:r>
        <w:t>feel</w:t>
      </w:r>
      <w:r>
        <w:rPr>
          <w:spacing w:val="-9"/>
        </w:rPr>
        <w:t xml:space="preserve"> </w:t>
      </w:r>
      <w:r>
        <w:t>included. Diversity recognizes that we are different in both visible and invisible ways and by appreciating that</w:t>
      </w:r>
      <w:r>
        <w:rPr>
          <w:spacing w:val="-8"/>
        </w:rPr>
        <w:t xml:space="preserve"> </w:t>
      </w:r>
      <w:r>
        <w:t>these</w:t>
      </w:r>
      <w:r>
        <w:rPr>
          <w:spacing w:val="-9"/>
        </w:rPr>
        <w:t xml:space="preserve"> </w:t>
      </w:r>
      <w:r>
        <w:t>differences</w:t>
      </w:r>
      <w:r>
        <w:rPr>
          <w:spacing w:val="-8"/>
        </w:rPr>
        <w:t xml:space="preserve"> </w:t>
      </w:r>
      <w:r>
        <w:t>exist,</w:t>
      </w:r>
      <w:r>
        <w:rPr>
          <w:spacing w:val="-8"/>
        </w:rPr>
        <w:t xml:space="preserve"> </w:t>
      </w:r>
      <w:r>
        <w:t>will</w:t>
      </w:r>
      <w:r>
        <w:rPr>
          <w:spacing w:val="-10"/>
        </w:rPr>
        <w:t xml:space="preserve"> </w:t>
      </w:r>
      <w:r>
        <w:t>promote</w:t>
      </w:r>
      <w:r>
        <w:rPr>
          <w:spacing w:val="-9"/>
        </w:rPr>
        <w:t xml:space="preserve"> </w:t>
      </w:r>
      <w:r>
        <w:t>the</w:t>
      </w:r>
      <w:r>
        <w:rPr>
          <w:spacing w:val="-9"/>
        </w:rPr>
        <w:t xml:space="preserve"> </w:t>
      </w:r>
      <w:r>
        <w:t>need</w:t>
      </w:r>
      <w:r>
        <w:rPr>
          <w:spacing w:val="-11"/>
        </w:rPr>
        <w:t xml:space="preserve"> </w:t>
      </w:r>
      <w:r>
        <w:t>to</w:t>
      </w:r>
      <w:r>
        <w:rPr>
          <w:spacing w:val="-8"/>
        </w:rPr>
        <w:t xml:space="preserve"> </w:t>
      </w:r>
      <w:r>
        <w:t>have</w:t>
      </w:r>
      <w:r>
        <w:rPr>
          <w:spacing w:val="-9"/>
        </w:rPr>
        <w:t xml:space="preserve"> </w:t>
      </w:r>
      <w:r>
        <w:t>a</w:t>
      </w:r>
      <w:r>
        <w:rPr>
          <w:spacing w:val="-9"/>
        </w:rPr>
        <w:t xml:space="preserve"> </w:t>
      </w:r>
      <w:r>
        <w:t>diverse</w:t>
      </w:r>
      <w:r>
        <w:rPr>
          <w:spacing w:val="-9"/>
        </w:rPr>
        <w:t xml:space="preserve"> </w:t>
      </w:r>
      <w:r>
        <w:t>approach</w:t>
      </w:r>
      <w:r>
        <w:rPr>
          <w:spacing w:val="-8"/>
        </w:rPr>
        <w:t xml:space="preserve"> </w:t>
      </w:r>
      <w:r>
        <w:t>to</w:t>
      </w:r>
      <w:r>
        <w:rPr>
          <w:spacing w:val="-8"/>
        </w:rPr>
        <w:t xml:space="preserve"> </w:t>
      </w:r>
      <w:r>
        <w:t>accessing</w:t>
      </w:r>
      <w:r>
        <w:rPr>
          <w:spacing w:val="-11"/>
        </w:rPr>
        <w:t xml:space="preserve"> </w:t>
      </w:r>
      <w:r>
        <w:t>services result in the Council strengthening inclusivity.</w:t>
      </w:r>
      <w:r>
        <w:rPr>
          <w:spacing w:val="40"/>
        </w:rPr>
        <w:t xml:space="preserve"> </w:t>
      </w:r>
      <w:r>
        <w:t>It provides an opportunity acknowledge these differences leading to the removal of barriers that impede engagement by being flexible and intentional in our programming work towards a more just world.</w:t>
      </w:r>
    </w:p>
    <w:p w14:paraId="494493E0" w14:textId="77777777" w:rsidR="006E469C" w:rsidRDefault="00985F35">
      <w:pPr>
        <w:pStyle w:val="Heading2"/>
        <w:numPr>
          <w:ilvl w:val="2"/>
          <w:numId w:val="10"/>
        </w:numPr>
        <w:tabs>
          <w:tab w:val="left" w:pos="1620"/>
        </w:tabs>
        <w:spacing w:before="45"/>
      </w:pPr>
      <w:bookmarkStart w:id="62" w:name="_bookmark62"/>
      <w:bookmarkEnd w:id="62"/>
      <w:r>
        <w:t>Proposed</w:t>
      </w:r>
      <w:r>
        <w:rPr>
          <w:spacing w:val="-5"/>
        </w:rPr>
        <w:t xml:space="preserve"> </w:t>
      </w:r>
      <w:r>
        <w:rPr>
          <w:spacing w:val="-2"/>
        </w:rPr>
        <w:t>Activities</w:t>
      </w:r>
    </w:p>
    <w:p w14:paraId="66E9DE63" w14:textId="77777777" w:rsidR="006E469C" w:rsidRDefault="00985F35">
      <w:pPr>
        <w:pStyle w:val="ListParagraph"/>
        <w:numPr>
          <w:ilvl w:val="3"/>
          <w:numId w:val="10"/>
        </w:numPr>
        <w:tabs>
          <w:tab w:val="left" w:pos="1800"/>
        </w:tabs>
        <w:spacing w:before="131" w:line="357" w:lineRule="auto"/>
        <w:ind w:right="354"/>
        <w:rPr>
          <w:sz w:val="24"/>
        </w:rPr>
      </w:pPr>
      <w:r>
        <w:rPr>
          <w:sz w:val="24"/>
        </w:rPr>
        <w:t xml:space="preserve">Working with partners and residents to design and expand women specific projects and </w:t>
      </w:r>
      <w:proofErr w:type="spellStart"/>
      <w:r>
        <w:rPr>
          <w:sz w:val="24"/>
        </w:rPr>
        <w:t>programmes</w:t>
      </w:r>
      <w:proofErr w:type="spellEnd"/>
      <w:r>
        <w:rPr>
          <w:sz w:val="24"/>
        </w:rPr>
        <w:t xml:space="preserve"> and policies. This includes designing and testing tools for co-designing gender-sensitive infrastructures and public spaces as well as guidelines for targeting and involving marginalized women in urban governance.</w:t>
      </w:r>
    </w:p>
    <w:p w14:paraId="3505749A" w14:textId="77777777" w:rsidR="006E469C" w:rsidRDefault="00985F35">
      <w:pPr>
        <w:pStyle w:val="ListParagraph"/>
        <w:numPr>
          <w:ilvl w:val="3"/>
          <w:numId w:val="10"/>
        </w:numPr>
        <w:tabs>
          <w:tab w:val="left" w:pos="1800"/>
        </w:tabs>
        <w:spacing w:before="2" w:line="352" w:lineRule="auto"/>
        <w:ind w:right="358"/>
        <w:rPr>
          <w:sz w:val="24"/>
        </w:rPr>
      </w:pPr>
      <w:r>
        <w:rPr>
          <w:sz w:val="24"/>
        </w:rPr>
        <w:t>Conducting</w:t>
      </w:r>
      <w:r>
        <w:rPr>
          <w:spacing w:val="-15"/>
          <w:sz w:val="24"/>
        </w:rPr>
        <w:t xml:space="preserve"> </w:t>
      </w:r>
      <w:r>
        <w:rPr>
          <w:sz w:val="24"/>
        </w:rPr>
        <w:t>women’s</w:t>
      </w:r>
      <w:r>
        <w:rPr>
          <w:spacing w:val="-15"/>
          <w:sz w:val="24"/>
        </w:rPr>
        <w:t xml:space="preserve"> </w:t>
      </w:r>
      <w:r>
        <w:rPr>
          <w:sz w:val="24"/>
        </w:rPr>
        <w:t>safety</w:t>
      </w:r>
      <w:r>
        <w:rPr>
          <w:spacing w:val="-15"/>
          <w:sz w:val="24"/>
        </w:rPr>
        <w:t xml:space="preserve"> </w:t>
      </w:r>
      <w:r>
        <w:rPr>
          <w:sz w:val="24"/>
        </w:rPr>
        <w:t>audit</w:t>
      </w:r>
      <w:r>
        <w:rPr>
          <w:spacing w:val="-15"/>
          <w:sz w:val="24"/>
        </w:rPr>
        <w:t xml:space="preserve"> </w:t>
      </w:r>
      <w:r>
        <w:rPr>
          <w:sz w:val="24"/>
        </w:rPr>
        <w:t>diagnosis</w:t>
      </w:r>
      <w:r>
        <w:rPr>
          <w:spacing w:val="-15"/>
          <w:sz w:val="24"/>
        </w:rPr>
        <w:t xml:space="preserve"> </w:t>
      </w:r>
      <w:r>
        <w:rPr>
          <w:sz w:val="24"/>
        </w:rPr>
        <w:t>reports</w:t>
      </w:r>
      <w:r>
        <w:rPr>
          <w:spacing w:val="-15"/>
          <w:sz w:val="24"/>
        </w:rPr>
        <w:t xml:space="preserve"> </w:t>
      </w:r>
      <w:r>
        <w:rPr>
          <w:sz w:val="24"/>
        </w:rPr>
        <w:t>(physical</w:t>
      </w:r>
      <w:r>
        <w:rPr>
          <w:spacing w:val="-15"/>
          <w:sz w:val="24"/>
        </w:rPr>
        <w:t xml:space="preserve"> </w:t>
      </w:r>
      <w:r>
        <w:rPr>
          <w:sz w:val="24"/>
        </w:rPr>
        <w:t>and</w:t>
      </w:r>
      <w:r>
        <w:rPr>
          <w:spacing w:val="-15"/>
          <w:sz w:val="24"/>
        </w:rPr>
        <w:t xml:space="preserve"> </w:t>
      </w:r>
      <w:r>
        <w:rPr>
          <w:sz w:val="24"/>
        </w:rPr>
        <w:t>online)</w:t>
      </w:r>
      <w:r>
        <w:rPr>
          <w:spacing w:val="-15"/>
          <w:sz w:val="24"/>
        </w:rPr>
        <w:t xml:space="preserve"> </w:t>
      </w:r>
      <w:r>
        <w:rPr>
          <w:sz w:val="24"/>
        </w:rPr>
        <w:t>and</w:t>
      </w:r>
      <w:r>
        <w:rPr>
          <w:spacing w:val="-15"/>
          <w:sz w:val="24"/>
        </w:rPr>
        <w:t xml:space="preserve"> </w:t>
      </w:r>
      <w:r>
        <w:rPr>
          <w:sz w:val="24"/>
        </w:rPr>
        <w:t>gender-based community mapping in different contexts (roads, water points, markets, transport, etc.)</w:t>
      </w:r>
    </w:p>
    <w:p w14:paraId="2D56FC5B" w14:textId="77777777" w:rsidR="006E469C" w:rsidRDefault="00985F35">
      <w:pPr>
        <w:pStyle w:val="ListParagraph"/>
        <w:numPr>
          <w:ilvl w:val="3"/>
          <w:numId w:val="10"/>
        </w:numPr>
        <w:tabs>
          <w:tab w:val="left" w:pos="1800"/>
        </w:tabs>
        <w:spacing w:before="7" w:line="357" w:lineRule="auto"/>
        <w:ind w:right="358"/>
        <w:rPr>
          <w:sz w:val="24"/>
        </w:rPr>
      </w:pPr>
      <w:r>
        <w:rPr>
          <w:sz w:val="24"/>
        </w:rPr>
        <w:t>Developing</w:t>
      </w:r>
      <w:r>
        <w:rPr>
          <w:spacing w:val="-11"/>
          <w:sz w:val="24"/>
        </w:rPr>
        <w:t xml:space="preserve"> </w:t>
      </w:r>
      <w:r>
        <w:rPr>
          <w:sz w:val="24"/>
        </w:rPr>
        <w:t>and</w:t>
      </w:r>
      <w:r>
        <w:rPr>
          <w:spacing w:val="-8"/>
          <w:sz w:val="24"/>
        </w:rPr>
        <w:t xml:space="preserve"> </w:t>
      </w:r>
      <w:r>
        <w:rPr>
          <w:sz w:val="24"/>
        </w:rPr>
        <w:t>testing</w:t>
      </w:r>
      <w:r>
        <w:rPr>
          <w:spacing w:val="-9"/>
          <w:sz w:val="24"/>
        </w:rPr>
        <w:t xml:space="preserve"> </w:t>
      </w:r>
      <w:r>
        <w:rPr>
          <w:sz w:val="24"/>
        </w:rPr>
        <w:t>two</w:t>
      </w:r>
      <w:r>
        <w:rPr>
          <w:spacing w:val="-10"/>
          <w:sz w:val="24"/>
        </w:rPr>
        <w:t xml:space="preserve"> </w:t>
      </w:r>
      <w:r>
        <w:rPr>
          <w:sz w:val="24"/>
        </w:rPr>
        <w:t>to</w:t>
      </w:r>
      <w:r>
        <w:rPr>
          <w:spacing w:val="-9"/>
          <w:sz w:val="24"/>
        </w:rPr>
        <w:t xml:space="preserve"> </w:t>
      </w:r>
      <w:r>
        <w:rPr>
          <w:sz w:val="24"/>
        </w:rPr>
        <w:t>four</w:t>
      </w:r>
      <w:r>
        <w:rPr>
          <w:spacing w:val="-11"/>
          <w:sz w:val="24"/>
        </w:rPr>
        <w:t xml:space="preserve"> </w:t>
      </w:r>
      <w:r>
        <w:rPr>
          <w:sz w:val="24"/>
        </w:rPr>
        <w:t>pilot</w:t>
      </w:r>
      <w:r>
        <w:rPr>
          <w:spacing w:val="-9"/>
          <w:sz w:val="24"/>
        </w:rPr>
        <w:t xml:space="preserve"> </w:t>
      </w:r>
      <w:r>
        <w:rPr>
          <w:sz w:val="24"/>
        </w:rPr>
        <w:t>projects,</w:t>
      </w:r>
      <w:r>
        <w:rPr>
          <w:spacing w:val="-8"/>
          <w:sz w:val="24"/>
        </w:rPr>
        <w:t xml:space="preserve"> </w:t>
      </w:r>
      <w:r>
        <w:rPr>
          <w:sz w:val="24"/>
        </w:rPr>
        <w:t>such</w:t>
      </w:r>
      <w:r>
        <w:rPr>
          <w:spacing w:val="-10"/>
          <w:sz w:val="24"/>
        </w:rPr>
        <w:t xml:space="preserve"> </w:t>
      </w:r>
      <w:r>
        <w:rPr>
          <w:sz w:val="24"/>
        </w:rPr>
        <w:t>as</w:t>
      </w:r>
      <w:r>
        <w:rPr>
          <w:spacing w:val="-9"/>
          <w:sz w:val="24"/>
        </w:rPr>
        <w:t xml:space="preserve"> </w:t>
      </w:r>
      <w:r>
        <w:rPr>
          <w:sz w:val="24"/>
        </w:rPr>
        <w:t>public</w:t>
      </w:r>
      <w:r>
        <w:rPr>
          <w:spacing w:val="-11"/>
          <w:sz w:val="24"/>
        </w:rPr>
        <w:t xml:space="preserve"> </w:t>
      </w:r>
      <w:r>
        <w:rPr>
          <w:sz w:val="24"/>
        </w:rPr>
        <w:t>space</w:t>
      </w:r>
      <w:r>
        <w:rPr>
          <w:spacing w:val="-11"/>
          <w:sz w:val="24"/>
        </w:rPr>
        <w:t xml:space="preserve"> </w:t>
      </w:r>
      <w:r>
        <w:rPr>
          <w:sz w:val="24"/>
        </w:rPr>
        <w:t>interventions,</w:t>
      </w:r>
      <w:r>
        <w:rPr>
          <w:spacing w:val="-9"/>
          <w:sz w:val="24"/>
        </w:rPr>
        <w:t xml:space="preserve"> </w:t>
      </w:r>
      <w:r>
        <w:rPr>
          <w:sz w:val="24"/>
        </w:rPr>
        <w:t>urban campaign on women’s safety and engagement, or implementation of a gender-sensitive WASH facility.</w:t>
      </w:r>
    </w:p>
    <w:p w14:paraId="7D1C02AD" w14:textId="77777777" w:rsidR="006E469C" w:rsidRDefault="00985F35">
      <w:pPr>
        <w:pStyle w:val="ListParagraph"/>
        <w:numPr>
          <w:ilvl w:val="3"/>
          <w:numId w:val="10"/>
        </w:numPr>
        <w:tabs>
          <w:tab w:val="left" w:pos="1800"/>
        </w:tabs>
        <w:spacing w:line="355" w:lineRule="auto"/>
        <w:ind w:right="357"/>
        <w:rPr>
          <w:sz w:val="24"/>
        </w:rPr>
      </w:pPr>
      <w:r>
        <w:rPr>
          <w:sz w:val="24"/>
        </w:rPr>
        <w:t>Conducting surveys with key stakeholders to collect and generate relevant gender-disaggregated data and develop and measure indicators to establish a baseline and assess both progress and impact over time.</w:t>
      </w:r>
    </w:p>
    <w:p w14:paraId="369F9BF6" w14:textId="77777777" w:rsidR="006E469C" w:rsidRDefault="00985F35">
      <w:pPr>
        <w:pStyle w:val="ListParagraph"/>
        <w:numPr>
          <w:ilvl w:val="3"/>
          <w:numId w:val="10"/>
        </w:numPr>
        <w:tabs>
          <w:tab w:val="left" w:pos="1800"/>
        </w:tabs>
        <w:spacing w:before="8" w:line="355" w:lineRule="auto"/>
        <w:ind w:right="357"/>
        <w:rPr>
          <w:sz w:val="24"/>
        </w:rPr>
      </w:pPr>
      <w:r>
        <w:rPr>
          <w:sz w:val="24"/>
        </w:rPr>
        <w:t>Develop a digital storytelling approach focused on the experiences of women and girls in urban center and their neighborhoods across multiple domains (e.g., mobility, political participation,</w:t>
      </w:r>
      <w:r>
        <w:rPr>
          <w:spacing w:val="-8"/>
          <w:sz w:val="24"/>
        </w:rPr>
        <w:t xml:space="preserve"> </w:t>
      </w:r>
      <w:r>
        <w:rPr>
          <w:sz w:val="24"/>
        </w:rPr>
        <w:t>safety</w:t>
      </w:r>
      <w:r>
        <w:rPr>
          <w:spacing w:val="-13"/>
          <w:sz w:val="24"/>
        </w:rPr>
        <w:t xml:space="preserve"> </w:t>
      </w:r>
      <w:r>
        <w:rPr>
          <w:sz w:val="24"/>
        </w:rPr>
        <w:t>and</w:t>
      </w:r>
      <w:r>
        <w:rPr>
          <w:spacing w:val="-7"/>
          <w:sz w:val="24"/>
        </w:rPr>
        <w:t xml:space="preserve"> </w:t>
      </w:r>
      <w:r>
        <w:rPr>
          <w:sz w:val="24"/>
        </w:rPr>
        <w:t>heritage).</w:t>
      </w:r>
      <w:r>
        <w:rPr>
          <w:spacing w:val="-9"/>
          <w:sz w:val="24"/>
        </w:rPr>
        <w:t xml:space="preserve"> </w:t>
      </w:r>
      <w:r>
        <w:rPr>
          <w:sz w:val="24"/>
        </w:rPr>
        <w:t>This</w:t>
      </w:r>
      <w:r>
        <w:rPr>
          <w:spacing w:val="-8"/>
          <w:sz w:val="24"/>
        </w:rPr>
        <w:t xml:space="preserve"> </w:t>
      </w:r>
      <w:r>
        <w:rPr>
          <w:sz w:val="24"/>
        </w:rPr>
        <w:t>will</w:t>
      </w:r>
      <w:r>
        <w:rPr>
          <w:spacing w:val="-9"/>
          <w:sz w:val="24"/>
        </w:rPr>
        <w:t xml:space="preserve"> </w:t>
      </w:r>
      <w:r>
        <w:rPr>
          <w:sz w:val="24"/>
        </w:rPr>
        <w:t>be</w:t>
      </w:r>
      <w:r>
        <w:rPr>
          <w:spacing w:val="-9"/>
          <w:sz w:val="24"/>
        </w:rPr>
        <w:t xml:space="preserve"> </w:t>
      </w:r>
      <w:r>
        <w:rPr>
          <w:sz w:val="24"/>
        </w:rPr>
        <w:t>done</w:t>
      </w:r>
      <w:r>
        <w:rPr>
          <w:spacing w:val="-9"/>
          <w:sz w:val="24"/>
        </w:rPr>
        <w:t xml:space="preserve"> </w:t>
      </w:r>
      <w:r>
        <w:rPr>
          <w:sz w:val="24"/>
        </w:rPr>
        <w:t>in</w:t>
      </w:r>
      <w:r>
        <w:rPr>
          <w:spacing w:val="-8"/>
          <w:sz w:val="24"/>
        </w:rPr>
        <w:t xml:space="preserve"> </w:t>
      </w:r>
      <w:r>
        <w:rPr>
          <w:sz w:val="24"/>
        </w:rPr>
        <w:t>conjunction</w:t>
      </w:r>
      <w:r>
        <w:rPr>
          <w:spacing w:val="-9"/>
          <w:sz w:val="24"/>
        </w:rPr>
        <w:t xml:space="preserve"> </w:t>
      </w:r>
      <w:r>
        <w:rPr>
          <w:sz w:val="24"/>
        </w:rPr>
        <w:t>with</w:t>
      </w:r>
      <w:r>
        <w:rPr>
          <w:spacing w:val="-8"/>
          <w:sz w:val="24"/>
        </w:rPr>
        <w:t xml:space="preserve"> </w:t>
      </w:r>
      <w:r>
        <w:rPr>
          <w:sz w:val="24"/>
        </w:rPr>
        <w:t>local</w:t>
      </w:r>
      <w:r>
        <w:rPr>
          <w:spacing w:val="-9"/>
          <w:sz w:val="24"/>
        </w:rPr>
        <w:t xml:space="preserve"> </w:t>
      </w:r>
      <w:r>
        <w:rPr>
          <w:sz w:val="24"/>
        </w:rPr>
        <w:t>partners</w:t>
      </w:r>
      <w:r>
        <w:rPr>
          <w:spacing w:val="-7"/>
          <w:sz w:val="24"/>
        </w:rPr>
        <w:t xml:space="preserve"> </w:t>
      </w:r>
      <w:r>
        <w:rPr>
          <w:sz w:val="24"/>
        </w:rPr>
        <w:t>and</w:t>
      </w:r>
    </w:p>
    <w:p w14:paraId="242F029D" w14:textId="77777777" w:rsidR="006E469C" w:rsidRDefault="006E469C">
      <w:pPr>
        <w:pStyle w:val="ListParagraph"/>
        <w:spacing w:line="355" w:lineRule="auto"/>
        <w:rPr>
          <w:sz w:val="24"/>
        </w:rPr>
        <w:sectPr w:rsidR="006E469C">
          <w:pgSz w:w="12240" w:h="15840"/>
          <w:pgMar w:top="560" w:right="1080" w:bottom="1220" w:left="360" w:header="0" w:footer="1020" w:gutter="0"/>
          <w:cols w:space="720"/>
        </w:sectPr>
      </w:pPr>
    </w:p>
    <w:p w14:paraId="3A83F722" w14:textId="77777777" w:rsidR="006E469C" w:rsidRDefault="00985F35">
      <w:pPr>
        <w:pStyle w:val="BodyText"/>
        <w:spacing w:before="65" w:line="360" w:lineRule="auto"/>
        <w:ind w:left="1800" w:right="365"/>
      </w:pPr>
      <w:r>
        <w:lastRenderedPageBreak/>
        <w:t>stakeholders and steps taken to ensure that the outcome/product is shared with the local community and participants.</w:t>
      </w:r>
    </w:p>
    <w:p w14:paraId="73ACB2BC" w14:textId="77777777" w:rsidR="006E469C" w:rsidRDefault="00985F35">
      <w:pPr>
        <w:pStyle w:val="Heading2"/>
        <w:numPr>
          <w:ilvl w:val="1"/>
          <w:numId w:val="10"/>
        </w:numPr>
        <w:tabs>
          <w:tab w:val="left" w:pos="1440"/>
        </w:tabs>
        <w:spacing w:before="164"/>
      </w:pPr>
      <w:bookmarkStart w:id="63" w:name="_bookmark63"/>
      <w:bookmarkEnd w:id="63"/>
      <w:r>
        <w:t>Equality,</w:t>
      </w:r>
      <w:r>
        <w:rPr>
          <w:spacing w:val="-4"/>
        </w:rPr>
        <w:t xml:space="preserve"> </w:t>
      </w:r>
      <w:r>
        <w:t>Diversity</w:t>
      </w:r>
      <w:r>
        <w:rPr>
          <w:spacing w:val="-2"/>
        </w:rPr>
        <w:t xml:space="preserve"> </w:t>
      </w:r>
      <w:r>
        <w:t>and</w:t>
      </w:r>
      <w:r>
        <w:rPr>
          <w:spacing w:val="-2"/>
        </w:rPr>
        <w:t xml:space="preserve"> </w:t>
      </w:r>
      <w:r>
        <w:t>Inclusivity-Participatory</w:t>
      </w:r>
      <w:r>
        <w:rPr>
          <w:spacing w:val="-2"/>
        </w:rPr>
        <w:t xml:space="preserve"> </w:t>
      </w:r>
      <w:r>
        <w:t>Gender</w:t>
      </w:r>
      <w:r>
        <w:rPr>
          <w:spacing w:val="-3"/>
        </w:rPr>
        <w:t xml:space="preserve"> </w:t>
      </w:r>
      <w:r>
        <w:t>Sensitive</w:t>
      </w:r>
      <w:r>
        <w:rPr>
          <w:spacing w:val="-1"/>
        </w:rPr>
        <w:t xml:space="preserve"> </w:t>
      </w:r>
      <w:r>
        <w:rPr>
          <w:spacing w:val="-2"/>
        </w:rPr>
        <w:t>planning</w:t>
      </w:r>
    </w:p>
    <w:p w14:paraId="4351B8E7" w14:textId="77777777" w:rsidR="006E469C" w:rsidRDefault="00985F35">
      <w:pPr>
        <w:pStyle w:val="BodyText"/>
        <w:spacing w:before="134" w:line="360" w:lineRule="auto"/>
        <w:ind w:right="355"/>
      </w:pPr>
      <w:r>
        <w:t>A</w:t>
      </w:r>
      <w:r>
        <w:rPr>
          <w:spacing w:val="-15"/>
        </w:rPr>
        <w:t xml:space="preserve"> </w:t>
      </w:r>
      <w:r>
        <w:t>Participatory</w:t>
      </w:r>
      <w:r>
        <w:rPr>
          <w:spacing w:val="-15"/>
        </w:rPr>
        <w:t xml:space="preserve"> </w:t>
      </w:r>
      <w:r>
        <w:t>Gender</w:t>
      </w:r>
      <w:r>
        <w:rPr>
          <w:spacing w:val="-15"/>
        </w:rPr>
        <w:t xml:space="preserve"> </w:t>
      </w:r>
      <w:r>
        <w:t>sensitive</w:t>
      </w:r>
      <w:r>
        <w:rPr>
          <w:spacing w:val="-15"/>
        </w:rPr>
        <w:t xml:space="preserve"> </w:t>
      </w:r>
      <w:r>
        <w:t>planning</w:t>
      </w:r>
      <w:r>
        <w:rPr>
          <w:spacing w:val="-15"/>
        </w:rPr>
        <w:t xml:space="preserve"> </w:t>
      </w:r>
      <w:r>
        <w:t>must</w:t>
      </w:r>
      <w:r>
        <w:rPr>
          <w:spacing w:val="-15"/>
        </w:rPr>
        <w:t xml:space="preserve"> </w:t>
      </w:r>
      <w:r>
        <w:t>take</w:t>
      </w:r>
      <w:r>
        <w:rPr>
          <w:spacing w:val="-15"/>
        </w:rPr>
        <w:t xml:space="preserve"> </w:t>
      </w:r>
      <w:r>
        <w:t>into</w:t>
      </w:r>
      <w:r>
        <w:rPr>
          <w:spacing w:val="-15"/>
        </w:rPr>
        <w:t xml:space="preserve"> </w:t>
      </w:r>
      <w:r>
        <w:t>consideration</w:t>
      </w:r>
      <w:r>
        <w:rPr>
          <w:spacing w:val="-15"/>
        </w:rPr>
        <w:t xml:space="preserve"> </w:t>
      </w:r>
      <w:r>
        <w:t>the</w:t>
      </w:r>
      <w:r>
        <w:rPr>
          <w:spacing w:val="-15"/>
        </w:rPr>
        <w:t xml:space="preserve"> </w:t>
      </w:r>
      <w:r>
        <w:t>difference</w:t>
      </w:r>
      <w:r>
        <w:rPr>
          <w:spacing w:val="-15"/>
        </w:rPr>
        <w:t xml:space="preserve"> </w:t>
      </w:r>
      <w:r>
        <w:t>and</w:t>
      </w:r>
      <w:r>
        <w:rPr>
          <w:spacing w:val="-15"/>
        </w:rPr>
        <w:t xml:space="preserve"> </w:t>
      </w:r>
      <w:r>
        <w:t>diversity present</w:t>
      </w:r>
      <w:r>
        <w:rPr>
          <w:spacing w:val="-3"/>
        </w:rPr>
        <w:t xml:space="preserve"> </w:t>
      </w:r>
      <w:r>
        <w:t>within</w:t>
      </w:r>
      <w:r>
        <w:rPr>
          <w:spacing w:val="-3"/>
        </w:rPr>
        <w:t xml:space="preserve"> </w:t>
      </w:r>
      <w:r>
        <w:t>our</w:t>
      </w:r>
      <w:r>
        <w:rPr>
          <w:spacing w:val="-2"/>
        </w:rPr>
        <w:t xml:space="preserve"> </w:t>
      </w:r>
      <w:r>
        <w:t>community,</w:t>
      </w:r>
      <w:r>
        <w:rPr>
          <w:spacing w:val="-3"/>
        </w:rPr>
        <w:t xml:space="preserve"> </w:t>
      </w:r>
      <w:r>
        <w:t>whether</w:t>
      </w:r>
      <w:r>
        <w:rPr>
          <w:spacing w:val="-3"/>
        </w:rPr>
        <w:t xml:space="preserve"> </w:t>
      </w:r>
      <w:r>
        <w:t>age,</w:t>
      </w:r>
      <w:r>
        <w:rPr>
          <w:spacing w:val="-1"/>
        </w:rPr>
        <w:t xml:space="preserve"> </w:t>
      </w:r>
      <w:r>
        <w:t>genders,</w:t>
      </w:r>
      <w:r>
        <w:rPr>
          <w:spacing w:val="-3"/>
        </w:rPr>
        <w:t xml:space="preserve"> </w:t>
      </w:r>
      <w:r>
        <w:t>their</w:t>
      </w:r>
      <w:r>
        <w:rPr>
          <w:spacing w:val="-2"/>
        </w:rPr>
        <w:t xml:space="preserve"> </w:t>
      </w:r>
      <w:r>
        <w:t>status,</w:t>
      </w:r>
      <w:r>
        <w:rPr>
          <w:spacing w:val="-3"/>
        </w:rPr>
        <w:t xml:space="preserve"> </w:t>
      </w:r>
      <w:r>
        <w:t>incomes,</w:t>
      </w:r>
      <w:r>
        <w:rPr>
          <w:spacing w:val="-2"/>
        </w:rPr>
        <w:t xml:space="preserve"> </w:t>
      </w:r>
      <w:r>
        <w:t>disability</w:t>
      </w:r>
      <w:r>
        <w:rPr>
          <w:spacing w:val="-8"/>
        </w:rPr>
        <w:t xml:space="preserve"> </w:t>
      </w:r>
      <w:r>
        <w:t>and</w:t>
      </w:r>
      <w:r>
        <w:rPr>
          <w:spacing w:val="-1"/>
        </w:rPr>
        <w:t xml:space="preserve"> </w:t>
      </w:r>
      <w:r>
        <w:t>cultural and social gender roles and how women and girls go about their daily</w:t>
      </w:r>
      <w:r>
        <w:rPr>
          <w:spacing w:val="-4"/>
        </w:rPr>
        <w:t xml:space="preserve"> </w:t>
      </w:r>
      <w:r>
        <w:t>social, economic activities observing their daily lives.</w:t>
      </w:r>
      <w:r>
        <w:rPr>
          <w:spacing w:val="40"/>
        </w:rPr>
        <w:t xml:space="preserve"> </w:t>
      </w:r>
      <w:r>
        <w:t xml:space="preserve">Hearing about how our development </w:t>
      </w:r>
      <w:proofErr w:type="spellStart"/>
      <w:r>
        <w:t>programmes</w:t>
      </w:r>
      <w:proofErr w:type="spellEnd"/>
      <w:r>
        <w:t xml:space="preserve"> impact them and learning their concerns around issues of safety, their use of the available public space and using these experiences to support us in planning for inclusion.</w:t>
      </w:r>
    </w:p>
    <w:p w14:paraId="312F5142" w14:textId="564FA31A" w:rsidR="006E469C" w:rsidRDefault="00985F35">
      <w:pPr>
        <w:pStyle w:val="BodyText"/>
        <w:spacing w:before="1" w:line="360" w:lineRule="auto"/>
        <w:ind w:right="354"/>
      </w:pPr>
      <w:r>
        <w:t xml:space="preserve">Policies also impact women and men differently and </w:t>
      </w:r>
      <w:r w:rsidR="005D6510">
        <w:t>Isiolo</w:t>
      </w:r>
      <w:r>
        <w:t xml:space="preserve"> Municipal Council recognizes that structural barriers impact the enjoyment of rights and therefore designing polices that addressing discrimination by marginalized groups like Persons with Disability and intersecting forms of discrimination.</w:t>
      </w:r>
      <w:r>
        <w:rPr>
          <w:spacing w:val="40"/>
        </w:rPr>
        <w:t xml:space="preserve"> </w:t>
      </w:r>
      <w:r>
        <w:t>To achieve the principle of leaving no one behind, we shall review our policies and</w:t>
      </w:r>
      <w:r>
        <w:rPr>
          <w:spacing w:val="-1"/>
        </w:rPr>
        <w:t xml:space="preserve"> </w:t>
      </w:r>
      <w:r>
        <w:t>current</w:t>
      </w:r>
      <w:r>
        <w:rPr>
          <w:spacing w:val="-1"/>
        </w:rPr>
        <w:t xml:space="preserve"> </w:t>
      </w:r>
      <w:proofErr w:type="spellStart"/>
      <w:r>
        <w:t>programmes</w:t>
      </w:r>
      <w:proofErr w:type="spellEnd"/>
      <w:r>
        <w:t xml:space="preserve"> to</w:t>
      </w:r>
      <w:r>
        <w:rPr>
          <w:spacing w:val="-1"/>
        </w:rPr>
        <w:t xml:space="preserve"> </w:t>
      </w:r>
      <w:r>
        <w:t>address</w:t>
      </w:r>
      <w:r>
        <w:rPr>
          <w:spacing w:val="-1"/>
        </w:rPr>
        <w:t xml:space="preserve"> </w:t>
      </w:r>
      <w:r>
        <w:t>biases</w:t>
      </w:r>
      <w:r>
        <w:rPr>
          <w:spacing w:val="-1"/>
        </w:rPr>
        <w:t xml:space="preserve"> </w:t>
      </w:r>
      <w:r>
        <w:t>to</w:t>
      </w:r>
      <w:r>
        <w:rPr>
          <w:spacing w:val="-1"/>
        </w:rPr>
        <w:t xml:space="preserve"> </w:t>
      </w:r>
      <w:r>
        <w:t>expand</w:t>
      </w:r>
      <w:r>
        <w:rPr>
          <w:spacing w:val="-1"/>
        </w:rPr>
        <w:t xml:space="preserve"> </w:t>
      </w:r>
      <w:r>
        <w:t>opportunities</w:t>
      </w:r>
      <w:r>
        <w:rPr>
          <w:spacing w:val="-1"/>
        </w:rPr>
        <w:t xml:space="preserve"> </w:t>
      </w:r>
      <w:r>
        <w:t>and</w:t>
      </w:r>
      <w:r>
        <w:rPr>
          <w:spacing w:val="-1"/>
        </w:rPr>
        <w:t xml:space="preserve"> </w:t>
      </w:r>
      <w:r>
        <w:t>make</w:t>
      </w:r>
      <w:r>
        <w:rPr>
          <w:spacing w:val="-3"/>
        </w:rPr>
        <w:t xml:space="preserve"> </w:t>
      </w:r>
      <w:r>
        <w:t>services</w:t>
      </w:r>
      <w:r>
        <w:rPr>
          <w:spacing w:val="-1"/>
        </w:rPr>
        <w:t xml:space="preserve"> </w:t>
      </w:r>
      <w:r>
        <w:t>available</w:t>
      </w:r>
      <w:r>
        <w:rPr>
          <w:spacing w:val="-2"/>
        </w:rPr>
        <w:t xml:space="preserve"> </w:t>
      </w:r>
      <w:r>
        <w:t>to the most marginalized.</w:t>
      </w:r>
    </w:p>
    <w:p w14:paraId="7F4D148F" w14:textId="1A569555" w:rsidR="006E469C" w:rsidRDefault="00985F35">
      <w:pPr>
        <w:pStyle w:val="BodyText"/>
        <w:spacing w:line="360" w:lineRule="auto"/>
        <w:ind w:right="357"/>
      </w:pPr>
      <w:r>
        <w:t>Equality, Diversity and inclusivity, is part of a sustainable strategy that must be incorporated but it can only be successfully applied if there is accurate data to back any recommendation.</w:t>
      </w:r>
      <w:r>
        <w:rPr>
          <w:spacing w:val="40"/>
        </w:rPr>
        <w:t xml:space="preserve"> </w:t>
      </w:r>
      <w:r w:rsidR="005D6510">
        <w:t>Isiolo</w:t>
      </w:r>
      <w:r>
        <w:t xml:space="preserve"> Municipality will have to consistently collect data and carry out survey to influence gender sensitive planning.</w:t>
      </w:r>
      <w:r>
        <w:rPr>
          <w:spacing w:val="40"/>
        </w:rPr>
        <w:t xml:space="preserve"> </w:t>
      </w:r>
      <w:r>
        <w:t>Developing tools for data collection will also have to take into consideration the</w:t>
      </w:r>
      <w:r>
        <w:rPr>
          <w:spacing w:val="-1"/>
        </w:rPr>
        <w:t xml:space="preserve"> </w:t>
      </w:r>
      <w:r>
        <w:t>target groups.</w:t>
      </w:r>
      <w:r>
        <w:rPr>
          <w:spacing w:val="40"/>
        </w:rPr>
        <w:t xml:space="preserve"> </w:t>
      </w:r>
      <w:r>
        <w:t>For</w:t>
      </w:r>
      <w:r>
        <w:rPr>
          <w:spacing w:val="-1"/>
        </w:rPr>
        <w:t xml:space="preserve"> </w:t>
      </w:r>
      <w:r>
        <w:t>example, literacy</w:t>
      </w:r>
      <w:r>
        <w:rPr>
          <w:spacing w:val="-3"/>
        </w:rPr>
        <w:t xml:space="preserve"> </w:t>
      </w:r>
      <w:r>
        <w:t>and availability</w:t>
      </w:r>
      <w:r>
        <w:rPr>
          <w:spacing w:val="-5"/>
        </w:rPr>
        <w:t xml:space="preserve"> </w:t>
      </w:r>
      <w:r>
        <w:t>of</w:t>
      </w:r>
      <w:r>
        <w:rPr>
          <w:spacing w:val="-1"/>
        </w:rPr>
        <w:t xml:space="preserve"> </w:t>
      </w:r>
      <w:r>
        <w:t>respondents will influence</w:t>
      </w:r>
      <w:r>
        <w:rPr>
          <w:spacing w:val="-1"/>
        </w:rPr>
        <w:t xml:space="preserve"> </w:t>
      </w:r>
      <w:r>
        <w:t>the</w:t>
      </w:r>
      <w:r>
        <w:rPr>
          <w:spacing w:val="-1"/>
        </w:rPr>
        <w:t xml:space="preserve"> </w:t>
      </w:r>
      <w:r>
        <w:t>type</w:t>
      </w:r>
      <w:r>
        <w:rPr>
          <w:spacing w:val="-1"/>
        </w:rPr>
        <w:t xml:space="preserve"> </w:t>
      </w:r>
      <w:r>
        <w:t>of strategy to be applied for collecting the necessary information.</w:t>
      </w:r>
      <w:r>
        <w:rPr>
          <w:spacing w:val="40"/>
        </w:rPr>
        <w:t xml:space="preserve"> </w:t>
      </w:r>
      <w:r>
        <w:t>The use of data to improve management</w:t>
      </w:r>
      <w:r>
        <w:rPr>
          <w:spacing w:val="-7"/>
        </w:rPr>
        <w:t xml:space="preserve"> </w:t>
      </w:r>
      <w:r>
        <w:t>of</w:t>
      </w:r>
      <w:r>
        <w:rPr>
          <w:spacing w:val="-8"/>
        </w:rPr>
        <w:t xml:space="preserve"> </w:t>
      </w:r>
      <w:r>
        <w:t>development</w:t>
      </w:r>
      <w:r>
        <w:rPr>
          <w:spacing w:val="-7"/>
        </w:rPr>
        <w:t xml:space="preserve"> </w:t>
      </w:r>
      <w:r>
        <w:t>and</w:t>
      </w:r>
      <w:r>
        <w:rPr>
          <w:spacing w:val="-7"/>
        </w:rPr>
        <w:t xml:space="preserve"> </w:t>
      </w:r>
      <w:r>
        <w:t>transform</w:t>
      </w:r>
      <w:r>
        <w:rPr>
          <w:spacing w:val="-7"/>
        </w:rPr>
        <w:t xml:space="preserve"> </w:t>
      </w:r>
      <w:r>
        <w:t>lives</w:t>
      </w:r>
      <w:r>
        <w:rPr>
          <w:spacing w:val="-6"/>
        </w:rPr>
        <w:t xml:space="preserve"> </w:t>
      </w:r>
      <w:r>
        <w:t>is</w:t>
      </w:r>
      <w:r>
        <w:rPr>
          <w:spacing w:val="-7"/>
        </w:rPr>
        <w:t xml:space="preserve"> </w:t>
      </w:r>
      <w:r>
        <w:t>important</w:t>
      </w:r>
      <w:r>
        <w:rPr>
          <w:spacing w:val="-7"/>
        </w:rPr>
        <w:t xml:space="preserve"> </w:t>
      </w:r>
      <w:r>
        <w:t>because</w:t>
      </w:r>
      <w:r>
        <w:rPr>
          <w:spacing w:val="-8"/>
        </w:rPr>
        <w:t xml:space="preserve"> </w:t>
      </w:r>
      <w:r>
        <w:t>it</w:t>
      </w:r>
      <w:r>
        <w:rPr>
          <w:spacing w:val="-7"/>
        </w:rPr>
        <w:t xml:space="preserve"> </w:t>
      </w:r>
      <w:r>
        <w:t>put</w:t>
      </w:r>
      <w:r>
        <w:rPr>
          <w:spacing w:val="-7"/>
        </w:rPr>
        <w:t xml:space="preserve"> </w:t>
      </w:r>
      <w:r>
        <w:t>the</w:t>
      </w:r>
      <w:r>
        <w:rPr>
          <w:spacing w:val="-8"/>
        </w:rPr>
        <w:t xml:space="preserve"> </w:t>
      </w:r>
      <w:r>
        <w:t>users</w:t>
      </w:r>
      <w:r>
        <w:rPr>
          <w:spacing w:val="-8"/>
        </w:rPr>
        <w:t xml:space="preserve"> </w:t>
      </w:r>
      <w:r>
        <w:t>at</w:t>
      </w:r>
      <w:r>
        <w:rPr>
          <w:spacing w:val="-7"/>
        </w:rPr>
        <w:t xml:space="preserve"> </w:t>
      </w:r>
      <w:r>
        <w:t>the</w:t>
      </w:r>
      <w:r>
        <w:rPr>
          <w:spacing w:val="-8"/>
        </w:rPr>
        <w:t xml:space="preserve"> </w:t>
      </w:r>
      <w:proofErr w:type="spellStart"/>
      <w:r>
        <w:t>centre</w:t>
      </w:r>
      <w:proofErr w:type="spellEnd"/>
      <w:r>
        <w:t xml:space="preserve"> and ensure that they benefit all the unique solutions that addresses unconscious biases and discrimination by creating opportunities for their inclusion.</w:t>
      </w:r>
    </w:p>
    <w:p w14:paraId="4B1AAC02" w14:textId="77777777" w:rsidR="006E469C" w:rsidRDefault="006E469C">
      <w:pPr>
        <w:pStyle w:val="BodyText"/>
        <w:spacing w:line="360" w:lineRule="auto"/>
        <w:sectPr w:rsidR="006E469C">
          <w:pgSz w:w="12240" w:h="15840"/>
          <w:pgMar w:top="560" w:right="1080" w:bottom="1220" w:left="360" w:header="0" w:footer="1020" w:gutter="0"/>
          <w:cols w:space="720"/>
        </w:sectPr>
      </w:pPr>
    </w:p>
    <w:p w14:paraId="37B1DB5E" w14:textId="77777777" w:rsidR="00597951" w:rsidRDefault="00597951">
      <w:pPr>
        <w:pStyle w:val="Heading1"/>
        <w:ind w:left="2551"/>
      </w:pPr>
      <w:bookmarkStart w:id="64" w:name="_bookmark64"/>
      <w:bookmarkEnd w:id="64"/>
    </w:p>
    <w:p w14:paraId="59459E85" w14:textId="0C97D422" w:rsidR="006E469C" w:rsidRDefault="00985F35">
      <w:pPr>
        <w:pStyle w:val="Heading1"/>
        <w:ind w:left="2551"/>
      </w:pPr>
      <w:r>
        <w:t>CHAPTER</w:t>
      </w:r>
      <w:r>
        <w:rPr>
          <w:spacing w:val="-3"/>
        </w:rPr>
        <w:t xml:space="preserve"> </w:t>
      </w:r>
      <w:r>
        <w:t>5:</w:t>
      </w:r>
      <w:r>
        <w:rPr>
          <w:spacing w:val="-2"/>
        </w:rPr>
        <w:t xml:space="preserve"> </w:t>
      </w:r>
      <w:r>
        <w:t>GENDER</w:t>
      </w:r>
      <w:r>
        <w:rPr>
          <w:spacing w:val="-2"/>
        </w:rPr>
        <w:t xml:space="preserve"> </w:t>
      </w:r>
      <w:r>
        <w:t>MAINSTREAMING</w:t>
      </w:r>
      <w:r>
        <w:rPr>
          <w:spacing w:val="-2"/>
        </w:rPr>
        <w:t xml:space="preserve"> EVALUATION</w:t>
      </w:r>
    </w:p>
    <w:p w14:paraId="5EDF2D54" w14:textId="77777777" w:rsidR="006E469C" w:rsidRDefault="00985F35">
      <w:pPr>
        <w:pStyle w:val="Heading2"/>
        <w:numPr>
          <w:ilvl w:val="1"/>
          <w:numId w:val="9"/>
        </w:numPr>
        <w:tabs>
          <w:tab w:val="left" w:pos="1440"/>
        </w:tabs>
        <w:spacing w:before="257"/>
      </w:pPr>
      <w:bookmarkStart w:id="65" w:name="_bookmark65"/>
      <w:bookmarkEnd w:id="65"/>
      <w:r>
        <w:rPr>
          <w:spacing w:val="-2"/>
        </w:rPr>
        <w:t>Introduction</w:t>
      </w:r>
    </w:p>
    <w:p w14:paraId="32DAE7A0" w14:textId="77777777" w:rsidR="006E469C" w:rsidRDefault="00985F35">
      <w:pPr>
        <w:pStyle w:val="BodyText"/>
        <w:spacing w:before="132" w:line="360" w:lineRule="auto"/>
        <w:ind w:right="357"/>
      </w:pPr>
      <w:r>
        <w:t>The Gender Participatory Framework recognizes that during the evaluation phase, project achievements, implementation process, outcomes, and impacts shall be assessed with a gender perspective, while evaluating the project in accordance with a prescribed project evaluation framework</w:t>
      </w:r>
      <w:r>
        <w:rPr>
          <w:spacing w:val="-7"/>
        </w:rPr>
        <w:t xml:space="preserve"> </w:t>
      </w:r>
      <w:r>
        <w:t>(ex-post</w:t>
      </w:r>
      <w:r>
        <w:rPr>
          <w:spacing w:val="-5"/>
        </w:rPr>
        <w:t xml:space="preserve"> </w:t>
      </w:r>
      <w:r>
        <w:t>evaluation)</w:t>
      </w:r>
      <w:r>
        <w:rPr>
          <w:spacing w:val="-7"/>
        </w:rPr>
        <w:t xml:space="preserve"> </w:t>
      </w:r>
      <w:r>
        <w:t>and</w:t>
      </w:r>
      <w:r>
        <w:rPr>
          <w:spacing w:val="-3"/>
        </w:rPr>
        <w:t xml:space="preserve"> </w:t>
      </w:r>
      <w:r>
        <w:t>evaluation</w:t>
      </w:r>
      <w:r>
        <w:rPr>
          <w:spacing w:val="-5"/>
        </w:rPr>
        <w:t xml:space="preserve"> </w:t>
      </w:r>
      <w:r>
        <w:t>methodology.</w:t>
      </w:r>
      <w:r>
        <w:rPr>
          <w:spacing w:val="-6"/>
        </w:rPr>
        <w:t xml:space="preserve"> </w:t>
      </w:r>
      <w:r>
        <w:t>When</w:t>
      </w:r>
      <w:r>
        <w:rPr>
          <w:spacing w:val="-6"/>
        </w:rPr>
        <w:t xml:space="preserve"> </w:t>
      </w:r>
      <w:r>
        <w:t>identifying</w:t>
      </w:r>
      <w:r>
        <w:rPr>
          <w:spacing w:val="-8"/>
        </w:rPr>
        <w:t xml:space="preserve"> </w:t>
      </w:r>
      <w:r>
        <w:t>the</w:t>
      </w:r>
      <w:r>
        <w:rPr>
          <w:spacing w:val="-4"/>
        </w:rPr>
        <w:t xml:space="preserve"> </w:t>
      </w:r>
      <w:r>
        <w:t>outcomes</w:t>
      </w:r>
      <w:r>
        <w:rPr>
          <w:spacing w:val="-6"/>
        </w:rPr>
        <w:t xml:space="preserve"> </w:t>
      </w:r>
      <w:r>
        <w:t>and impacts, attention will be paid to signs of emerging outcomes and impacts as well as already achieved outcomes and impacts. If there is difference in benefits received by women and men, details of the difference and its causes shall be analyzed.</w:t>
      </w:r>
    </w:p>
    <w:p w14:paraId="12F4C57C" w14:textId="77777777" w:rsidR="006E469C" w:rsidRDefault="00985F35">
      <w:pPr>
        <w:pStyle w:val="Heading2"/>
        <w:numPr>
          <w:ilvl w:val="1"/>
          <w:numId w:val="9"/>
        </w:numPr>
        <w:tabs>
          <w:tab w:val="left" w:pos="1440"/>
        </w:tabs>
        <w:spacing w:before="47"/>
      </w:pPr>
      <w:bookmarkStart w:id="66" w:name="_bookmark66"/>
      <w:bookmarkEnd w:id="66"/>
      <w:r>
        <w:t>Gender</w:t>
      </w:r>
      <w:r>
        <w:rPr>
          <w:spacing w:val="-2"/>
        </w:rPr>
        <w:t xml:space="preserve"> </w:t>
      </w:r>
      <w:r>
        <w:t>Response</w:t>
      </w:r>
      <w:r>
        <w:rPr>
          <w:spacing w:val="-2"/>
        </w:rPr>
        <w:t xml:space="preserve"> </w:t>
      </w:r>
      <w:r>
        <w:t>Evaluation</w:t>
      </w:r>
      <w:r>
        <w:rPr>
          <w:spacing w:val="-1"/>
        </w:rPr>
        <w:t xml:space="preserve"> </w:t>
      </w:r>
      <w:r>
        <w:rPr>
          <w:spacing w:val="-2"/>
        </w:rPr>
        <w:t>Table</w:t>
      </w:r>
    </w:p>
    <w:p w14:paraId="3031D44C" w14:textId="08AC2BBD" w:rsidR="006E469C" w:rsidRDefault="00985F35" w:rsidP="00597951">
      <w:pPr>
        <w:pStyle w:val="BodyText"/>
        <w:spacing w:before="133" w:line="360" w:lineRule="auto"/>
        <w:ind w:right="359"/>
      </w:pPr>
      <w:r>
        <w:t>The following shows gender-responsive evaluation questions to be used as the adopted Municipal’s evaluation criteria.</w:t>
      </w:r>
    </w:p>
    <w:p w14:paraId="02AA3012" w14:textId="77777777" w:rsidR="006E469C" w:rsidRDefault="00985F35">
      <w:pPr>
        <w:ind w:left="1080"/>
        <w:jc w:val="both"/>
        <w:rPr>
          <w:i/>
          <w:sz w:val="24"/>
        </w:rPr>
      </w:pPr>
      <w:bookmarkStart w:id="67" w:name="_bookmark67"/>
      <w:bookmarkEnd w:id="67"/>
      <w:r>
        <w:rPr>
          <w:i/>
          <w:sz w:val="24"/>
        </w:rPr>
        <w:t>Table</w:t>
      </w:r>
      <w:r>
        <w:rPr>
          <w:i/>
          <w:spacing w:val="-4"/>
          <w:sz w:val="24"/>
        </w:rPr>
        <w:t xml:space="preserve"> </w:t>
      </w:r>
      <w:r>
        <w:rPr>
          <w:i/>
          <w:sz w:val="24"/>
        </w:rPr>
        <w:t>4</w:t>
      </w:r>
      <w:r>
        <w:rPr>
          <w:i/>
          <w:spacing w:val="-1"/>
          <w:sz w:val="24"/>
        </w:rPr>
        <w:t xml:space="preserve"> </w:t>
      </w:r>
      <w:r>
        <w:rPr>
          <w:i/>
          <w:sz w:val="24"/>
        </w:rPr>
        <w:t>Evaluation</w:t>
      </w:r>
      <w:r>
        <w:rPr>
          <w:i/>
          <w:spacing w:val="-1"/>
          <w:sz w:val="24"/>
        </w:rPr>
        <w:t xml:space="preserve"> </w:t>
      </w:r>
      <w:r>
        <w:rPr>
          <w:i/>
          <w:sz w:val="24"/>
        </w:rPr>
        <w:t>Criteria</w:t>
      </w:r>
      <w:r>
        <w:rPr>
          <w:i/>
          <w:spacing w:val="-1"/>
          <w:sz w:val="24"/>
        </w:rPr>
        <w:t xml:space="preserve"> </w:t>
      </w:r>
      <w:r>
        <w:rPr>
          <w:i/>
          <w:sz w:val="24"/>
        </w:rPr>
        <w:t>and</w:t>
      </w:r>
      <w:r>
        <w:rPr>
          <w:i/>
          <w:spacing w:val="-2"/>
          <w:sz w:val="24"/>
        </w:rPr>
        <w:t xml:space="preserve"> </w:t>
      </w:r>
      <w:r>
        <w:rPr>
          <w:i/>
          <w:sz w:val="24"/>
        </w:rPr>
        <w:t>Check</w:t>
      </w:r>
      <w:r>
        <w:rPr>
          <w:i/>
          <w:spacing w:val="-1"/>
          <w:sz w:val="24"/>
        </w:rPr>
        <w:t xml:space="preserve"> </w:t>
      </w:r>
      <w:r>
        <w:rPr>
          <w:i/>
          <w:spacing w:val="-2"/>
          <w:sz w:val="24"/>
        </w:rPr>
        <w:t>Points</w:t>
      </w:r>
    </w:p>
    <w:p w14:paraId="5602C874" w14:textId="77777777" w:rsidR="006E469C" w:rsidRDefault="006E469C">
      <w:pPr>
        <w:pStyle w:val="BodyText"/>
        <w:ind w:left="0"/>
        <w:jc w:val="left"/>
        <w:rPr>
          <w:i/>
          <w:sz w:val="18"/>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377"/>
      </w:tblGrid>
      <w:tr w:rsidR="006E469C" w14:paraId="5215E6F7" w14:textId="77777777">
        <w:trPr>
          <w:trHeight w:val="2068"/>
        </w:trPr>
        <w:tc>
          <w:tcPr>
            <w:tcW w:w="1975" w:type="dxa"/>
            <w:shd w:val="clear" w:color="auto" w:fill="EC7C30"/>
          </w:tcPr>
          <w:p w14:paraId="43D0E089" w14:textId="77777777" w:rsidR="006E469C" w:rsidRDefault="00985F35">
            <w:pPr>
              <w:pStyle w:val="TableParagraph"/>
              <w:spacing w:line="360" w:lineRule="auto"/>
              <w:ind w:right="194"/>
              <w:rPr>
                <w:sz w:val="24"/>
              </w:rPr>
            </w:pPr>
            <w:r>
              <w:rPr>
                <w:spacing w:val="-2"/>
                <w:sz w:val="24"/>
              </w:rPr>
              <w:t>Evaluation criteria</w:t>
            </w:r>
          </w:p>
          <w:p w14:paraId="3F42C2CF" w14:textId="25354BDD" w:rsidR="006E469C" w:rsidRDefault="00985F35">
            <w:pPr>
              <w:pStyle w:val="TableParagraph"/>
              <w:spacing w:line="360" w:lineRule="auto"/>
              <w:ind w:right="57"/>
              <w:rPr>
                <w:sz w:val="24"/>
              </w:rPr>
            </w:pPr>
            <w:r>
              <w:rPr>
                <w:sz w:val="24"/>
              </w:rPr>
              <w:t xml:space="preserve"> OECD DAC</w:t>
            </w:r>
            <w:r>
              <w:rPr>
                <w:spacing w:val="-15"/>
                <w:sz w:val="24"/>
              </w:rPr>
              <w:t xml:space="preserve"> </w:t>
            </w:r>
            <w:r>
              <w:rPr>
                <w:sz w:val="24"/>
              </w:rPr>
              <w:t>6</w:t>
            </w:r>
            <w:r>
              <w:rPr>
                <w:spacing w:val="-15"/>
                <w:sz w:val="24"/>
              </w:rPr>
              <w:t xml:space="preserve"> </w:t>
            </w:r>
            <w:r>
              <w:rPr>
                <w:sz w:val="24"/>
              </w:rPr>
              <w:t>evaluation</w:t>
            </w:r>
          </w:p>
          <w:p w14:paraId="7F384D45" w14:textId="77777777" w:rsidR="006E469C" w:rsidRDefault="00985F35">
            <w:pPr>
              <w:pStyle w:val="TableParagraph"/>
              <w:rPr>
                <w:sz w:val="24"/>
              </w:rPr>
            </w:pPr>
            <w:r>
              <w:rPr>
                <w:spacing w:val="-2"/>
                <w:sz w:val="24"/>
              </w:rPr>
              <w:t>criteria</w:t>
            </w:r>
          </w:p>
        </w:tc>
        <w:tc>
          <w:tcPr>
            <w:tcW w:w="7377" w:type="dxa"/>
            <w:shd w:val="clear" w:color="auto" w:fill="EC7C30"/>
          </w:tcPr>
          <w:p w14:paraId="2DF95A9C" w14:textId="77777777" w:rsidR="006E469C" w:rsidRDefault="00985F35">
            <w:pPr>
              <w:pStyle w:val="TableParagraph"/>
              <w:spacing w:line="270" w:lineRule="exact"/>
              <w:rPr>
                <w:sz w:val="24"/>
              </w:rPr>
            </w:pPr>
            <w:r>
              <w:rPr>
                <w:sz w:val="24"/>
              </w:rPr>
              <w:t>Check</w:t>
            </w:r>
            <w:r>
              <w:rPr>
                <w:spacing w:val="-2"/>
                <w:sz w:val="24"/>
              </w:rPr>
              <w:t xml:space="preserve"> points</w:t>
            </w:r>
          </w:p>
        </w:tc>
      </w:tr>
      <w:tr w:rsidR="006E469C" w14:paraId="19139DC6" w14:textId="77777777">
        <w:trPr>
          <w:trHeight w:val="4958"/>
        </w:trPr>
        <w:tc>
          <w:tcPr>
            <w:tcW w:w="1975" w:type="dxa"/>
          </w:tcPr>
          <w:p w14:paraId="2D4A78D5" w14:textId="77777777" w:rsidR="006E469C" w:rsidRDefault="00985F35">
            <w:pPr>
              <w:pStyle w:val="TableParagraph"/>
              <w:spacing w:line="273" w:lineRule="exact"/>
              <w:rPr>
                <w:sz w:val="24"/>
              </w:rPr>
            </w:pPr>
            <w:r>
              <w:rPr>
                <w:spacing w:val="-2"/>
                <w:sz w:val="24"/>
              </w:rPr>
              <w:t>Relevance</w:t>
            </w:r>
          </w:p>
        </w:tc>
        <w:tc>
          <w:tcPr>
            <w:tcW w:w="7377" w:type="dxa"/>
          </w:tcPr>
          <w:p w14:paraId="1D0A5AD3" w14:textId="77777777" w:rsidR="006E469C" w:rsidRDefault="00985F35">
            <w:pPr>
              <w:pStyle w:val="TableParagraph"/>
              <w:spacing w:line="273" w:lineRule="exact"/>
              <w:rPr>
                <w:sz w:val="24"/>
              </w:rPr>
            </w:pPr>
            <w:r>
              <w:rPr>
                <w:sz w:val="24"/>
              </w:rPr>
              <w:t>Development</w:t>
            </w:r>
            <w:r>
              <w:rPr>
                <w:spacing w:val="-2"/>
                <w:sz w:val="24"/>
              </w:rPr>
              <w:t xml:space="preserve"> </w:t>
            </w:r>
            <w:r>
              <w:rPr>
                <w:sz w:val="24"/>
              </w:rPr>
              <w:t>policies</w:t>
            </w:r>
            <w:r>
              <w:rPr>
                <w:spacing w:val="-1"/>
                <w:sz w:val="24"/>
              </w:rPr>
              <w:t xml:space="preserve"> </w:t>
            </w:r>
            <w:r>
              <w:rPr>
                <w:sz w:val="24"/>
              </w:rPr>
              <w:t>and</w:t>
            </w:r>
            <w:r>
              <w:rPr>
                <w:spacing w:val="-1"/>
                <w:sz w:val="24"/>
              </w:rPr>
              <w:t xml:space="preserve"> </w:t>
            </w:r>
            <w:r>
              <w:rPr>
                <w:sz w:val="24"/>
              </w:rPr>
              <w:t>needs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target</w:t>
            </w:r>
            <w:r>
              <w:rPr>
                <w:spacing w:val="-1"/>
                <w:sz w:val="24"/>
              </w:rPr>
              <w:t xml:space="preserve"> </w:t>
            </w:r>
            <w:r>
              <w:rPr>
                <w:spacing w:val="-2"/>
                <w:sz w:val="24"/>
              </w:rPr>
              <w:t>country</w:t>
            </w:r>
          </w:p>
          <w:p w14:paraId="314B0328" w14:textId="77777777" w:rsidR="006E469C" w:rsidRDefault="00985F35">
            <w:pPr>
              <w:pStyle w:val="TableParagraph"/>
              <w:numPr>
                <w:ilvl w:val="0"/>
                <w:numId w:val="8"/>
              </w:numPr>
              <w:tabs>
                <w:tab w:val="left" w:pos="828"/>
              </w:tabs>
              <w:spacing w:before="137" w:line="343" w:lineRule="auto"/>
              <w:ind w:right="231"/>
              <w:rPr>
                <w:sz w:val="24"/>
              </w:rPr>
            </w:pPr>
            <w:proofErr w:type="gramStart"/>
            <w:r>
              <w:rPr>
                <w:sz w:val="24"/>
              </w:rPr>
              <w:t>Are</w:t>
            </w:r>
            <w:proofErr w:type="gramEnd"/>
            <w:r>
              <w:rPr>
                <w:spacing w:val="-6"/>
                <w:sz w:val="24"/>
              </w:rPr>
              <w:t xml:space="preserve"> </w:t>
            </w:r>
            <w:r>
              <w:rPr>
                <w:sz w:val="24"/>
              </w:rPr>
              <w:t>the</w:t>
            </w:r>
            <w:r>
              <w:rPr>
                <w:spacing w:val="-4"/>
                <w:sz w:val="24"/>
              </w:rPr>
              <w:t xml:space="preserve"> </w:t>
            </w:r>
            <w:r>
              <w:rPr>
                <w:sz w:val="24"/>
              </w:rPr>
              <w:t>gender-responsive</w:t>
            </w:r>
            <w:r>
              <w:rPr>
                <w:spacing w:val="-6"/>
                <w:sz w:val="24"/>
              </w:rPr>
              <w:t xml:space="preserve"> </w:t>
            </w:r>
            <w:r>
              <w:rPr>
                <w:sz w:val="24"/>
              </w:rPr>
              <w:t>activities</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project</w:t>
            </w:r>
            <w:r>
              <w:rPr>
                <w:spacing w:val="-3"/>
                <w:sz w:val="24"/>
              </w:rPr>
              <w:t xml:space="preserve"> </w:t>
            </w:r>
            <w:r>
              <w:rPr>
                <w:sz w:val="24"/>
              </w:rPr>
              <w:t>consistent</w:t>
            </w:r>
            <w:r>
              <w:rPr>
                <w:spacing w:val="-5"/>
                <w:sz w:val="24"/>
              </w:rPr>
              <w:t xml:space="preserve"> </w:t>
            </w:r>
            <w:r>
              <w:rPr>
                <w:sz w:val="24"/>
              </w:rPr>
              <w:t>with priorities of gender equality policies and urban and regional development policies?</w:t>
            </w:r>
          </w:p>
          <w:p w14:paraId="25C4D958" w14:textId="77777777" w:rsidR="006E469C" w:rsidRDefault="00985F35">
            <w:pPr>
              <w:pStyle w:val="TableParagraph"/>
              <w:spacing w:before="178"/>
              <w:rPr>
                <w:sz w:val="24"/>
              </w:rPr>
            </w:pPr>
            <w:r>
              <w:rPr>
                <w:sz w:val="24"/>
              </w:rPr>
              <w:t>Inclusion</w:t>
            </w:r>
            <w:r>
              <w:rPr>
                <w:spacing w:val="-2"/>
                <w:sz w:val="24"/>
              </w:rPr>
              <w:t xml:space="preserve"> </w:t>
            </w:r>
            <w:r>
              <w:rPr>
                <w:sz w:val="24"/>
              </w:rPr>
              <w:t>of</w:t>
            </w:r>
            <w:r>
              <w:rPr>
                <w:spacing w:val="-2"/>
                <w:sz w:val="24"/>
              </w:rPr>
              <w:t xml:space="preserve"> </w:t>
            </w:r>
            <w:r>
              <w:rPr>
                <w:sz w:val="24"/>
              </w:rPr>
              <w:t>people</w:t>
            </w:r>
            <w:r>
              <w:rPr>
                <w:spacing w:val="-2"/>
                <w:sz w:val="24"/>
              </w:rPr>
              <w:t xml:space="preserve"> </w:t>
            </w:r>
            <w:r>
              <w:rPr>
                <w:sz w:val="24"/>
              </w:rPr>
              <w:t>with</w:t>
            </w:r>
            <w:r>
              <w:rPr>
                <w:spacing w:val="1"/>
                <w:sz w:val="24"/>
              </w:rPr>
              <w:t xml:space="preserve"> </w:t>
            </w:r>
            <w:r>
              <w:rPr>
                <w:sz w:val="24"/>
              </w:rPr>
              <w:t>special</w:t>
            </w:r>
            <w:r>
              <w:rPr>
                <w:spacing w:val="-1"/>
                <w:sz w:val="24"/>
              </w:rPr>
              <w:t xml:space="preserve"> </w:t>
            </w:r>
            <w:r>
              <w:rPr>
                <w:spacing w:val="-4"/>
                <w:sz w:val="24"/>
              </w:rPr>
              <w:t>needs</w:t>
            </w:r>
          </w:p>
          <w:p w14:paraId="0BD2C735" w14:textId="77777777" w:rsidR="006E469C" w:rsidRDefault="00985F35">
            <w:pPr>
              <w:pStyle w:val="TableParagraph"/>
              <w:numPr>
                <w:ilvl w:val="0"/>
                <w:numId w:val="8"/>
              </w:numPr>
              <w:tabs>
                <w:tab w:val="left" w:pos="828"/>
              </w:tabs>
              <w:spacing w:before="137" w:line="343" w:lineRule="auto"/>
              <w:ind w:right="541"/>
              <w:rPr>
                <w:sz w:val="24"/>
              </w:rPr>
            </w:pPr>
            <w:r>
              <w:rPr>
                <w:sz w:val="24"/>
              </w:rPr>
              <w:t>Do specific genders or groups occupy the majority of beneficiaries?</w:t>
            </w:r>
            <w:r>
              <w:rPr>
                <w:spacing w:val="-3"/>
                <w:sz w:val="24"/>
              </w:rPr>
              <w:t xml:space="preserve"> </w:t>
            </w:r>
            <w:r>
              <w:rPr>
                <w:sz w:val="24"/>
              </w:rPr>
              <w:t>-</w:t>
            </w:r>
            <w:r>
              <w:rPr>
                <w:spacing w:val="-7"/>
                <w:sz w:val="24"/>
              </w:rPr>
              <w:t xml:space="preserve"> </w:t>
            </w:r>
            <w:r>
              <w:rPr>
                <w:sz w:val="24"/>
              </w:rPr>
              <w:t>Prior</w:t>
            </w:r>
            <w:r>
              <w:rPr>
                <w:spacing w:val="-7"/>
                <w:sz w:val="24"/>
              </w:rPr>
              <w:t xml:space="preserve"> </w:t>
            </w:r>
            <w:r>
              <w:rPr>
                <w:sz w:val="24"/>
              </w:rPr>
              <w:t>to</w:t>
            </w:r>
            <w:r>
              <w:rPr>
                <w:spacing w:val="-6"/>
                <w:sz w:val="24"/>
              </w:rPr>
              <w:t xml:space="preserve"> </w:t>
            </w:r>
            <w:r>
              <w:rPr>
                <w:sz w:val="24"/>
              </w:rPr>
              <w:t>beneficiary</w:t>
            </w:r>
            <w:r>
              <w:rPr>
                <w:spacing w:val="-10"/>
                <w:sz w:val="24"/>
              </w:rPr>
              <w:t xml:space="preserve"> </w:t>
            </w:r>
            <w:r>
              <w:rPr>
                <w:sz w:val="24"/>
              </w:rPr>
              <w:t>selection,</w:t>
            </w:r>
            <w:r>
              <w:rPr>
                <w:spacing w:val="-6"/>
                <w:sz w:val="24"/>
              </w:rPr>
              <w:t xml:space="preserve"> </w:t>
            </w:r>
            <w:r>
              <w:rPr>
                <w:sz w:val="24"/>
              </w:rPr>
              <w:t>was</w:t>
            </w:r>
            <w:r>
              <w:rPr>
                <w:spacing w:val="-4"/>
                <w:sz w:val="24"/>
              </w:rPr>
              <w:t xml:space="preserve"> </w:t>
            </w:r>
            <w:r>
              <w:rPr>
                <w:sz w:val="24"/>
              </w:rPr>
              <w:t>information collected from women and women’s groups?</w:t>
            </w:r>
          </w:p>
          <w:p w14:paraId="3031059C" w14:textId="77777777" w:rsidR="006E469C" w:rsidRDefault="00985F35">
            <w:pPr>
              <w:pStyle w:val="TableParagraph"/>
              <w:numPr>
                <w:ilvl w:val="0"/>
                <w:numId w:val="8"/>
              </w:numPr>
              <w:tabs>
                <w:tab w:val="left" w:pos="828"/>
              </w:tabs>
              <w:spacing w:before="18" w:line="326" w:lineRule="auto"/>
              <w:ind w:right="879"/>
              <w:rPr>
                <w:sz w:val="24"/>
              </w:rPr>
            </w:pPr>
            <w:r>
              <w:rPr>
                <w:sz w:val="24"/>
              </w:rPr>
              <w:t>Did</w:t>
            </w:r>
            <w:r>
              <w:rPr>
                <w:spacing w:val="-6"/>
                <w:sz w:val="24"/>
              </w:rPr>
              <w:t xml:space="preserve"> </w:t>
            </w:r>
            <w:r>
              <w:rPr>
                <w:sz w:val="24"/>
              </w:rPr>
              <w:t>the</w:t>
            </w:r>
            <w:r>
              <w:rPr>
                <w:spacing w:val="-6"/>
                <w:sz w:val="24"/>
              </w:rPr>
              <w:t xml:space="preserve"> </w:t>
            </w:r>
            <w:r>
              <w:rPr>
                <w:sz w:val="24"/>
              </w:rPr>
              <w:t>project</w:t>
            </w:r>
            <w:r>
              <w:rPr>
                <w:spacing w:val="-6"/>
                <w:sz w:val="24"/>
              </w:rPr>
              <w:t xml:space="preserve"> </w:t>
            </w:r>
            <w:r>
              <w:rPr>
                <w:sz w:val="24"/>
              </w:rPr>
              <w:t>promote</w:t>
            </w:r>
            <w:r>
              <w:rPr>
                <w:spacing w:val="-7"/>
                <w:sz w:val="24"/>
              </w:rPr>
              <w:t xml:space="preserve"> </w:t>
            </w:r>
            <w:r>
              <w:rPr>
                <w:sz w:val="24"/>
              </w:rPr>
              <w:t>the</w:t>
            </w:r>
            <w:r>
              <w:rPr>
                <w:spacing w:val="-7"/>
                <w:sz w:val="24"/>
              </w:rPr>
              <w:t xml:space="preserve"> </w:t>
            </w:r>
            <w:r>
              <w:rPr>
                <w:sz w:val="24"/>
              </w:rPr>
              <w:t>participation</w:t>
            </w:r>
            <w:r>
              <w:rPr>
                <w:spacing w:val="-6"/>
                <w:sz w:val="24"/>
              </w:rPr>
              <w:t xml:space="preserve"> </w:t>
            </w:r>
            <w:r>
              <w:rPr>
                <w:sz w:val="24"/>
              </w:rPr>
              <w:t>of</w:t>
            </w:r>
            <w:r>
              <w:rPr>
                <w:spacing w:val="-6"/>
                <w:sz w:val="24"/>
              </w:rPr>
              <w:t xml:space="preserve"> </w:t>
            </w:r>
            <w:r>
              <w:rPr>
                <w:sz w:val="24"/>
              </w:rPr>
              <w:t>female-headed households, women with disabilities, and elderly women?</w:t>
            </w:r>
          </w:p>
          <w:p w14:paraId="63B104D7" w14:textId="77777777" w:rsidR="006E469C" w:rsidRDefault="00985F35">
            <w:pPr>
              <w:pStyle w:val="TableParagraph"/>
              <w:spacing w:before="201"/>
              <w:rPr>
                <w:sz w:val="24"/>
              </w:rPr>
            </w:pPr>
            <w:r>
              <w:rPr>
                <w:sz w:val="24"/>
              </w:rPr>
              <w:t>Appropriateness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plan</w:t>
            </w:r>
            <w:r>
              <w:rPr>
                <w:spacing w:val="-1"/>
                <w:sz w:val="24"/>
              </w:rPr>
              <w:t xml:space="preserve"> </w:t>
            </w:r>
            <w:r>
              <w:rPr>
                <w:sz w:val="24"/>
              </w:rPr>
              <w:t>and</w:t>
            </w:r>
            <w:r>
              <w:rPr>
                <w:spacing w:val="-1"/>
                <w:sz w:val="24"/>
              </w:rPr>
              <w:t xml:space="preserve"> </w:t>
            </w:r>
            <w:r>
              <w:rPr>
                <w:spacing w:val="-2"/>
                <w:sz w:val="24"/>
              </w:rPr>
              <w:t>approach</w:t>
            </w:r>
          </w:p>
        </w:tc>
      </w:tr>
    </w:tbl>
    <w:p w14:paraId="20987D76" w14:textId="77777777" w:rsidR="006E469C" w:rsidRDefault="006E469C">
      <w:pPr>
        <w:pStyle w:val="TableParagraph"/>
        <w:rPr>
          <w:sz w:val="24"/>
        </w:rPr>
        <w:sectPr w:rsidR="006E469C">
          <w:pgSz w:w="12240" w:h="15840"/>
          <w:pgMar w:top="560" w:right="1080" w:bottom="1220" w:left="360" w:header="0" w:footer="1020" w:gutter="0"/>
          <w:cols w:space="720"/>
        </w:sect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377"/>
      </w:tblGrid>
      <w:tr w:rsidR="006E469C" w14:paraId="559F0FB2" w14:textId="77777777">
        <w:trPr>
          <w:trHeight w:val="2755"/>
        </w:trPr>
        <w:tc>
          <w:tcPr>
            <w:tcW w:w="1975" w:type="dxa"/>
          </w:tcPr>
          <w:p w14:paraId="1511EB1E" w14:textId="77777777" w:rsidR="006E469C" w:rsidRDefault="006E469C">
            <w:pPr>
              <w:pStyle w:val="TableParagraph"/>
              <w:ind w:left="0"/>
              <w:rPr>
                <w:sz w:val="24"/>
              </w:rPr>
            </w:pPr>
          </w:p>
        </w:tc>
        <w:tc>
          <w:tcPr>
            <w:tcW w:w="7377" w:type="dxa"/>
          </w:tcPr>
          <w:p w14:paraId="6B7589CE" w14:textId="77777777" w:rsidR="006E469C" w:rsidRDefault="00985F35">
            <w:pPr>
              <w:pStyle w:val="TableParagraph"/>
              <w:numPr>
                <w:ilvl w:val="0"/>
                <w:numId w:val="7"/>
              </w:numPr>
              <w:tabs>
                <w:tab w:val="left" w:pos="828"/>
              </w:tabs>
              <w:spacing w:line="326" w:lineRule="auto"/>
              <w:ind w:right="748"/>
              <w:rPr>
                <w:sz w:val="24"/>
              </w:rPr>
            </w:pPr>
            <w:r>
              <w:rPr>
                <w:sz w:val="24"/>
              </w:rPr>
              <w:t>Have</w:t>
            </w:r>
            <w:r>
              <w:rPr>
                <w:spacing w:val="-6"/>
                <w:sz w:val="24"/>
              </w:rPr>
              <w:t xml:space="preserve"> </w:t>
            </w:r>
            <w:r>
              <w:rPr>
                <w:sz w:val="24"/>
              </w:rPr>
              <w:t>methods</w:t>
            </w:r>
            <w:r>
              <w:rPr>
                <w:spacing w:val="-5"/>
                <w:sz w:val="24"/>
              </w:rPr>
              <w:t xml:space="preserve"> </w:t>
            </w:r>
            <w:r>
              <w:rPr>
                <w:sz w:val="24"/>
              </w:rPr>
              <w:t>been</w:t>
            </w:r>
            <w:r>
              <w:rPr>
                <w:spacing w:val="-5"/>
                <w:sz w:val="24"/>
              </w:rPr>
              <w:t xml:space="preserve"> </w:t>
            </w:r>
            <w:r>
              <w:rPr>
                <w:sz w:val="24"/>
              </w:rPr>
              <w:t>taken</w:t>
            </w:r>
            <w:r>
              <w:rPr>
                <w:spacing w:val="-5"/>
                <w:sz w:val="24"/>
              </w:rPr>
              <w:t xml:space="preserve"> </w:t>
            </w:r>
            <w:r>
              <w:rPr>
                <w:sz w:val="24"/>
              </w:rPr>
              <w:t>that</w:t>
            </w:r>
            <w:r>
              <w:rPr>
                <w:spacing w:val="-5"/>
                <w:sz w:val="24"/>
              </w:rPr>
              <w:t xml:space="preserve"> </w:t>
            </w:r>
            <w:r>
              <w:rPr>
                <w:sz w:val="24"/>
              </w:rPr>
              <w:t>do</w:t>
            </w:r>
            <w:r>
              <w:rPr>
                <w:spacing w:val="-5"/>
                <w:sz w:val="24"/>
              </w:rPr>
              <w:t xml:space="preserve"> </w:t>
            </w:r>
            <w:r>
              <w:rPr>
                <w:sz w:val="24"/>
              </w:rPr>
              <w:t>not</w:t>
            </w:r>
            <w:r>
              <w:rPr>
                <w:spacing w:val="-5"/>
                <w:sz w:val="24"/>
              </w:rPr>
              <w:t xml:space="preserve"> </w:t>
            </w:r>
            <w:r>
              <w:rPr>
                <w:sz w:val="24"/>
              </w:rPr>
              <w:t>exclude</w:t>
            </w:r>
            <w:r>
              <w:rPr>
                <w:spacing w:val="-5"/>
                <w:sz w:val="24"/>
              </w:rPr>
              <w:t xml:space="preserve"> </w:t>
            </w:r>
            <w:r>
              <w:rPr>
                <w:sz w:val="24"/>
              </w:rPr>
              <w:t>certain</w:t>
            </w:r>
            <w:r>
              <w:rPr>
                <w:spacing w:val="-5"/>
                <w:sz w:val="24"/>
              </w:rPr>
              <w:t xml:space="preserve"> </w:t>
            </w:r>
            <w:r>
              <w:rPr>
                <w:sz w:val="24"/>
              </w:rPr>
              <w:t xml:space="preserve">gender </w:t>
            </w:r>
            <w:r>
              <w:rPr>
                <w:spacing w:val="-2"/>
                <w:sz w:val="24"/>
              </w:rPr>
              <w:t>groups?</w:t>
            </w:r>
          </w:p>
          <w:p w14:paraId="17348E9D" w14:textId="77777777" w:rsidR="006E469C" w:rsidRDefault="00985F35">
            <w:pPr>
              <w:pStyle w:val="TableParagraph"/>
              <w:numPr>
                <w:ilvl w:val="0"/>
                <w:numId w:val="7"/>
              </w:numPr>
              <w:tabs>
                <w:tab w:val="left" w:pos="828"/>
              </w:tabs>
              <w:spacing w:before="34"/>
              <w:rPr>
                <w:sz w:val="24"/>
              </w:rPr>
            </w:pPr>
            <w:r>
              <w:rPr>
                <w:sz w:val="24"/>
              </w:rPr>
              <w:t>Did</w:t>
            </w:r>
            <w:r>
              <w:rPr>
                <w:spacing w:val="-1"/>
                <w:sz w:val="24"/>
              </w:rPr>
              <w:t xml:space="preserve"> </w:t>
            </w:r>
            <w:r>
              <w:rPr>
                <w:sz w:val="24"/>
              </w:rPr>
              <w:t>the</w:t>
            </w:r>
            <w:r>
              <w:rPr>
                <w:spacing w:val="-1"/>
                <w:sz w:val="24"/>
              </w:rPr>
              <w:t xml:space="preserve"> </w:t>
            </w:r>
            <w:r>
              <w:rPr>
                <w:sz w:val="24"/>
              </w:rPr>
              <w:t>project</w:t>
            </w:r>
            <w:r>
              <w:rPr>
                <w:spacing w:val="-1"/>
                <w:sz w:val="24"/>
              </w:rPr>
              <w:t xml:space="preserve"> </w:t>
            </w:r>
            <w:r>
              <w:rPr>
                <w:sz w:val="24"/>
              </w:rPr>
              <w:t>take an</w:t>
            </w:r>
            <w:r>
              <w:rPr>
                <w:spacing w:val="-1"/>
                <w:sz w:val="24"/>
              </w:rPr>
              <w:t xml:space="preserve"> </w:t>
            </w:r>
            <w:r>
              <w:rPr>
                <w:sz w:val="24"/>
              </w:rPr>
              <w:t>approach</w:t>
            </w:r>
            <w:r>
              <w:rPr>
                <w:spacing w:val="-1"/>
                <w:sz w:val="24"/>
              </w:rPr>
              <w:t xml:space="preserve"> </w:t>
            </w:r>
            <w:r>
              <w:rPr>
                <w:sz w:val="24"/>
              </w:rPr>
              <w:t>to</w:t>
            </w:r>
            <w:r>
              <w:rPr>
                <w:spacing w:val="-1"/>
                <w:sz w:val="24"/>
              </w:rPr>
              <w:t xml:space="preserve"> </w:t>
            </w:r>
            <w:r>
              <w:rPr>
                <w:sz w:val="24"/>
              </w:rPr>
              <w:t>benefit</w:t>
            </w:r>
            <w:r>
              <w:rPr>
                <w:spacing w:val="-1"/>
                <w:sz w:val="24"/>
              </w:rPr>
              <w:t xml:space="preserve"> </w:t>
            </w:r>
            <w:r>
              <w:rPr>
                <w:sz w:val="24"/>
              </w:rPr>
              <w:t>diverse</w:t>
            </w:r>
            <w:r>
              <w:rPr>
                <w:spacing w:val="-1"/>
                <w:sz w:val="24"/>
              </w:rPr>
              <w:t xml:space="preserve"> </w:t>
            </w:r>
            <w:r>
              <w:rPr>
                <w:spacing w:val="-2"/>
                <w:sz w:val="24"/>
              </w:rPr>
              <w:t>people?</w:t>
            </w:r>
          </w:p>
          <w:p w14:paraId="564FCA5E" w14:textId="77777777" w:rsidR="006E469C" w:rsidRDefault="00985F35">
            <w:pPr>
              <w:pStyle w:val="TableParagraph"/>
              <w:numPr>
                <w:ilvl w:val="0"/>
                <w:numId w:val="7"/>
              </w:numPr>
              <w:tabs>
                <w:tab w:val="left" w:pos="828"/>
              </w:tabs>
              <w:spacing w:before="118" w:line="326" w:lineRule="auto"/>
              <w:ind w:right="247"/>
              <w:rPr>
                <w:sz w:val="24"/>
              </w:rPr>
            </w:pPr>
            <w:r>
              <w:rPr>
                <w:sz w:val="24"/>
              </w:rPr>
              <w:t>Have</w:t>
            </w:r>
            <w:r>
              <w:rPr>
                <w:spacing w:val="-5"/>
                <w:sz w:val="24"/>
              </w:rPr>
              <w:t xml:space="preserve"> </w:t>
            </w:r>
            <w:r>
              <w:rPr>
                <w:sz w:val="24"/>
              </w:rPr>
              <w:t>methods</w:t>
            </w:r>
            <w:r>
              <w:rPr>
                <w:spacing w:val="-4"/>
                <w:sz w:val="24"/>
              </w:rPr>
              <w:t xml:space="preserve"> </w:t>
            </w:r>
            <w:r>
              <w:rPr>
                <w:sz w:val="24"/>
              </w:rPr>
              <w:t>been</w:t>
            </w:r>
            <w:r>
              <w:rPr>
                <w:spacing w:val="-4"/>
                <w:sz w:val="24"/>
              </w:rPr>
              <w:t xml:space="preserve"> </w:t>
            </w:r>
            <w:r>
              <w:rPr>
                <w:sz w:val="24"/>
              </w:rPr>
              <w:t>taken</w:t>
            </w:r>
            <w:r>
              <w:rPr>
                <w:spacing w:val="-4"/>
                <w:sz w:val="24"/>
              </w:rPr>
              <w:t xml:space="preserve"> </w:t>
            </w:r>
            <w:r>
              <w:rPr>
                <w:sz w:val="24"/>
              </w:rPr>
              <w:t>that</w:t>
            </w:r>
            <w:r>
              <w:rPr>
                <w:spacing w:val="-4"/>
                <w:sz w:val="24"/>
              </w:rPr>
              <w:t xml:space="preserve"> </w:t>
            </w:r>
            <w:r>
              <w:rPr>
                <w:sz w:val="24"/>
              </w:rPr>
              <w:t>ensure</w:t>
            </w:r>
            <w:r>
              <w:rPr>
                <w:spacing w:val="-6"/>
                <w:sz w:val="24"/>
              </w:rPr>
              <w:t xml:space="preserve"> </w:t>
            </w:r>
            <w:r>
              <w:rPr>
                <w:sz w:val="24"/>
              </w:rPr>
              <w:t>no</w:t>
            </w:r>
            <w:r>
              <w:rPr>
                <w:spacing w:val="-4"/>
                <w:sz w:val="24"/>
              </w:rPr>
              <w:t xml:space="preserve"> </w:t>
            </w:r>
            <w:r>
              <w:rPr>
                <w:sz w:val="24"/>
              </w:rPr>
              <w:t>increase</w:t>
            </w:r>
            <w:r>
              <w:rPr>
                <w:spacing w:val="-3"/>
                <w:sz w:val="24"/>
              </w:rPr>
              <w:t xml:space="preserve"> </w:t>
            </w:r>
            <w:r>
              <w:rPr>
                <w:sz w:val="24"/>
              </w:rPr>
              <w:t>in</w:t>
            </w:r>
            <w:r>
              <w:rPr>
                <w:spacing w:val="-4"/>
                <w:sz w:val="24"/>
              </w:rPr>
              <w:t xml:space="preserve"> </w:t>
            </w:r>
            <w:r>
              <w:rPr>
                <w:sz w:val="24"/>
              </w:rPr>
              <w:t>the</w:t>
            </w:r>
            <w:r>
              <w:rPr>
                <w:spacing w:val="-5"/>
                <w:sz w:val="24"/>
              </w:rPr>
              <w:t xml:space="preserve"> </w:t>
            </w:r>
            <w:r>
              <w:rPr>
                <w:sz w:val="24"/>
              </w:rPr>
              <w:t>workload of a particular gender group?</w:t>
            </w:r>
          </w:p>
          <w:p w14:paraId="4E134DDE" w14:textId="77777777" w:rsidR="006E469C" w:rsidRDefault="00985F35">
            <w:pPr>
              <w:pStyle w:val="TableParagraph"/>
              <w:numPr>
                <w:ilvl w:val="0"/>
                <w:numId w:val="7"/>
              </w:numPr>
              <w:tabs>
                <w:tab w:val="left" w:pos="828"/>
              </w:tabs>
              <w:spacing w:before="38"/>
              <w:rPr>
                <w:sz w:val="24"/>
              </w:rPr>
            </w:pPr>
            <w:r>
              <w:rPr>
                <w:sz w:val="24"/>
              </w:rPr>
              <w:t>Did</w:t>
            </w:r>
            <w:r>
              <w:rPr>
                <w:spacing w:val="-1"/>
                <w:sz w:val="24"/>
              </w:rPr>
              <w:t xml:space="preserve"> </w:t>
            </w:r>
            <w:r>
              <w:rPr>
                <w:sz w:val="24"/>
              </w:rPr>
              <w:t>the project made</w:t>
            </w:r>
            <w:r>
              <w:rPr>
                <w:spacing w:val="1"/>
                <w:sz w:val="24"/>
              </w:rPr>
              <w:t xml:space="preserve"> </w:t>
            </w:r>
            <w:r>
              <w:rPr>
                <w:sz w:val="24"/>
              </w:rPr>
              <w:t>any</w:t>
            </w:r>
            <w:r>
              <w:rPr>
                <w:spacing w:val="-3"/>
                <w:sz w:val="24"/>
              </w:rPr>
              <w:t xml:space="preserve"> </w:t>
            </w:r>
            <w:r>
              <w:rPr>
                <w:sz w:val="24"/>
              </w:rPr>
              <w:t>revision</w:t>
            </w:r>
            <w:r>
              <w:rPr>
                <w:spacing w:val="-1"/>
                <w:sz w:val="24"/>
              </w:rPr>
              <w:t xml:space="preserve"> </w:t>
            </w:r>
            <w:r>
              <w:rPr>
                <w:sz w:val="24"/>
              </w:rPr>
              <w:t>based on the monitoring</w:t>
            </w:r>
            <w:r>
              <w:rPr>
                <w:spacing w:val="-3"/>
                <w:sz w:val="24"/>
              </w:rPr>
              <w:t xml:space="preserve"> </w:t>
            </w:r>
            <w:r>
              <w:rPr>
                <w:spacing w:val="-2"/>
                <w:sz w:val="24"/>
              </w:rPr>
              <w:t>results?</w:t>
            </w:r>
          </w:p>
        </w:tc>
      </w:tr>
      <w:tr w:rsidR="006E469C" w14:paraId="414F5175" w14:textId="77777777">
        <w:trPr>
          <w:trHeight w:val="2700"/>
        </w:trPr>
        <w:tc>
          <w:tcPr>
            <w:tcW w:w="1975" w:type="dxa"/>
          </w:tcPr>
          <w:p w14:paraId="5229F588" w14:textId="77777777" w:rsidR="006E469C" w:rsidRDefault="00985F35">
            <w:pPr>
              <w:pStyle w:val="TableParagraph"/>
              <w:spacing w:line="270" w:lineRule="exact"/>
              <w:rPr>
                <w:sz w:val="24"/>
              </w:rPr>
            </w:pPr>
            <w:r>
              <w:rPr>
                <w:spacing w:val="-2"/>
                <w:sz w:val="24"/>
              </w:rPr>
              <w:t>Coherence</w:t>
            </w:r>
          </w:p>
        </w:tc>
        <w:tc>
          <w:tcPr>
            <w:tcW w:w="7377" w:type="dxa"/>
          </w:tcPr>
          <w:p w14:paraId="2EBD4264" w14:textId="77777777" w:rsidR="006E469C" w:rsidRDefault="00985F35">
            <w:pPr>
              <w:pStyle w:val="TableParagraph"/>
              <w:spacing w:line="360" w:lineRule="auto"/>
              <w:rPr>
                <w:sz w:val="24"/>
              </w:rPr>
            </w:pPr>
            <w:r>
              <w:rPr>
                <w:sz w:val="24"/>
              </w:rPr>
              <w:t>Coherence</w:t>
            </w:r>
            <w:r>
              <w:rPr>
                <w:spacing w:val="-6"/>
                <w:sz w:val="24"/>
              </w:rPr>
              <w:t xml:space="preserve"> </w:t>
            </w:r>
            <w:r>
              <w:rPr>
                <w:sz w:val="24"/>
              </w:rPr>
              <w:t>between</w:t>
            </w:r>
            <w:r>
              <w:rPr>
                <w:spacing w:val="-3"/>
                <w:sz w:val="24"/>
              </w:rPr>
              <w:t xml:space="preserve"> </w:t>
            </w:r>
            <w:r>
              <w:rPr>
                <w:sz w:val="24"/>
              </w:rPr>
              <w:t>global</w:t>
            </w:r>
            <w:r>
              <w:rPr>
                <w:spacing w:val="-5"/>
                <w:sz w:val="24"/>
              </w:rPr>
              <w:t xml:space="preserve"> </w:t>
            </w:r>
            <w:r>
              <w:rPr>
                <w:sz w:val="24"/>
              </w:rPr>
              <w:t>goals</w:t>
            </w:r>
            <w:r>
              <w:rPr>
                <w:spacing w:val="-5"/>
                <w:sz w:val="24"/>
              </w:rPr>
              <w:t xml:space="preserve"> </w:t>
            </w:r>
            <w:r>
              <w:rPr>
                <w:sz w:val="24"/>
              </w:rPr>
              <w:t>and</w:t>
            </w:r>
            <w:r>
              <w:rPr>
                <w:spacing w:val="-5"/>
                <w:sz w:val="24"/>
              </w:rPr>
              <w:t xml:space="preserve"> </w:t>
            </w:r>
            <w:r>
              <w:rPr>
                <w:sz w:val="24"/>
              </w:rPr>
              <w:t>initiatives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SDGs</w:t>
            </w:r>
            <w:r>
              <w:rPr>
                <w:spacing w:val="-5"/>
                <w:sz w:val="24"/>
              </w:rPr>
              <w:t xml:space="preserve"> </w:t>
            </w:r>
            <w:r>
              <w:rPr>
                <w:sz w:val="24"/>
              </w:rPr>
              <w:t>and</w:t>
            </w:r>
            <w:r>
              <w:rPr>
                <w:spacing w:val="-3"/>
                <w:sz w:val="24"/>
              </w:rPr>
              <w:t xml:space="preserve"> </w:t>
            </w:r>
            <w:r>
              <w:rPr>
                <w:sz w:val="24"/>
              </w:rPr>
              <w:t>global norms and standards</w:t>
            </w:r>
          </w:p>
          <w:p w14:paraId="2DA8C3F5" w14:textId="77777777" w:rsidR="006E469C" w:rsidRDefault="00985F35">
            <w:pPr>
              <w:pStyle w:val="TableParagraph"/>
              <w:numPr>
                <w:ilvl w:val="0"/>
                <w:numId w:val="6"/>
              </w:numPr>
              <w:tabs>
                <w:tab w:val="left" w:pos="828"/>
              </w:tabs>
              <w:spacing w:line="326" w:lineRule="auto"/>
              <w:ind w:right="668"/>
              <w:rPr>
                <w:sz w:val="24"/>
              </w:rPr>
            </w:pPr>
            <w:r>
              <w:rPr>
                <w:sz w:val="24"/>
              </w:rPr>
              <w:t>Did</w:t>
            </w:r>
            <w:r>
              <w:rPr>
                <w:spacing w:val="-6"/>
                <w:sz w:val="24"/>
              </w:rPr>
              <w:t xml:space="preserve"> </w:t>
            </w:r>
            <w:r>
              <w:rPr>
                <w:sz w:val="24"/>
              </w:rPr>
              <w:t>the</w:t>
            </w:r>
            <w:r>
              <w:rPr>
                <w:spacing w:val="-6"/>
                <w:sz w:val="24"/>
              </w:rPr>
              <w:t xml:space="preserve"> </w:t>
            </w:r>
            <w:r>
              <w:rPr>
                <w:sz w:val="24"/>
              </w:rPr>
              <w:t>gender-responsive</w:t>
            </w:r>
            <w:r>
              <w:rPr>
                <w:spacing w:val="-7"/>
                <w:sz w:val="24"/>
              </w:rPr>
              <w:t xml:space="preserve"> </w:t>
            </w:r>
            <w:r>
              <w:rPr>
                <w:sz w:val="24"/>
              </w:rPr>
              <w:t>project</w:t>
            </w:r>
            <w:r>
              <w:rPr>
                <w:spacing w:val="-6"/>
                <w:sz w:val="24"/>
              </w:rPr>
              <w:t xml:space="preserve"> </w:t>
            </w:r>
            <w:r>
              <w:rPr>
                <w:sz w:val="24"/>
              </w:rPr>
              <w:t>activities</w:t>
            </w:r>
            <w:r>
              <w:rPr>
                <w:spacing w:val="-6"/>
                <w:sz w:val="24"/>
              </w:rPr>
              <w:t xml:space="preserve"> </w:t>
            </w:r>
            <w:r>
              <w:rPr>
                <w:sz w:val="24"/>
              </w:rPr>
              <w:t>align</w:t>
            </w:r>
            <w:r>
              <w:rPr>
                <w:spacing w:val="-5"/>
                <w:sz w:val="24"/>
              </w:rPr>
              <w:t xml:space="preserve"> </w:t>
            </w:r>
            <w:r>
              <w:rPr>
                <w:sz w:val="24"/>
              </w:rPr>
              <w:t>with</w:t>
            </w:r>
            <w:r>
              <w:rPr>
                <w:spacing w:val="-6"/>
                <w:sz w:val="24"/>
              </w:rPr>
              <w:t xml:space="preserve"> </w:t>
            </w:r>
            <w:r>
              <w:rPr>
                <w:sz w:val="24"/>
              </w:rPr>
              <w:t xml:space="preserve">global </w:t>
            </w:r>
            <w:r>
              <w:rPr>
                <w:spacing w:val="-2"/>
                <w:sz w:val="24"/>
              </w:rPr>
              <w:t>initiatives?</w:t>
            </w:r>
          </w:p>
          <w:p w14:paraId="3E724860" w14:textId="77777777" w:rsidR="006E469C" w:rsidRDefault="00985F35">
            <w:pPr>
              <w:pStyle w:val="TableParagraph"/>
              <w:numPr>
                <w:ilvl w:val="0"/>
                <w:numId w:val="6"/>
              </w:numPr>
              <w:tabs>
                <w:tab w:val="left" w:pos="828"/>
                <w:tab w:val="left" w:pos="888"/>
              </w:tabs>
              <w:spacing w:before="34" w:line="328" w:lineRule="auto"/>
              <w:ind w:right="459"/>
              <w:rPr>
                <w:sz w:val="24"/>
              </w:rPr>
            </w:pPr>
            <w:r>
              <w:rPr>
                <w:sz w:val="24"/>
              </w:rPr>
              <w:t>Did</w:t>
            </w:r>
            <w:r>
              <w:rPr>
                <w:spacing w:val="40"/>
                <w:sz w:val="24"/>
              </w:rPr>
              <w:t xml:space="preserve"> </w:t>
            </w:r>
            <w:r>
              <w:rPr>
                <w:sz w:val="24"/>
              </w:rPr>
              <w:t>the</w:t>
            </w:r>
            <w:r>
              <w:rPr>
                <w:spacing w:val="-5"/>
                <w:sz w:val="24"/>
              </w:rPr>
              <w:t xml:space="preserve"> </w:t>
            </w:r>
            <w:r>
              <w:rPr>
                <w:sz w:val="24"/>
              </w:rPr>
              <w:t>aforementioned</w:t>
            </w:r>
            <w:r>
              <w:rPr>
                <w:spacing w:val="-4"/>
                <w:sz w:val="24"/>
              </w:rPr>
              <w:t xml:space="preserve"> </w:t>
            </w:r>
            <w:r>
              <w:rPr>
                <w:sz w:val="24"/>
              </w:rPr>
              <w:t>activities</w:t>
            </w:r>
            <w:r>
              <w:rPr>
                <w:spacing w:val="-5"/>
                <w:sz w:val="24"/>
              </w:rPr>
              <w:t xml:space="preserve"> </w:t>
            </w:r>
            <w:r>
              <w:rPr>
                <w:sz w:val="24"/>
              </w:rPr>
              <w:t>contribute</w:t>
            </w:r>
            <w:r>
              <w:rPr>
                <w:spacing w:val="-6"/>
                <w:sz w:val="24"/>
              </w:rPr>
              <w:t xml:space="preserve"> </w:t>
            </w:r>
            <w:r>
              <w:rPr>
                <w:sz w:val="24"/>
              </w:rPr>
              <w:t>to</w:t>
            </w:r>
            <w:r>
              <w:rPr>
                <w:spacing w:val="-5"/>
                <w:sz w:val="24"/>
              </w:rPr>
              <w:t xml:space="preserve"> </w:t>
            </w:r>
            <w:r>
              <w:rPr>
                <w:sz w:val="24"/>
              </w:rPr>
              <w:t>achievement</w:t>
            </w:r>
            <w:r>
              <w:rPr>
                <w:spacing w:val="-5"/>
                <w:sz w:val="24"/>
              </w:rPr>
              <w:t xml:space="preserve"> </w:t>
            </w:r>
            <w:r>
              <w:rPr>
                <w:sz w:val="24"/>
              </w:rPr>
              <w:t>of global goals such as SDGs?</w:t>
            </w:r>
          </w:p>
        </w:tc>
      </w:tr>
      <w:tr w:rsidR="006E469C" w14:paraId="5E8B6B77" w14:textId="77777777">
        <w:trPr>
          <w:trHeight w:val="3112"/>
        </w:trPr>
        <w:tc>
          <w:tcPr>
            <w:tcW w:w="1975" w:type="dxa"/>
          </w:tcPr>
          <w:p w14:paraId="1AF4D364" w14:textId="77777777" w:rsidR="006E469C" w:rsidRDefault="00985F35">
            <w:pPr>
              <w:pStyle w:val="TableParagraph"/>
              <w:spacing w:line="270" w:lineRule="exact"/>
              <w:rPr>
                <w:sz w:val="24"/>
              </w:rPr>
            </w:pPr>
            <w:r>
              <w:rPr>
                <w:spacing w:val="-2"/>
                <w:sz w:val="24"/>
              </w:rPr>
              <w:t>Efficiency</w:t>
            </w:r>
          </w:p>
        </w:tc>
        <w:tc>
          <w:tcPr>
            <w:tcW w:w="7377" w:type="dxa"/>
          </w:tcPr>
          <w:p w14:paraId="3D5E6DA8" w14:textId="77777777" w:rsidR="006E469C" w:rsidRDefault="00985F35">
            <w:pPr>
              <w:pStyle w:val="TableParagraph"/>
              <w:numPr>
                <w:ilvl w:val="0"/>
                <w:numId w:val="5"/>
              </w:numPr>
              <w:tabs>
                <w:tab w:val="left" w:pos="828"/>
              </w:tabs>
              <w:spacing w:line="348" w:lineRule="auto"/>
              <w:ind w:right="142"/>
              <w:rPr>
                <w:sz w:val="24"/>
              </w:rPr>
            </w:pPr>
            <w:r>
              <w:rPr>
                <w:sz w:val="24"/>
              </w:rPr>
              <w:t>Did</w:t>
            </w:r>
            <w:r>
              <w:rPr>
                <w:spacing w:val="-5"/>
                <w:sz w:val="24"/>
              </w:rPr>
              <w:t xml:space="preserve"> </w:t>
            </w:r>
            <w:r>
              <w:rPr>
                <w:sz w:val="24"/>
              </w:rPr>
              <w:t>the</w:t>
            </w:r>
            <w:r>
              <w:rPr>
                <w:spacing w:val="-5"/>
                <w:sz w:val="24"/>
              </w:rPr>
              <w:t xml:space="preserve"> </w:t>
            </w:r>
            <w:r>
              <w:rPr>
                <w:sz w:val="24"/>
              </w:rPr>
              <w:t>project</w:t>
            </w:r>
            <w:r>
              <w:rPr>
                <w:spacing w:val="-5"/>
                <w:sz w:val="24"/>
              </w:rPr>
              <w:t xml:space="preserve"> </w:t>
            </w:r>
            <w:r>
              <w:rPr>
                <w:sz w:val="24"/>
              </w:rPr>
              <w:t>make</w:t>
            </w:r>
            <w:r>
              <w:rPr>
                <w:spacing w:val="-6"/>
                <w:sz w:val="24"/>
              </w:rPr>
              <w:t xml:space="preserve"> </w:t>
            </w:r>
            <w:r>
              <w:rPr>
                <w:sz w:val="24"/>
              </w:rPr>
              <w:t>use</w:t>
            </w:r>
            <w:r>
              <w:rPr>
                <w:spacing w:val="-4"/>
                <w:sz w:val="24"/>
              </w:rPr>
              <w:t xml:space="preserve"> </w:t>
            </w:r>
            <w:r>
              <w:rPr>
                <w:sz w:val="24"/>
              </w:rPr>
              <w:t>of</w:t>
            </w:r>
            <w:r>
              <w:rPr>
                <w:spacing w:val="-5"/>
                <w:sz w:val="24"/>
              </w:rPr>
              <w:t xml:space="preserve"> </w:t>
            </w:r>
            <w:r>
              <w:rPr>
                <w:sz w:val="24"/>
              </w:rPr>
              <w:t>knowledge</w:t>
            </w:r>
            <w:r>
              <w:rPr>
                <w:spacing w:val="-4"/>
                <w:sz w:val="24"/>
              </w:rPr>
              <w:t xml:space="preserve"> </w:t>
            </w:r>
            <w:r>
              <w:rPr>
                <w:sz w:val="24"/>
              </w:rPr>
              <w:t>and</w:t>
            </w:r>
            <w:r>
              <w:rPr>
                <w:spacing w:val="-5"/>
                <w:sz w:val="24"/>
              </w:rPr>
              <w:t xml:space="preserve"> </w:t>
            </w:r>
            <w:r>
              <w:rPr>
                <w:sz w:val="24"/>
              </w:rPr>
              <w:t>experiences</w:t>
            </w:r>
            <w:r>
              <w:rPr>
                <w:spacing w:val="-5"/>
                <w:sz w:val="24"/>
              </w:rPr>
              <w:t xml:space="preserve"> </w:t>
            </w:r>
            <w:r>
              <w:rPr>
                <w:sz w:val="24"/>
              </w:rPr>
              <w:t>of</w:t>
            </w:r>
            <w:r>
              <w:rPr>
                <w:spacing w:val="-4"/>
                <w:sz w:val="24"/>
              </w:rPr>
              <w:t xml:space="preserve"> </w:t>
            </w:r>
            <w:r>
              <w:rPr>
                <w:sz w:val="24"/>
              </w:rPr>
              <w:t>women and vulnerable groups, and collaborative groups of women and persons with disabilities to realize effective project implementation? (e.g., were initiatives taken to disseminate</w:t>
            </w:r>
          </w:p>
          <w:p w14:paraId="6AA1A710" w14:textId="77777777" w:rsidR="006E469C" w:rsidRDefault="00985F35">
            <w:pPr>
              <w:pStyle w:val="TableParagraph"/>
              <w:spacing w:before="6" w:line="360" w:lineRule="auto"/>
              <w:ind w:left="828"/>
              <w:rPr>
                <w:sz w:val="24"/>
              </w:rPr>
            </w:pPr>
            <w:r>
              <w:rPr>
                <w:sz w:val="24"/>
              </w:rPr>
              <w:t>information</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vulnerable</w:t>
            </w:r>
            <w:r>
              <w:rPr>
                <w:spacing w:val="-4"/>
                <w:sz w:val="24"/>
              </w:rPr>
              <w:t xml:space="preserve"> </w:t>
            </w:r>
            <w:r>
              <w:rPr>
                <w:sz w:val="24"/>
              </w:rPr>
              <w:t>groups</w:t>
            </w:r>
            <w:r>
              <w:rPr>
                <w:spacing w:val="-4"/>
                <w:sz w:val="24"/>
              </w:rPr>
              <w:t xml:space="preserve"> </w:t>
            </w:r>
            <w:r>
              <w:rPr>
                <w:sz w:val="24"/>
              </w:rPr>
              <w:t>by</w:t>
            </w:r>
            <w:r>
              <w:rPr>
                <w:spacing w:val="-9"/>
                <w:sz w:val="24"/>
              </w:rPr>
              <w:t xml:space="preserve"> </w:t>
            </w:r>
            <w:r>
              <w:rPr>
                <w:sz w:val="24"/>
              </w:rPr>
              <w:t>utilizing</w:t>
            </w:r>
            <w:r>
              <w:rPr>
                <w:spacing w:val="-6"/>
                <w:sz w:val="24"/>
              </w:rPr>
              <w:t xml:space="preserve"> </w:t>
            </w:r>
            <w:r>
              <w:rPr>
                <w:sz w:val="24"/>
              </w:rPr>
              <w:t>the</w:t>
            </w:r>
            <w:r>
              <w:rPr>
                <w:spacing w:val="-4"/>
                <w:sz w:val="24"/>
              </w:rPr>
              <w:t xml:space="preserve"> </w:t>
            </w:r>
            <w:r>
              <w:rPr>
                <w:sz w:val="24"/>
              </w:rPr>
              <w:t>networks</w:t>
            </w:r>
            <w:r>
              <w:rPr>
                <w:spacing w:val="-4"/>
                <w:sz w:val="24"/>
              </w:rPr>
              <w:t xml:space="preserve"> </w:t>
            </w:r>
            <w:r>
              <w:rPr>
                <w:sz w:val="24"/>
              </w:rPr>
              <w:t>of women's groups and groups of persons with disabilities?)</w:t>
            </w:r>
          </w:p>
          <w:p w14:paraId="5692F344" w14:textId="77777777" w:rsidR="006E469C" w:rsidRDefault="00985F35">
            <w:pPr>
              <w:pStyle w:val="TableParagraph"/>
              <w:numPr>
                <w:ilvl w:val="0"/>
                <w:numId w:val="5"/>
              </w:numPr>
              <w:tabs>
                <w:tab w:val="left" w:pos="828"/>
              </w:tabs>
              <w:spacing w:line="323" w:lineRule="exact"/>
              <w:rPr>
                <w:sz w:val="24"/>
              </w:rPr>
            </w:pPr>
            <w:r>
              <w:rPr>
                <w:sz w:val="24"/>
              </w:rPr>
              <w:t>Are</w:t>
            </w:r>
            <w:r>
              <w:rPr>
                <w:spacing w:val="-2"/>
                <w:sz w:val="24"/>
              </w:rPr>
              <w:t xml:space="preserve"> </w:t>
            </w:r>
            <w:r>
              <w:rPr>
                <w:sz w:val="24"/>
              </w:rPr>
              <w:t>the</w:t>
            </w:r>
            <w:r>
              <w:rPr>
                <w:spacing w:val="-1"/>
                <w:sz w:val="24"/>
              </w:rPr>
              <w:t xml:space="preserve"> </w:t>
            </w:r>
            <w:r>
              <w:rPr>
                <w:sz w:val="24"/>
              </w:rPr>
              <w:t>training</w:t>
            </w:r>
            <w:r>
              <w:rPr>
                <w:spacing w:val="-4"/>
                <w:sz w:val="24"/>
              </w:rPr>
              <w:t xml:space="preserve"> </w:t>
            </w:r>
            <w:r>
              <w:rPr>
                <w:sz w:val="24"/>
              </w:rPr>
              <w:t>participants gender-</w:t>
            </w:r>
            <w:r>
              <w:rPr>
                <w:spacing w:val="-2"/>
                <w:sz w:val="24"/>
              </w:rPr>
              <w:t>balanced?</w:t>
            </w:r>
          </w:p>
        </w:tc>
      </w:tr>
      <w:tr w:rsidR="006E469C" w14:paraId="5223E3DA" w14:textId="77777777">
        <w:trPr>
          <w:trHeight w:val="1458"/>
        </w:trPr>
        <w:tc>
          <w:tcPr>
            <w:tcW w:w="1975" w:type="dxa"/>
          </w:tcPr>
          <w:p w14:paraId="25A6A66C" w14:textId="77777777" w:rsidR="006E469C" w:rsidRDefault="00985F35">
            <w:pPr>
              <w:pStyle w:val="TableParagraph"/>
              <w:spacing w:line="270" w:lineRule="exact"/>
              <w:rPr>
                <w:sz w:val="24"/>
              </w:rPr>
            </w:pPr>
            <w:r>
              <w:rPr>
                <w:spacing w:val="-2"/>
                <w:sz w:val="24"/>
              </w:rPr>
              <w:t>Effectiveness</w:t>
            </w:r>
          </w:p>
        </w:tc>
        <w:tc>
          <w:tcPr>
            <w:tcW w:w="7377" w:type="dxa"/>
          </w:tcPr>
          <w:p w14:paraId="054B502F" w14:textId="77777777" w:rsidR="006E469C" w:rsidRDefault="00985F35">
            <w:pPr>
              <w:pStyle w:val="TableParagraph"/>
              <w:numPr>
                <w:ilvl w:val="0"/>
                <w:numId w:val="4"/>
              </w:numPr>
              <w:tabs>
                <w:tab w:val="left" w:pos="828"/>
              </w:tabs>
              <w:spacing w:line="319" w:lineRule="exact"/>
              <w:rPr>
                <w:sz w:val="24"/>
              </w:rPr>
            </w:pPr>
            <w:r>
              <w:rPr>
                <w:sz w:val="24"/>
              </w:rPr>
              <w:t>Did</w:t>
            </w:r>
            <w:r>
              <w:rPr>
                <w:spacing w:val="-3"/>
                <w:sz w:val="24"/>
              </w:rPr>
              <w:t xml:space="preserve"> </w:t>
            </w:r>
            <w:r>
              <w:rPr>
                <w:sz w:val="24"/>
              </w:rPr>
              <w:t>the</w:t>
            </w:r>
            <w:r>
              <w:rPr>
                <w:spacing w:val="-1"/>
                <w:sz w:val="24"/>
              </w:rPr>
              <w:t xml:space="preserve"> </w:t>
            </w:r>
            <w:r>
              <w:rPr>
                <w:sz w:val="24"/>
              </w:rPr>
              <w:t>gender-responsive</w:t>
            </w:r>
            <w:r>
              <w:rPr>
                <w:spacing w:val="-2"/>
                <w:sz w:val="24"/>
              </w:rPr>
              <w:t xml:space="preserve"> </w:t>
            </w:r>
            <w:r>
              <w:rPr>
                <w:sz w:val="24"/>
              </w:rPr>
              <w:t>activities</w:t>
            </w:r>
            <w:r>
              <w:rPr>
                <w:spacing w:val="-1"/>
                <w:sz w:val="24"/>
              </w:rPr>
              <w:t xml:space="preserve"> </w:t>
            </w:r>
            <w:r>
              <w:rPr>
                <w:sz w:val="24"/>
              </w:rPr>
              <w:t>achieve</w:t>
            </w:r>
            <w:r>
              <w:rPr>
                <w:spacing w:val="-2"/>
                <w:sz w:val="24"/>
              </w:rPr>
              <w:t xml:space="preserve"> </w:t>
            </w:r>
            <w:r>
              <w:rPr>
                <w:sz w:val="24"/>
              </w:rPr>
              <w:t>the</w:t>
            </w:r>
            <w:r>
              <w:rPr>
                <w:spacing w:val="-1"/>
                <w:sz w:val="24"/>
              </w:rPr>
              <w:t xml:space="preserve"> </w:t>
            </w:r>
            <w:r>
              <w:rPr>
                <w:sz w:val="24"/>
              </w:rPr>
              <w:t>expected</w:t>
            </w:r>
            <w:r>
              <w:rPr>
                <w:spacing w:val="-1"/>
                <w:sz w:val="24"/>
              </w:rPr>
              <w:t xml:space="preserve"> </w:t>
            </w:r>
            <w:r>
              <w:rPr>
                <w:spacing w:val="-2"/>
                <w:sz w:val="24"/>
              </w:rPr>
              <w:t>results?</w:t>
            </w:r>
          </w:p>
          <w:p w14:paraId="354FD179" w14:textId="77777777" w:rsidR="006E469C" w:rsidRDefault="00985F35">
            <w:pPr>
              <w:pStyle w:val="TableParagraph"/>
              <w:numPr>
                <w:ilvl w:val="0"/>
                <w:numId w:val="4"/>
              </w:numPr>
              <w:tabs>
                <w:tab w:val="left" w:pos="828"/>
              </w:tabs>
              <w:spacing w:before="118" w:line="328" w:lineRule="auto"/>
              <w:ind w:right="169"/>
              <w:rPr>
                <w:sz w:val="24"/>
              </w:rPr>
            </w:pPr>
            <w:r>
              <w:rPr>
                <w:sz w:val="24"/>
              </w:rPr>
              <w:t>Did</w:t>
            </w:r>
            <w:r>
              <w:rPr>
                <w:spacing w:val="-5"/>
                <w:sz w:val="24"/>
              </w:rPr>
              <w:t xml:space="preserve"> </w:t>
            </w:r>
            <w:r>
              <w:rPr>
                <w:sz w:val="24"/>
              </w:rPr>
              <w:t>the</w:t>
            </w:r>
            <w:r>
              <w:rPr>
                <w:spacing w:val="-5"/>
                <w:sz w:val="24"/>
              </w:rPr>
              <w:t xml:space="preserve"> </w:t>
            </w:r>
            <w:r>
              <w:rPr>
                <w:sz w:val="24"/>
              </w:rPr>
              <w:t>aforementioned</w:t>
            </w:r>
            <w:r>
              <w:rPr>
                <w:spacing w:val="-5"/>
                <w:sz w:val="24"/>
              </w:rPr>
              <w:t xml:space="preserve"> </w:t>
            </w:r>
            <w:r>
              <w:rPr>
                <w:sz w:val="24"/>
              </w:rPr>
              <w:t>activities</w:t>
            </w:r>
            <w:r>
              <w:rPr>
                <w:spacing w:val="-5"/>
                <w:sz w:val="24"/>
              </w:rPr>
              <w:t xml:space="preserve"> </w:t>
            </w:r>
            <w:r>
              <w:rPr>
                <w:sz w:val="24"/>
              </w:rPr>
              <w:t>contribute</w:t>
            </w:r>
            <w:r>
              <w:rPr>
                <w:spacing w:val="-6"/>
                <w:sz w:val="24"/>
              </w:rPr>
              <w:t xml:space="preserve"> </w:t>
            </w:r>
            <w:r>
              <w:rPr>
                <w:sz w:val="24"/>
              </w:rPr>
              <w:t>to</w:t>
            </w:r>
            <w:r>
              <w:rPr>
                <w:spacing w:val="-5"/>
                <w:sz w:val="24"/>
              </w:rPr>
              <w:t xml:space="preserve"> </w:t>
            </w:r>
            <w:r>
              <w:rPr>
                <w:sz w:val="24"/>
              </w:rPr>
              <w:t>achievement</w:t>
            </w:r>
            <w:r>
              <w:rPr>
                <w:spacing w:val="-5"/>
                <w:sz w:val="24"/>
              </w:rPr>
              <w:t xml:space="preserve"> </w:t>
            </w:r>
            <w:r>
              <w:rPr>
                <w:sz w:val="24"/>
              </w:rPr>
              <w:t>of</w:t>
            </w:r>
            <w:r>
              <w:rPr>
                <w:spacing w:val="-6"/>
                <w:sz w:val="24"/>
              </w:rPr>
              <w:t xml:space="preserve"> </w:t>
            </w:r>
            <w:r>
              <w:rPr>
                <w:sz w:val="24"/>
              </w:rPr>
              <w:t>the project objectives and outcomes?</w:t>
            </w:r>
          </w:p>
        </w:tc>
      </w:tr>
      <w:tr w:rsidR="006E469C" w14:paraId="23DB0A0A" w14:textId="77777777">
        <w:trPr>
          <w:trHeight w:val="3113"/>
        </w:trPr>
        <w:tc>
          <w:tcPr>
            <w:tcW w:w="1975" w:type="dxa"/>
          </w:tcPr>
          <w:p w14:paraId="45E8F451" w14:textId="77777777" w:rsidR="006E469C" w:rsidRDefault="00985F35">
            <w:pPr>
              <w:pStyle w:val="TableParagraph"/>
              <w:spacing w:line="270" w:lineRule="exact"/>
              <w:rPr>
                <w:sz w:val="24"/>
              </w:rPr>
            </w:pPr>
            <w:r>
              <w:rPr>
                <w:spacing w:val="-2"/>
                <w:sz w:val="24"/>
              </w:rPr>
              <w:t>Impact</w:t>
            </w:r>
          </w:p>
        </w:tc>
        <w:tc>
          <w:tcPr>
            <w:tcW w:w="7377" w:type="dxa"/>
          </w:tcPr>
          <w:p w14:paraId="14F1A444" w14:textId="77777777" w:rsidR="006E469C" w:rsidRDefault="00985F35">
            <w:pPr>
              <w:pStyle w:val="TableParagraph"/>
              <w:numPr>
                <w:ilvl w:val="0"/>
                <w:numId w:val="3"/>
              </w:numPr>
              <w:tabs>
                <w:tab w:val="left" w:pos="828"/>
              </w:tabs>
              <w:spacing w:line="343" w:lineRule="auto"/>
              <w:ind w:right="449"/>
              <w:rPr>
                <w:sz w:val="24"/>
              </w:rPr>
            </w:pPr>
            <w:r>
              <w:rPr>
                <w:sz w:val="24"/>
              </w:rPr>
              <w:t>Did</w:t>
            </w:r>
            <w:r>
              <w:rPr>
                <w:spacing w:val="-7"/>
                <w:sz w:val="24"/>
              </w:rPr>
              <w:t xml:space="preserve"> </w:t>
            </w:r>
            <w:r>
              <w:rPr>
                <w:sz w:val="24"/>
              </w:rPr>
              <w:t>the</w:t>
            </w:r>
            <w:r>
              <w:rPr>
                <w:spacing w:val="-7"/>
                <w:sz w:val="24"/>
              </w:rPr>
              <w:t xml:space="preserve"> </w:t>
            </w:r>
            <w:r>
              <w:rPr>
                <w:sz w:val="24"/>
              </w:rPr>
              <w:t>gender-responsive</w:t>
            </w:r>
            <w:r>
              <w:rPr>
                <w:spacing w:val="-8"/>
                <w:sz w:val="24"/>
              </w:rPr>
              <w:t xml:space="preserve"> </w:t>
            </w:r>
            <w:r>
              <w:rPr>
                <w:sz w:val="24"/>
              </w:rPr>
              <w:t>activities</w:t>
            </w:r>
            <w:r>
              <w:rPr>
                <w:spacing w:val="-7"/>
                <w:sz w:val="24"/>
              </w:rPr>
              <w:t xml:space="preserve"> </w:t>
            </w:r>
            <w:r>
              <w:rPr>
                <w:sz w:val="24"/>
              </w:rPr>
              <w:t>facilitate</w:t>
            </w:r>
            <w:r>
              <w:rPr>
                <w:spacing w:val="-7"/>
                <w:sz w:val="24"/>
              </w:rPr>
              <w:t xml:space="preserve"> </w:t>
            </w:r>
            <w:r>
              <w:rPr>
                <w:sz w:val="24"/>
              </w:rPr>
              <w:t>positive</w:t>
            </w:r>
            <w:r>
              <w:rPr>
                <w:spacing w:val="-8"/>
                <w:sz w:val="24"/>
              </w:rPr>
              <w:t xml:space="preserve"> </w:t>
            </w:r>
            <w:r>
              <w:rPr>
                <w:sz w:val="24"/>
              </w:rPr>
              <w:t>impacts? (e.g., women's leadership, equal participation in all decision-making</w:t>
            </w:r>
            <w:r>
              <w:rPr>
                <w:spacing w:val="-7"/>
                <w:sz w:val="24"/>
              </w:rPr>
              <w:t xml:space="preserve"> </w:t>
            </w:r>
            <w:r>
              <w:rPr>
                <w:sz w:val="24"/>
              </w:rPr>
              <w:t>processes,</w:t>
            </w:r>
            <w:r>
              <w:rPr>
                <w:spacing w:val="-3"/>
                <w:sz w:val="24"/>
              </w:rPr>
              <w:t xml:space="preserve"> </w:t>
            </w:r>
            <w:r>
              <w:rPr>
                <w:sz w:val="24"/>
              </w:rPr>
              <w:t>and</w:t>
            </w:r>
            <w:r>
              <w:rPr>
                <w:spacing w:val="-4"/>
                <w:sz w:val="24"/>
              </w:rPr>
              <w:t xml:space="preserve"> </w:t>
            </w:r>
            <w:r>
              <w:rPr>
                <w:sz w:val="24"/>
              </w:rPr>
              <w:t>supporting</w:t>
            </w:r>
            <w:r>
              <w:rPr>
                <w:spacing w:val="-4"/>
                <w:sz w:val="24"/>
              </w:rPr>
              <w:t xml:space="preserve"> </w:t>
            </w:r>
            <w:r>
              <w:rPr>
                <w:sz w:val="24"/>
              </w:rPr>
              <w:t>government</w:t>
            </w:r>
            <w:r>
              <w:rPr>
                <w:spacing w:val="-4"/>
                <w:sz w:val="24"/>
              </w:rPr>
              <w:t xml:space="preserve"> </w:t>
            </w:r>
            <w:r>
              <w:rPr>
                <w:sz w:val="24"/>
              </w:rPr>
              <w:t>review</w:t>
            </w:r>
            <w:r>
              <w:rPr>
                <w:spacing w:val="-4"/>
                <w:sz w:val="24"/>
              </w:rPr>
              <w:t xml:space="preserve"> </w:t>
            </w:r>
            <w:r>
              <w:rPr>
                <w:sz w:val="24"/>
              </w:rPr>
              <w:t>systems)</w:t>
            </w:r>
          </w:p>
          <w:p w14:paraId="15377A34" w14:textId="77777777" w:rsidR="006E469C" w:rsidRDefault="00985F35">
            <w:pPr>
              <w:pStyle w:val="TableParagraph"/>
              <w:numPr>
                <w:ilvl w:val="0"/>
                <w:numId w:val="3"/>
              </w:numPr>
              <w:tabs>
                <w:tab w:val="left" w:pos="828"/>
              </w:tabs>
              <w:spacing w:before="13"/>
              <w:rPr>
                <w:sz w:val="24"/>
              </w:rPr>
            </w:pPr>
            <w:r>
              <w:rPr>
                <w:sz w:val="24"/>
              </w:rPr>
              <w:t>If</w:t>
            </w:r>
            <w:r>
              <w:rPr>
                <w:spacing w:val="-2"/>
                <w:sz w:val="24"/>
              </w:rPr>
              <w:t xml:space="preserve"> </w:t>
            </w:r>
            <w:r>
              <w:rPr>
                <w:sz w:val="24"/>
              </w:rPr>
              <w:t>there</w:t>
            </w:r>
            <w:r>
              <w:rPr>
                <w:spacing w:val="1"/>
                <w:sz w:val="24"/>
              </w:rPr>
              <w:t xml:space="preserve"> </w:t>
            </w:r>
            <w:r>
              <w:rPr>
                <w:sz w:val="24"/>
              </w:rPr>
              <w:t>are</w:t>
            </w:r>
            <w:r>
              <w:rPr>
                <w:spacing w:val="-1"/>
                <w:sz w:val="24"/>
              </w:rPr>
              <w:t xml:space="preserve"> </w:t>
            </w:r>
            <w:r>
              <w:rPr>
                <w:sz w:val="24"/>
              </w:rPr>
              <w:t>any</w:t>
            </w:r>
            <w:r>
              <w:rPr>
                <w:spacing w:val="-6"/>
                <w:sz w:val="24"/>
              </w:rPr>
              <w:t xml:space="preserve"> </w:t>
            </w:r>
            <w:r>
              <w:rPr>
                <w:sz w:val="24"/>
              </w:rPr>
              <w:t>negative</w:t>
            </w:r>
            <w:r>
              <w:rPr>
                <w:spacing w:val="1"/>
                <w:sz w:val="24"/>
              </w:rPr>
              <w:t xml:space="preserve"> </w:t>
            </w:r>
            <w:r>
              <w:rPr>
                <w:sz w:val="24"/>
              </w:rPr>
              <w:t>impacts, are</w:t>
            </w:r>
            <w:r>
              <w:rPr>
                <w:spacing w:val="-2"/>
                <w:sz w:val="24"/>
              </w:rPr>
              <w:t xml:space="preserve"> </w:t>
            </w:r>
            <w:r>
              <w:rPr>
                <w:sz w:val="24"/>
              </w:rPr>
              <w:t>there</w:t>
            </w:r>
            <w:r>
              <w:rPr>
                <w:spacing w:val="-2"/>
                <w:sz w:val="24"/>
              </w:rPr>
              <w:t xml:space="preserve"> </w:t>
            </w:r>
            <w:r>
              <w:rPr>
                <w:sz w:val="24"/>
              </w:rPr>
              <w:t>any</w:t>
            </w:r>
            <w:r>
              <w:rPr>
                <w:spacing w:val="-5"/>
                <w:sz w:val="24"/>
              </w:rPr>
              <w:t xml:space="preserve"> </w:t>
            </w:r>
            <w:r>
              <w:rPr>
                <w:sz w:val="24"/>
              </w:rPr>
              <w:t xml:space="preserve">differences </w:t>
            </w:r>
            <w:r>
              <w:rPr>
                <w:spacing w:val="-5"/>
                <w:sz w:val="24"/>
              </w:rPr>
              <w:t>in</w:t>
            </w:r>
          </w:p>
          <w:p w14:paraId="0C57EAE5" w14:textId="77777777" w:rsidR="006E469C" w:rsidRDefault="00985F35">
            <w:pPr>
              <w:pStyle w:val="TableParagraph"/>
              <w:spacing w:before="117" w:line="360" w:lineRule="auto"/>
              <w:ind w:left="828" w:right="227"/>
              <w:jc w:val="both"/>
              <w:rPr>
                <w:sz w:val="24"/>
              </w:rPr>
            </w:pPr>
            <w:r>
              <w:rPr>
                <w:sz w:val="24"/>
              </w:rPr>
              <w:t>impacts</w:t>
            </w:r>
            <w:r>
              <w:rPr>
                <w:spacing w:val="-6"/>
                <w:sz w:val="24"/>
              </w:rPr>
              <w:t xml:space="preserve"> </w:t>
            </w:r>
            <w:r>
              <w:rPr>
                <w:sz w:val="24"/>
              </w:rPr>
              <w:t>depending</w:t>
            </w:r>
            <w:r>
              <w:rPr>
                <w:spacing w:val="-7"/>
                <w:sz w:val="24"/>
              </w:rPr>
              <w:t xml:space="preserve"> </w:t>
            </w:r>
            <w:r>
              <w:rPr>
                <w:sz w:val="24"/>
              </w:rPr>
              <w:t>on</w:t>
            </w:r>
            <w:r>
              <w:rPr>
                <w:spacing w:val="-5"/>
                <w:sz w:val="24"/>
              </w:rPr>
              <w:t xml:space="preserve"> </w:t>
            </w:r>
            <w:r>
              <w:rPr>
                <w:sz w:val="24"/>
              </w:rPr>
              <w:t>people’s</w:t>
            </w:r>
            <w:r>
              <w:rPr>
                <w:spacing w:val="-6"/>
                <w:sz w:val="24"/>
              </w:rPr>
              <w:t xml:space="preserve"> </w:t>
            </w:r>
            <w:r>
              <w:rPr>
                <w:sz w:val="24"/>
              </w:rPr>
              <w:t>attributes</w:t>
            </w:r>
            <w:r>
              <w:rPr>
                <w:spacing w:val="-6"/>
                <w:sz w:val="24"/>
              </w:rPr>
              <w:t xml:space="preserve"> </w:t>
            </w:r>
            <w:r>
              <w:rPr>
                <w:sz w:val="24"/>
              </w:rPr>
              <w:t>such</w:t>
            </w:r>
            <w:r>
              <w:rPr>
                <w:spacing w:val="-5"/>
                <w:sz w:val="24"/>
              </w:rPr>
              <w:t xml:space="preserve"> </w:t>
            </w:r>
            <w:r>
              <w:rPr>
                <w:sz w:val="24"/>
              </w:rPr>
              <w:t>as</w:t>
            </w:r>
            <w:r>
              <w:rPr>
                <w:spacing w:val="-3"/>
                <w:sz w:val="24"/>
              </w:rPr>
              <w:t xml:space="preserve"> </w:t>
            </w:r>
            <w:r>
              <w:rPr>
                <w:sz w:val="24"/>
              </w:rPr>
              <w:t>gender</w:t>
            </w:r>
            <w:r>
              <w:rPr>
                <w:spacing w:val="-5"/>
                <w:sz w:val="24"/>
              </w:rPr>
              <w:t xml:space="preserve"> </w:t>
            </w:r>
            <w:r>
              <w:rPr>
                <w:sz w:val="24"/>
              </w:rPr>
              <w:t>and</w:t>
            </w:r>
            <w:r>
              <w:rPr>
                <w:spacing w:val="-3"/>
                <w:sz w:val="24"/>
              </w:rPr>
              <w:t xml:space="preserve"> </w:t>
            </w:r>
            <w:r>
              <w:rPr>
                <w:sz w:val="24"/>
              </w:rPr>
              <w:t>age? (e.g.,</w:t>
            </w:r>
            <w:r>
              <w:rPr>
                <w:spacing w:val="-6"/>
                <w:sz w:val="24"/>
              </w:rPr>
              <w:t xml:space="preserve"> </w:t>
            </w:r>
            <w:r>
              <w:rPr>
                <w:sz w:val="24"/>
              </w:rPr>
              <w:t>women’s</w:t>
            </w:r>
            <w:r>
              <w:rPr>
                <w:spacing w:val="-5"/>
                <w:sz w:val="24"/>
              </w:rPr>
              <w:t xml:space="preserve"> </w:t>
            </w:r>
            <w:r>
              <w:rPr>
                <w:sz w:val="24"/>
              </w:rPr>
              <w:t>workload</w:t>
            </w:r>
            <w:r>
              <w:rPr>
                <w:spacing w:val="-5"/>
                <w:sz w:val="24"/>
              </w:rPr>
              <w:t xml:space="preserve"> </w:t>
            </w:r>
            <w:r>
              <w:rPr>
                <w:sz w:val="24"/>
              </w:rPr>
              <w:t>increased,</w:t>
            </w:r>
            <w:r>
              <w:rPr>
                <w:spacing w:val="-6"/>
                <w:sz w:val="24"/>
              </w:rPr>
              <w:t xml:space="preserve"> </w:t>
            </w:r>
            <w:r>
              <w:rPr>
                <w:sz w:val="24"/>
              </w:rPr>
              <w:t>increase</w:t>
            </w:r>
            <w:r>
              <w:rPr>
                <w:spacing w:val="-7"/>
                <w:sz w:val="24"/>
              </w:rPr>
              <w:t xml:space="preserve"> </w:t>
            </w:r>
            <w:r>
              <w:rPr>
                <w:sz w:val="24"/>
              </w:rPr>
              <w:t>in</w:t>
            </w:r>
            <w:r>
              <w:rPr>
                <w:spacing w:val="-6"/>
                <w:sz w:val="24"/>
              </w:rPr>
              <w:t xml:space="preserve"> </w:t>
            </w:r>
            <w:r>
              <w:rPr>
                <w:sz w:val="24"/>
              </w:rPr>
              <w:t>domestic</w:t>
            </w:r>
            <w:r>
              <w:rPr>
                <w:spacing w:val="-6"/>
                <w:sz w:val="24"/>
              </w:rPr>
              <w:t xml:space="preserve"> </w:t>
            </w:r>
            <w:r>
              <w:rPr>
                <w:sz w:val="24"/>
              </w:rPr>
              <w:t>violence and SGBV against women, etc.)</w:t>
            </w:r>
          </w:p>
        </w:tc>
      </w:tr>
    </w:tbl>
    <w:p w14:paraId="251CF9FA" w14:textId="77777777" w:rsidR="006E469C" w:rsidRDefault="006E469C">
      <w:pPr>
        <w:pStyle w:val="TableParagraph"/>
        <w:spacing w:line="360" w:lineRule="auto"/>
        <w:jc w:val="both"/>
        <w:rPr>
          <w:sz w:val="24"/>
        </w:rPr>
        <w:sectPr w:rsidR="006E469C">
          <w:type w:val="continuous"/>
          <w:pgSz w:w="12240" w:h="15840"/>
          <w:pgMar w:top="620" w:right="1080" w:bottom="1220" w:left="360" w:header="0" w:footer="1020" w:gutter="0"/>
          <w:cols w:space="720"/>
        </w:sect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377"/>
      </w:tblGrid>
      <w:tr w:rsidR="006E469C" w14:paraId="5A5BA68B" w14:textId="77777777">
        <w:trPr>
          <w:trHeight w:val="8220"/>
        </w:trPr>
        <w:tc>
          <w:tcPr>
            <w:tcW w:w="1975" w:type="dxa"/>
          </w:tcPr>
          <w:p w14:paraId="63AEA537" w14:textId="77777777" w:rsidR="006E469C" w:rsidRDefault="00985F35">
            <w:pPr>
              <w:pStyle w:val="TableParagraph"/>
              <w:spacing w:line="270" w:lineRule="exact"/>
              <w:rPr>
                <w:sz w:val="24"/>
              </w:rPr>
            </w:pPr>
            <w:r>
              <w:rPr>
                <w:spacing w:val="-2"/>
                <w:sz w:val="24"/>
              </w:rPr>
              <w:lastRenderedPageBreak/>
              <w:t>Sustainability</w:t>
            </w:r>
          </w:p>
        </w:tc>
        <w:tc>
          <w:tcPr>
            <w:tcW w:w="7377" w:type="dxa"/>
          </w:tcPr>
          <w:p w14:paraId="3E050E11" w14:textId="77777777" w:rsidR="006E469C" w:rsidRDefault="00985F35">
            <w:pPr>
              <w:pStyle w:val="TableParagraph"/>
              <w:numPr>
                <w:ilvl w:val="0"/>
                <w:numId w:val="2"/>
              </w:numPr>
              <w:tabs>
                <w:tab w:val="left" w:pos="826"/>
                <w:tab w:val="left" w:pos="828"/>
              </w:tabs>
              <w:spacing w:line="326" w:lineRule="auto"/>
              <w:ind w:right="352"/>
              <w:jc w:val="both"/>
              <w:rPr>
                <w:sz w:val="24"/>
              </w:rPr>
            </w:pPr>
            <w:r>
              <w:rPr>
                <w:sz w:val="24"/>
              </w:rPr>
              <w:t>Will</w:t>
            </w:r>
            <w:r>
              <w:rPr>
                <w:spacing w:val="-4"/>
                <w:sz w:val="24"/>
              </w:rPr>
              <w:t xml:space="preserve"> </w:t>
            </w:r>
            <w:r>
              <w:rPr>
                <w:sz w:val="24"/>
              </w:rPr>
              <w:t>women</w:t>
            </w:r>
            <w:r>
              <w:rPr>
                <w:spacing w:val="-4"/>
                <w:sz w:val="24"/>
              </w:rPr>
              <w:t xml:space="preserve"> </w:t>
            </w:r>
            <w:r>
              <w:rPr>
                <w:sz w:val="24"/>
              </w:rPr>
              <w:t>and</w:t>
            </w:r>
            <w:r>
              <w:rPr>
                <w:spacing w:val="-4"/>
                <w:sz w:val="24"/>
              </w:rPr>
              <w:t xml:space="preserve"> </w:t>
            </w:r>
            <w:r>
              <w:rPr>
                <w:sz w:val="24"/>
              </w:rPr>
              <w:t>girls</w:t>
            </w:r>
            <w:r>
              <w:rPr>
                <w:spacing w:val="-4"/>
                <w:sz w:val="24"/>
              </w:rPr>
              <w:t xml:space="preserve"> </w:t>
            </w:r>
            <w:r>
              <w:rPr>
                <w:sz w:val="24"/>
              </w:rPr>
              <w:t>be</w:t>
            </w:r>
            <w:r>
              <w:rPr>
                <w:spacing w:val="-3"/>
                <w:sz w:val="24"/>
              </w:rPr>
              <w:t xml:space="preserve"> </w:t>
            </w:r>
            <w:r>
              <w:rPr>
                <w:sz w:val="24"/>
              </w:rPr>
              <w:t>able</w:t>
            </w:r>
            <w:r>
              <w:rPr>
                <w:spacing w:val="-4"/>
                <w:sz w:val="24"/>
              </w:rPr>
              <w:t xml:space="preserve"> </w:t>
            </w:r>
            <w:r>
              <w:rPr>
                <w:sz w:val="24"/>
              </w:rPr>
              <w:t>to</w:t>
            </w:r>
            <w:r>
              <w:rPr>
                <w:spacing w:val="-4"/>
                <w:sz w:val="24"/>
              </w:rPr>
              <w:t xml:space="preserve"> </w:t>
            </w:r>
            <w:r>
              <w:rPr>
                <w:sz w:val="24"/>
              </w:rPr>
              <w:t>continue</w:t>
            </w:r>
            <w:r>
              <w:rPr>
                <w:spacing w:val="-5"/>
                <w:sz w:val="24"/>
              </w:rPr>
              <w:t xml:space="preserve"> </w:t>
            </w:r>
            <w:r>
              <w:rPr>
                <w:sz w:val="24"/>
              </w:rPr>
              <w:t>their</w:t>
            </w:r>
            <w:r>
              <w:rPr>
                <w:spacing w:val="-5"/>
                <w:sz w:val="24"/>
              </w:rPr>
              <w:t xml:space="preserve"> </w:t>
            </w:r>
            <w:r>
              <w:rPr>
                <w:sz w:val="24"/>
              </w:rPr>
              <w:t>activities</w:t>
            </w:r>
            <w:r>
              <w:rPr>
                <w:spacing w:val="-4"/>
                <w:sz w:val="24"/>
              </w:rPr>
              <w:t xml:space="preserve"> </w:t>
            </w:r>
            <w:r>
              <w:rPr>
                <w:sz w:val="24"/>
              </w:rPr>
              <w:t xml:space="preserve">without </w:t>
            </w:r>
            <w:r>
              <w:rPr>
                <w:spacing w:val="-2"/>
                <w:sz w:val="24"/>
              </w:rPr>
              <w:t>difficulty?</w:t>
            </w:r>
          </w:p>
          <w:p w14:paraId="62F968E8" w14:textId="77777777" w:rsidR="006E469C" w:rsidRDefault="00985F35">
            <w:pPr>
              <w:pStyle w:val="TableParagraph"/>
              <w:numPr>
                <w:ilvl w:val="0"/>
                <w:numId w:val="2"/>
              </w:numPr>
              <w:tabs>
                <w:tab w:val="left" w:pos="826"/>
                <w:tab w:val="left" w:pos="828"/>
              </w:tabs>
              <w:spacing w:before="34" w:line="343" w:lineRule="auto"/>
              <w:ind w:right="282"/>
              <w:jc w:val="both"/>
              <w:rPr>
                <w:sz w:val="24"/>
              </w:rPr>
            </w:pPr>
            <w:r>
              <w:rPr>
                <w:sz w:val="24"/>
              </w:rPr>
              <w:t>Will</w:t>
            </w:r>
            <w:r>
              <w:rPr>
                <w:spacing w:val="-4"/>
                <w:sz w:val="24"/>
              </w:rPr>
              <w:t xml:space="preserve"> </w:t>
            </w:r>
            <w:r>
              <w:rPr>
                <w:sz w:val="24"/>
              </w:rPr>
              <w:t>women</w:t>
            </w:r>
            <w:r>
              <w:rPr>
                <w:spacing w:val="-4"/>
                <w:sz w:val="24"/>
              </w:rPr>
              <w:t xml:space="preserve"> </w:t>
            </w:r>
            <w:r>
              <w:rPr>
                <w:sz w:val="24"/>
              </w:rPr>
              <w:t>and</w:t>
            </w:r>
            <w:r>
              <w:rPr>
                <w:spacing w:val="-4"/>
                <w:sz w:val="24"/>
              </w:rPr>
              <w:t xml:space="preserve"> </w:t>
            </w:r>
            <w:r>
              <w:rPr>
                <w:sz w:val="24"/>
              </w:rPr>
              <w:t>girls</w:t>
            </w:r>
            <w:r>
              <w:rPr>
                <w:spacing w:val="-4"/>
                <w:sz w:val="24"/>
              </w:rPr>
              <w:t xml:space="preserve"> </w:t>
            </w:r>
            <w:r>
              <w:rPr>
                <w:sz w:val="24"/>
              </w:rPr>
              <w:t>be</w:t>
            </w:r>
            <w:r>
              <w:rPr>
                <w:spacing w:val="-3"/>
                <w:sz w:val="24"/>
              </w:rPr>
              <w:t xml:space="preserve"> </w:t>
            </w:r>
            <w:r>
              <w:rPr>
                <w:sz w:val="24"/>
              </w:rPr>
              <w:t>able</w:t>
            </w:r>
            <w:r>
              <w:rPr>
                <w:spacing w:val="-4"/>
                <w:sz w:val="24"/>
              </w:rPr>
              <w:t xml:space="preserve"> </w:t>
            </w:r>
            <w:r>
              <w:rPr>
                <w:sz w:val="24"/>
              </w:rPr>
              <w:t>to</w:t>
            </w:r>
            <w:r>
              <w:rPr>
                <w:spacing w:val="-4"/>
                <w:sz w:val="24"/>
              </w:rPr>
              <w:t xml:space="preserve"> </w:t>
            </w:r>
            <w:r>
              <w:rPr>
                <w:sz w:val="24"/>
              </w:rPr>
              <w:t>participate</w:t>
            </w:r>
            <w:r>
              <w:rPr>
                <w:spacing w:val="-5"/>
                <w:sz w:val="24"/>
              </w:rPr>
              <w:t xml:space="preserve"> </w:t>
            </w:r>
            <w:r>
              <w:rPr>
                <w:sz w:val="24"/>
              </w:rPr>
              <w:t>in</w:t>
            </w:r>
            <w:r>
              <w:rPr>
                <w:spacing w:val="-4"/>
                <w:sz w:val="24"/>
              </w:rPr>
              <w:t xml:space="preserve"> </w:t>
            </w:r>
            <w:r>
              <w:rPr>
                <w:sz w:val="24"/>
              </w:rPr>
              <w:t>urban</w:t>
            </w:r>
            <w:r>
              <w:rPr>
                <w:spacing w:val="-4"/>
                <w:sz w:val="24"/>
              </w:rPr>
              <w:t xml:space="preserve"> </w:t>
            </w:r>
            <w:r>
              <w:rPr>
                <w:sz w:val="24"/>
              </w:rPr>
              <w:t>and</w:t>
            </w:r>
            <w:r>
              <w:rPr>
                <w:spacing w:val="-4"/>
                <w:sz w:val="24"/>
              </w:rPr>
              <w:t xml:space="preserve"> </w:t>
            </w:r>
            <w:r>
              <w:rPr>
                <w:sz w:val="24"/>
              </w:rPr>
              <w:t>regional development-related</w:t>
            </w:r>
            <w:r>
              <w:rPr>
                <w:spacing w:val="-3"/>
                <w:sz w:val="24"/>
              </w:rPr>
              <w:t xml:space="preserve"> </w:t>
            </w:r>
            <w:r>
              <w:rPr>
                <w:sz w:val="24"/>
              </w:rPr>
              <w:t>activities</w:t>
            </w:r>
            <w:r>
              <w:rPr>
                <w:spacing w:val="-3"/>
                <w:sz w:val="24"/>
              </w:rPr>
              <w:t xml:space="preserve"> </w:t>
            </w:r>
            <w:r>
              <w:rPr>
                <w:sz w:val="24"/>
              </w:rPr>
              <w:t>continuously</w:t>
            </w:r>
            <w:r>
              <w:rPr>
                <w:spacing w:val="-9"/>
                <w:sz w:val="24"/>
              </w:rPr>
              <w:t xml:space="preserve"> </w:t>
            </w:r>
            <w:r>
              <w:rPr>
                <w:sz w:val="24"/>
              </w:rPr>
              <w:t>and</w:t>
            </w:r>
            <w:r>
              <w:rPr>
                <w:spacing w:val="-3"/>
                <w:sz w:val="24"/>
              </w:rPr>
              <w:t xml:space="preserve"> </w:t>
            </w:r>
            <w:r>
              <w:rPr>
                <w:sz w:val="24"/>
              </w:rPr>
              <w:t>contribute</w:t>
            </w:r>
            <w:r>
              <w:rPr>
                <w:spacing w:val="-4"/>
                <w:sz w:val="24"/>
              </w:rPr>
              <w:t xml:space="preserve"> </w:t>
            </w:r>
            <w:r>
              <w:rPr>
                <w:sz w:val="24"/>
              </w:rPr>
              <w:t>to</w:t>
            </w:r>
            <w:r>
              <w:rPr>
                <w:spacing w:val="-3"/>
                <w:sz w:val="24"/>
              </w:rPr>
              <w:t xml:space="preserve"> </w:t>
            </w:r>
            <w:r>
              <w:rPr>
                <w:sz w:val="24"/>
              </w:rPr>
              <w:t>the sustainability of project effectiveness?</w:t>
            </w:r>
          </w:p>
          <w:p w14:paraId="153A781B" w14:textId="77777777" w:rsidR="006E469C" w:rsidRDefault="00985F35">
            <w:pPr>
              <w:pStyle w:val="TableParagraph"/>
              <w:numPr>
                <w:ilvl w:val="0"/>
                <w:numId w:val="2"/>
              </w:numPr>
              <w:tabs>
                <w:tab w:val="left" w:pos="828"/>
              </w:tabs>
              <w:spacing w:before="17" w:line="348" w:lineRule="auto"/>
              <w:ind w:right="631"/>
              <w:rPr>
                <w:sz w:val="24"/>
              </w:rPr>
            </w:pPr>
            <w:r>
              <w:rPr>
                <w:sz w:val="24"/>
              </w:rPr>
              <w:t>Will the role and contribution of women and girls in the community and households be recognized and will there be continued</w:t>
            </w:r>
            <w:r>
              <w:rPr>
                <w:spacing w:val="-6"/>
                <w:sz w:val="24"/>
              </w:rPr>
              <w:t xml:space="preserve"> </w:t>
            </w:r>
            <w:r>
              <w:rPr>
                <w:sz w:val="24"/>
              </w:rPr>
              <w:t>cooperation</w:t>
            </w:r>
            <w:r>
              <w:rPr>
                <w:spacing w:val="-6"/>
                <w:sz w:val="24"/>
              </w:rPr>
              <w:t xml:space="preserve"> </w:t>
            </w:r>
            <w:r>
              <w:rPr>
                <w:sz w:val="24"/>
              </w:rPr>
              <w:t>between</w:t>
            </w:r>
            <w:r>
              <w:rPr>
                <w:spacing w:val="-6"/>
                <w:sz w:val="24"/>
              </w:rPr>
              <w:t xml:space="preserve"> </w:t>
            </w:r>
            <w:r>
              <w:rPr>
                <w:sz w:val="24"/>
              </w:rPr>
              <w:t>women</w:t>
            </w:r>
            <w:r>
              <w:rPr>
                <w:spacing w:val="-4"/>
                <w:sz w:val="24"/>
              </w:rPr>
              <w:t xml:space="preserve"> </w:t>
            </w:r>
            <w:r>
              <w:rPr>
                <w:sz w:val="24"/>
              </w:rPr>
              <w:t>and</w:t>
            </w:r>
            <w:r>
              <w:rPr>
                <w:spacing w:val="-6"/>
                <w:sz w:val="24"/>
              </w:rPr>
              <w:t xml:space="preserve"> </w:t>
            </w:r>
            <w:r>
              <w:rPr>
                <w:sz w:val="24"/>
              </w:rPr>
              <w:t>men</w:t>
            </w:r>
            <w:r>
              <w:rPr>
                <w:spacing w:val="-6"/>
                <w:sz w:val="24"/>
              </w:rPr>
              <w:t xml:space="preserve"> </w:t>
            </w:r>
            <w:r>
              <w:rPr>
                <w:sz w:val="24"/>
              </w:rPr>
              <w:t>in</w:t>
            </w:r>
            <w:r>
              <w:rPr>
                <w:spacing w:val="-6"/>
                <w:sz w:val="24"/>
              </w:rPr>
              <w:t xml:space="preserve"> </w:t>
            </w:r>
            <w:r>
              <w:rPr>
                <w:sz w:val="24"/>
              </w:rPr>
              <w:t>urban</w:t>
            </w:r>
            <w:r>
              <w:rPr>
                <w:spacing w:val="-3"/>
                <w:sz w:val="24"/>
              </w:rPr>
              <w:t xml:space="preserve"> </w:t>
            </w:r>
            <w:r>
              <w:rPr>
                <w:sz w:val="24"/>
              </w:rPr>
              <w:t>and regional development-related activities?</w:t>
            </w:r>
          </w:p>
          <w:p w14:paraId="7F1E65E4" w14:textId="77777777" w:rsidR="006E469C" w:rsidRDefault="00985F35">
            <w:pPr>
              <w:pStyle w:val="TableParagraph"/>
              <w:numPr>
                <w:ilvl w:val="0"/>
                <w:numId w:val="2"/>
              </w:numPr>
              <w:tabs>
                <w:tab w:val="left" w:pos="828"/>
              </w:tabs>
              <w:spacing w:before="15"/>
              <w:rPr>
                <w:sz w:val="24"/>
              </w:rPr>
            </w:pPr>
            <w:r>
              <w:rPr>
                <w:sz w:val="24"/>
              </w:rPr>
              <w:t>Will</w:t>
            </w:r>
            <w:r>
              <w:rPr>
                <w:spacing w:val="-4"/>
                <w:sz w:val="24"/>
              </w:rPr>
              <w:t xml:space="preserve"> </w:t>
            </w:r>
            <w:r>
              <w:rPr>
                <w:sz w:val="24"/>
              </w:rPr>
              <w:t>relevant</w:t>
            </w:r>
            <w:r>
              <w:rPr>
                <w:spacing w:val="-2"/>
                <w:sz w:val="24"/>
              </w:rPr>
              <w:t xml:space="preserve"> </w:t>
            </w:r>
            <w:r>
              <w:rPr>
                <w:sz w:val="24"/>
              </w:rPr>
              <w:t>agencies</w:t>
            </w:r>
            <w:r>
              <w:rPr>
                <w:spacing w:val="-2"/>
                <w:sz w:val="24"/>
              </w:rPr>
              <w:t xml:space="preserve"> </w:t>
            </w:r>
            <w:r>
              <w:rPr>
                <w:sz w:val="24"/>
              </w:rPr>
              <w:t>keep</w:t>
            </w:r>
            <w:r>
              <w:rPr>
                <w:spacing w:val="-2"/>
                <w:sz w:val="24"/>
              </w:rPr>
              <w:t xml:space="preserve"> </w:t>
            </w:r>
            <w:r>
              <w:rPr>
                <w:sz w:val="24"/>
              </w:rPr>
              <w:t>implementing</w:t>
            </w:r>
            <w:r>
              <w:rPr>
                <w:spacing w:val="-3"/>
                <w:sz w:val="24"/>
              </w:rPr>
              <w:t xml:space="preserve"> </w:t>
            </w:r>
            <w:r>
              <w:rPr>
                <w:sz w:val="24"/>
              </w:rPr>
              <w:t xml:space="preserve">gender </w:t>
            </w:r>
            <w:r>
              <w:rPr>
                <w:spacing w:val="-2"/>
                <w:sz w:val="24"/>
              </w:rPr>
              <w:t>mainstreaming?</w:t>
            </w:r>
          </w:p>
          <w:p w14:paraId="4C37E3F9" w14:textId="77777777" w:rsidR="006E469C" w:rsidRDefault="00985F35">
            <w:pPr>
              <w:pStyle w:val="TableParagraph"/>
              <w:spacing w:before="117" w:line="360" w:lineRule="auto"/>
              <w:ind w:left="828" w:right="181"/>
              <w:rPr>
                <w:sz w:val="24"/>
              </w:rPr>
            </w:pPr>
            <w:r>
              <w:rPr>
                <w:sz w:val="24"/>
              </w:rPr>
              <w:t>-</w:t>
            </w:r>
            <w:r>
              <w:rPr>
                <w:spacing w:val="-6"/>
                <w:sz w:val="24"/>
              </w:rPr>
              <w:t xml:space="preserve"> </w:t>
            </w:r>
            <w:r>
              <w:rPr>
                <w:sz w:val="24"/>
              </w:rPr>
              <w:t>Will</w:t>
            </w:r>
            <w:r>
              <w:rPr>
                <w:spacing w:val="-5"/>
                <w:sz w:val="24"/>
              </w:rPr>
              <w:t xml:space="preserve"> </w:t>
            </w:r>
            <w:r>
              <w:rPr>
                <w:sz w:val="24"/>
              </w:rPr>
              <w:t>relevant</w:t>
            </w:r>
            <w:r>
              <w:rPr>
                <w:spacing w:val="-5"/>
                <w:sz w:val="24"/>
              </w:rPr>
              <w:t xml:space="preserve"> </w:t>
            </w:r>
            <w:r>
              <w:rPr>
                <w:sz w:val="24"/>
              </w:rPr>
              <w:t>agencies</w:t>
            </w:r>
            <w:r>
              <w:rPr>
                <w:spacing w:val="-4"/>
                <w:sz w:val="24"/>
              </w:rPr>
              <w:t xml:space="preserve"> </w:t>
            </w:r>
            <w:r>
              <w:rPr>
                <w:sz w:val="24"/>
              </w:rPr>
              <w:t>keep</w:t>
            </w:r>
            <w:r>
              <w:rPr>
                <w:spacing w:val="-5"/>
                <w:sz w:val="24"/>
              </w:rPr>
              <w:t xml:space="preserve"> </w:t>
            </w:r>
            <w:r>
              <w:rPr>
                <w:sz w:val="24"/>
              </w:rPr>
              <w:t>facilitating</w:t>
            </w:r>
            <w:r>
              <w:rPr>
                <w:spacing w:val="-8"/>
                <w:sz w:val="24"/>
              </w:rPr>
              <w:t xml:space="preserve"> </w:t>
            </w:r>
            <w:r>
              <w:rPr>
                <w:sz w:val="24"/>
              </w:rPr>
              <w:t>women’s</w:t>
            </w:r>
            <w:r>
              <w:rPr>
                <w:spacing w:val="-6"/>
                <w:sz w:val="24"/>
              </w:rPr>
              <w:t xml:space="preserve"> </w:t>
            </w:r>
            <w:r>
              <w:rPr>
                <w:sz w:val="24"/>
              </w:rPr>
              <w:t>participation</w:t>
            </w:r>
            <w:r>
              <w:rPr>
                <w:spacing w:val="-5"/>
                <w:sz w:val="24"/>
              </w:rPr>
              <w:t xml:space="preserve"> </w:t>
            </w:r>
            <w:r>
              <w:rPr>
                <w:sz w:val="24"/>
              </w:rPr>
              <w:t xml:space="preserve">in </w:t>
            </w:r>
            <w:r>
              <w:rPr>
                <w:spacing w:val="-2"/>
                <w:sz w:val="24"/>
              </w:rPr>
              <w:t>decision-making?</w:t>
            </w:r>
          </w:p>
          <w:p w14:paraId="1731A2F3" w14:textId="77777777" w:rsidR="006E469C" w:rsidRDefault="00985F35">
            <w:pPr>
              <w:pStyle w:val="TableParagraph"/>
              <w:numPr>
                <w:ilvl w:val="0"/>
                <w:numId w:val="2"/>
              </w:numPr>
              <w:tabs>
                <w:tab w:val="left" w:pos="828"/>
              </w:tabs>
              <w:spacing w:before="1" w:line="343" w:lineRule="auto"/>
              <w:ind w:right="601"/>
              <w:rPr>
                <w:sz w:val="24"/>
              </w:rPr>
            </w:pPr>
            <w:r>
              <w:rPr>
                <w:sz w:val="24"/>
              </w:rPr>
              <w:t>Will</w:t>
            </w:r>
            <w:r>
              <w:rPr>
                <w:spacing w:val="-4"/>
                <w:sz w:val="24"/>
              </w:rPr>
              <w:t xml:space="preserve"> </w:t>
            </w:r>
            <w:r>
              <w:rPr>
                <w:sz w:val="24"/>
              </w:rPr>
              <w:t>the</w:t>
            </w:r>
            <w:r>
              <w:rPr>
                <w:spacing w:val="-5"/>
                <w:sz w:val="24"/>
              </w:rPr>
              <w:t xml:space="preserve"> </w:t>
            </w:r>
            <w:r>
              <w:rPr>
                <w:sz w:val="24"/>
              </w:rPr>
              <w:t>voices</w:t>
            </w:r>
            <w:r>
              <w:rPr>
                <w:spacing w:val="-4"/>
                <w:sz w:val="24"/>
              </w:rPr>
              <w:t xml:space="preserve"> </w:t>
            </w:r>
            <w:r>
              <w:rPr>
                <w:sz w:val="24"/>
              </w:rPr>
              <w:t>of</w:t>
            </w:r>
            <w:r>
              <w:rPr>
                <w:spacing w:val="-4"/>
                <w:sz w:val="24"/>
              </w:rPr>
              <w:t xml:space="preserve"> </w:t>
            </w:r>
            <w:r>
              <w:rPr>
                <w:sz w:val="24"/>
              </w:rPr>
              <w:t>women</w:t>
            </w:r>
            <w:r>
              <w:rPr>
                <w:spacing w:val="-4"/>
                <w:sz w:val="24"/>
              </w:rPr>
              <w:t xml:space="preserve"> </w:t>
            </w:r>
            <w:r>
              <w:rPr>
                <w:sz w:val="24"/>
              </w:rPr>
              <w:t>and</w:t>
            </w:r>
            <w:r>
              <w:rPr>
                <w:spacing w:val="-4"/>
                <w:sz w:val="24"/>
              </w:rPr>
              <w:t xml:space="preserve"> </w:t>
            </w:r>
            <w:r>
              <w:rPr>
                <w:sz w:val="24"/>
              </w:rPr>
              <w:t>girls</w:t>
            </w:r>
            <w:r>
              <w:rPr>
                <w:spacing w:val="-2"/>
                <w:sz w:val="24"/>
              </w:rPr>
              <w:t xml:space="preserve"> </w:t>
            </w:r>
            <w:r>
              <w:rPr>
                <w:sz w:val="24"/>
              </w:rPr>
              <w:t>continue</w:t>
            </w:r>
            <w:r>
              <w:rPr>
                <w:spacing w:val="-5"/>
                <w:sz w:val="24"/>
              </w:rPr>
              <w:t xml:space="preserve"> </w:t>
            </w:r>
            <w:r>
              <w:rPr>
                <w:sz w:val="24"/>
              </w:rPr>
              <w:t>to</w:t>
            </w:r>
            <w:r>
              <w:rPr>
                <w:spacing w:val="-4"/>
                <w:sz w:val="24"/>
              </w:rPr>
              <w:t xml:space="preserve"> </w:t>
            </w:r>
            <w:r>
              <w:rPr>
                <w:sz w:val="24"/>
              </w:rPr>
              <w:t>be</w:t>
            </w:r>
            <w:r>
              <w:rPr>
                <w:spacing w:val="-3"/>
                <w:sz w:val="24"/>
              </w:rPr>
              <w:t xml:space="preserve"> </w:t>
            </w:r>
            <w:r>
              <w:rPr>
                <w:sz w:val="24"/>
              </w:rPr>
              <w:t>reflected</w:t>
            </w:r>
            <w:r>
              <w:rPr>
                <w:spacing w:val="-4"/>
                <w:sz w:val="24"/>
              </w:rPr>
              <w:t xml:space="preserve"> </w:t>
            </w:r>
            <w:r>
              <w:rPr>
                <w:sz w:val="24"/>
              </w:rPr>
              <w:t>in policies, measures, and institutions of the urban and regional development sector?</w:t>
            </w:r>
          </w:p>
          <w:p w14:paraId="6644EF6F" w14:textId="77777777" w:rsidR="006E469C" w:rsidRDefault="00985F35">
            <w:pPr>
              <w:pStyle w:val="TableParagraph"/>
              <w:numPr>
                <w:ilvl w:val="0"/>
                <w:numId w:val="2"/>
              </w:numPr>
              <w:tabs>
                <w:tab w:val="left" w:pos="828"/>
              </w:tabs>
              <w:spacing w:before="18" w:line="326" w:lineRule="auto"/>
              <w:ind w:right="444"/>
              <w:rPr>
                <w:sz w:val="24"/>
              </w:rPr>
            </w:pPr>
            <w:r>
              <w:rPr>
                <w:sz w:val="24"/>
              </w:rPr>
              <w:t>Will</w:t>
            </w:r>
            <w:r>
              <w:rPr>
                <w:spacing w:val="-5"/>
                <w:sz w:val="24"/>
              </w:rPr>
              <w:t xml:space="preserve"> </w:t>
            </w:r>
            <w:r>
              <w:rPr>
                <w:sz w:val="24"/>
              </w:rPr>
              <w:t>activities</w:t>
            </w:r>
            <w:r>
              <w:rPr>
                <w:spacing w:val="-5"/>
                <w:sz w:val="24"/>
              </w:rPr>
              <w:t xml:space="preserve"> </w:t>
            </w:r>
            <w:r>
              <w:rPr>
                <w:sz w:val="24"/>
              </w:rPr>
              <w:t>with</w:t>
            </w:r>
            <w:r>
              <w:rPr>
                <w:spacing w:val="-5"/>
                <w:sz w:val="24"/>
              </w:rPr>
              <w:t xml:space="preserve"> </w:t>
            </w:r>
            <w:r>
              <w:rPr>
                <w:sz w:val="24"/>
              </w:rPr>
              <w:t>gender</w:t>
            </w:r>
            <w:r>
              <w:rPr>
                <w:spacing w:val="-5"/>
                <w:sz w:val="24"/>
              </w:rPr>
              <w:t xml:space="preserve"> </w:t>
            </w:r>
            <w:r>
              <w:rPr>
                <w:sz w:val="24"/>
              </w:rPr>
              <w:t>perspective</w:t>
            </w:r>
            <w:r>
              <w:rPr>
                <w:spacing w:val="-6"/>
                <w:sz w:val="24"/>
              </w:rPr>
              <w:t xml:space="preserve"> </w:t>
            </w:r>
            <w:r>
              <w:rPr>
                <w:sz w:val="24"/>
              </w:rPr>
              <w:t>be</w:t>
            </w:r>
            <w:r>
              <w:rPr>
                <w:spacing w:val="-4"/>
                <w:sz w:val="24"/>
              </w:rPr>
              <w:t xml:space="preserve"> </w:t>
            </w:r>
            <w:r>
              <w:rPr>
                <w:sz w:val="24"/>
              </w:rPr>
              <w:t>reflected</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urban and regional development sector policies and plans?</w:t>
            </w:r>
          </w:p>
          <w:p w14:paraId="7DA26723" w14:textId="77777777" w:rsidR="006E469C" w:rsidRDefault="00985F35">
            <w:pPr>
              <w:pStyle w:val="TableParagraph"/>
              <w:numPr>
                <w:ilvl w:val="0"/>
                <w:numId w:val="2"/>
              </w:numPr>
              <w:tabs>
                <w:tab w:val="left" w:pos="828"/>
              </w:tabs>
              <w:spacing w:before="41" w:line="326" w:lineRule="auto"/>
              <w:ind w:right="334"/>
              <w:rPr>
                <w:sz w:val="24"/>
              </w:rPr>
            </w:pPr>
            <w:r>
              <w:rPr>
                <w:sz w:val="24"/>
              </w:rPr>
              <w:t>Will</w:t>
            </w:r>
            <w:r>
              <w:rPr>
                <w:spacing w:val="-5"/>
                <w:sz w:val="24"/>
              </w:rPr>
              <w:t xml:space="preserve"> </w:t>
            </w:r>
            <w:r>
              <w:rPr>
                <w:sz w:val="24"/>
              </w:rPr>
              <w:t>activities</w:t>
            </w:r>
            <w:r>
              <w:rPr>
                <w:spacing w:val="-5"/>
                <w:sz w:val="24"/>
              </w:rPr>
              <w:t xml:space="preserve"> </w:t>
            </w:r>
            <w:r>
              <w:rPr>
                <w:sz w:val="24"/>
              </w:rPr>
              <w:t>with</w:t>
            </w:r>
            <w:r>
              <w:rPr>
                <w:spacing w:val="-5"/>
                <w:sz w:val="24"/>
              </w:rPr>
              <w:t xml:space="preserve"> </w:t>
            </w:r>
            <w:r>
              <w:rPr>
                <w:sz w:val="24"/>
              </w:rPr>
              <w:t>gender</w:t>
            </w:r>
            <w:r>
              <w:rPr>
                <w:spacing w:val="-5"/>
                <w:sz w:val="24"/>
              </w:rPr>
              <w:t xml:space="preserve"> </w:t>
            </w:r>
            <w:r>
              <w:rPr>
                <w:sz w:val="24"/>
              </w:rPr>
              <w:t>perspective</w:t>
            </w:r>
            <w:r>
              <w:rPr>
                <w:spacing w:val="-6"/>
                <w:sz w:val="24"/>
              </w:rPr>
              <w:t xml:space="preserve"> </w:t>
            </w:r>
            <w:r>
              <w:rPr>
                <w:sz w:val="24"/>
              </w:rPr>
              <w:t>be</w:t>
            </w:r>
            <w:r>
              <w:rPr>
                <w:spacing w:val="-4"/>
                <w:sz w:val="24"/>
              </w:rPr>
              <w:t xml:space="preserve"> </w:t>
            </w:r>
            <w:r>
              <w:rPr>
                <w:sz w:val="24"/>
              </w:rPr>
              <w:t>reflected</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budget of the urban and regional development sector?</w:t>
            </w:r>
          </w:p>
        </w:tc>
      </w:tr>
    </w:tbl>
    <w:p w14:paraId="09111404" w14:textId="77777777" w:rsidR="006E469C" w:rsidRDefault="006E469C">
      <w:pPr>
        <w:pStyle w:val="BodyText"/>
        <w:spacing w:before="145"/>
        <w:ind w:left="0"/>
        <w:jc w:val="left"/>
        <w:rPr>
          <w:i/>
        </w:rPr>
      </w:pPr>
    </w:p>
    <w:p w14:paraId="6F39980B" w14:textId="77777777" w:rsidR="006E469C" w:rsidRDefault="00985F35">
      <w:pPr>
        <w:pStyle w:val="BodyText"/>
        <w:spacing w:line="360" w:lineRule="auto"/>
        <w:ind w:right="357"/>
      </w:pPr>
      <w:r>
        <w:t>Regarding effectiveness (outcomes), impact and sustainability, identify how gender-responsive activities</w:t>
      </w:r>
      <w:r>
        <w:rPr>
          <w:spacing w:val="-12"/>
        </w:rPr>
        <w:t xml:space="preserve"> </w:t>
      </w:r>
      <w:r>
        <w:t>have</w:t>
      </w:r>
      <w:r>
        <w:rPr>
          <w:spacing w:val="-12"/>
        </w:rPr>
        <w:t xml:space="preserve"> </w:t>
      </w:r>
      <w:r>
        <w:t>contributed</w:t>
      </w:r>
      <w:r>
        <w:rPr>
          <w:spacing w:val="-12"/>
        </w:rPr>
        <w:t xml:space="preserve"> </w:t>
      </w:r>
      <w:r>
        <w:t>to</w:t>
      </w:r>
      <w:r>
        <w:rPr>
          <w:spacing w:val="-11"/>
        </w:rPr>
        <w:t xml:space="preserve"> </w:t>
      </w:r>
      <w:r>
        <w:t>the</w:t>
      </w:r>
      <w:r>
        <w:rPr>
          <w:spacing w:val="-14"/>
        </w:rPr>
        <w:t xml:space="preserve"> </w:t>
      </w:r>
      <w:r>
        <w:t>promotion</w:t>
      </w:r>
      <w:r>
        <w:rPr>
          <w:spacing w:val="-12"/>
        </w:rPr>
        <w:t xml:space="preserve"> </w:t>
      </w:r>
      <w:r>
        <w:t>of</w:t>
      </w:r>
      <w:r>
        <w:rPr>
          <w:spacing w:val="-14"/>
        </w:rPr>
        <w:t xml:space="preserve"> </w:t>
      </w:r>
      <w:r>
        <w:t>gender</w:t>
      </w:r>
      <w:r>
        <w:rPr>
          <w:spacing w:val="-12"/>
        </w:rPr>
        <w:t xml:space="preserve"> </w:t>
      </w:r>
      <w:r>
        <w:t>equality</w:t>
      </w:r>
      <w:r>
        <w:rPr>
          <w:spacing w:val="-15"/>
        </w:rPr>
        <w:t xml:space="preserve"> </w:t>
      </w:r>
      <w:r>
        <w:t>and</w:t>
      </w:r>
      <w:r>
        <w:rPr>
          <w:spacing w:val="-12"/>
        </w:rPr>
        <w:t xml:space="preserve"> </w:t>
      </w:r>
      <w:r>
        <w:t>women's</w:t>
      </w:r>
      <w:r>
        <w:rPr>
          <w:spacing w:val="-9"/>
        </w:rPr>
        <w:t xml:space="preserve"> </w:t>
      </w:r>
      <w:r>
        <w:t>empowerment,</w:t>
      </w:r>
      <w:r>
        <w:rPr>
          <w:spacing w:val="-11"/>
        </w:rPr>
        <w:t xml:space="preserve"> </w:t>
      </w:r>
      <w:r>
        <w:t>taking into account the three aspects of agency, relations, and structure and systems.</w:t>
      </w:r>
    </w:p>
    <w:p w14:paraId="0F8ADFDA" w14:textId="77777777" w:rsidR="006E469C" w:rsidRDefault="00985F35">
      <w:pPr>
        <w:pStyle w:val="Heading2"/>
        <w:numPr>
          <w:ilvl w:val="1"/>
          <w:numId w:val="9"/>
        </w:numPr>
        <w:tabs>
          <w:tab w:val="left" w:pos="1440"/>
        </w:tabs>
        <w:spacing w:before="45"/>
      </w:pPr>
      <w:bookmarkStart w:id="68" w:name="_bookmark68"/>
      <w:bookmarkEnd w:id="68"/>
      <w:r>
        <w:t>Specific</w:t>
      </w:r>
      <w:r>
        <w:rPr>
          <w:spacing w:val="-1"/>
        </w:rPr>
        <w:t xml:space="preserve"> </w:t>
      </w:r>
      <w:r>
        <w:rPr>
          <w:spacing w:val="-2"/>
        </w:rPr>
        <w:t>Agency</w:t>
      </w:r>
    </w:p>
    <w:p w14:paraId="5DBA596D" w14:textId="77777777" w:rsidR="006E469C" w:rsidRDefault="00985F35">
      <w:pPr>
        <w:pStyle w:val="BodyText"/>
        <w:spacing w:before="132" w:line="360" w:lineRule="auto"/>
        <w:ind w:right="356"/>
      </w:pPr>
      <w:r>
        <w:t>Specifically, "agency" refers to what women have become able to do as a result of the implementation of the activities (including not only their own abilities but also changes in the external</w:t>
      </w:r>
      <w:r>
        <w:rPr>
          <w:spacing w:val="-15"/>
        </w:rPr>
        <w:t xml:space="preserve"> </w:t>
      </w:r>
      <w:r>
        <w:t>environment</w:t>
      </w:r>
      <w:r>
        <w:rPr>
          <w:spacing w:val="-15"/>
        </w:rPr>
        <w:t xml:space="preserve"> </w:t>
      </w:r>
      <w:r>
        <w:t>surrounding</w:t>
      </w:r>
      <w:r>
        <w:rPr>
          <w:spacing w:val="-15"/>
        </w:rPr>
        <w:t xml:space="preserve"> </w:t>
      </w:r>
      <w:r>
        <w:t>the</w:t>
      </w:r>
      <w:r>
        <w:rPr>
          <w:spacing w:val="-15"/>
        </w:rPr>
        <w:t xml:space="preserve"> </w:t>
      </w:r>
      <w:r>
        <w:t>women).</w:t>
      </w:r>
      <w:r>
        <w:rPr>
          <w:spacing w:val="-15"/>
        </w:rPr>
        <w:t xml:space="preserve"> </w:t>
      </w:r>
      <w:r>
        <w:t>“Relations”</w:t>
      </w:r>
      <w:r>
        <w:rPr>
          <w:spacing w:val="-15"/>
        </w:rPr>
        <w:t xml:space="preserve"> </w:t>
      </w:r>
      <w:r>
        <w:t>refers</w:t>
      </w:r>
      <w:r>
        <w:rPr>
          <w:spacing w:val="-15"/>
        </w:rPr>
        <w:t xml:space="preserve"> </w:t>
      </w:r>
      <w:r>
        <w:t>to</w:t>
      </w:r>
      <w:r>
        <w:rPr>
          <w:spacing w:val="-15"/>
        </w:rPr>
        <w:t xml:space="preserve"> </w:t>
      </w:r>
      <w:r>
        <w:t>how</w:t>
      </w:r>
      <w:r>
        <w:rPr>
          <w:spacing w:val="-15"/>
        </w:rPr>
        <w:t xml:space="preserve"> </w:t>
      </w:r>
      <w:r>
        <w:t>the</w:t>
      </w:r>
      <w:r>
        <w:rPr>
          <w:spacing w:val="-15"/>
        </w:rPr>
        <w:t xml:space="preserve"> </w:t>
      </w:r>
      <w:r>
        <w:t>activities</w:t>
      </w:r>
      <w:r>
        <w:rPr>
          <w:spacing w:val="-15"/>
        </w:rPr>
        <w:t xml:space="preserve"> </w:t>
      </w:r>
      <w:r>
        <w:t>have</w:t>
      </w:r>
      <w:r>
        <w:rPr>
          <w:spacing w:val="-15"/>
        </w:rPr>
        <w:t xml:space="preserve"> </w:t>
      </w:r>
      <w:r>
        <w:t>helped transform</w:t>
      </w:r>
      <w:r>
        <w:rPr>
          <w:spacing w:val="-15"/>
        </w:rPr>
        <w:t xml:space="preserve"> </w:t>
      </w:r>
      <w:r>
        <w:t>the</w:t>
      </w:r>
      <w:r>
        <w:rPr>
          <w:spacing w:val="-15"/>
        </w:rPr>
        <w:t xml:space="preserve"> </w:t>
      </w:r>
      <w:r>
        <w:t>gender</w:t>
      </w:r>
      <w:r>
        <w:rPr>
          <w:spacing w:val="-15"/>
        </w:rPr>
        <w:t xml:space="preserve"> </w:t>
      </w:r>
      <w:r>
        <w:t>relations</w:t>
      </w:r>
      <w:r>
        <w:rPr>
          <w:spacing w:val="-15"/>
        </w:rPr>
        <w:t xml:space="preserve"> </w:t>
      </w:r>
      <w:r>
        <w:t>among</w:t>
      </w:r>
      <w:r>
        <w:rPr>
          <w:spacing w:val="-15"/>
        </w:rPr>
        <w:t xml:space="preserve"> </w:t>
      </w:r>
      <w:r>
        <w:t>stakeholders</w:t>
      </w:r>
      <w:r>
        <w:rPr>
          <w:spacing w:val="-15"/>
        </w:rPr>
        <w:t xml:space="preserve"> </w:t>
      </w:r>
      <w:r>
        <w:t>and</w:t>
      </w:r>
      <w:r>
        <w:rPr>
          <w:spacing w:val="-15"/>
        </w:rPr>
        <w:t xml:space="preserve"> </w:t>
      </w:r>
      <w:r>
        <w:t>in</w:t>
      </w:r>
      <w:r>
        <w:rPr>
          <w:spacing w:val="-15"/>
        </w:rPr>
        <w:t xml:space="preserve"> </w:t>
      </w:r>
      <w:r>
        <w:t>societies.</w:t>
      </w:r>
      <w:r>
        <w:rPr>
          <w:spacing w:val="-15"/>
        </w:rPr>
        <w:t xml:space="preserve"> </w:t>
      </w:r>
      <w:r>
        <w:t>As</w:t>
      </w:r>
      <w:r>
        <w:rPr>
          <w:spacing w:val="-15"/>
        </w:rPr>
        <w:t xml:space="preserve"> </w:t>
      </w:r>
      <w:r>
        <w:t>for</w:t>
      </w:r>
      <w:r>
        <w:rPr>
          <w:spacing w:val="-15"/>
        </w:rPr>
        <w:t xml:space="preserve"> </w:t>
      </w:r>
      <w:r>
        <w:t>“structure</w:t>
      </w:r>
      <w:r>
        <w:rPr>
          <w:spacing w:val="-15"/>
        </w:rPr>
        <w:t xml:space="preserve"> </w:t>
      </w:r>
      <w:r>
        <w:t>and</w:t>
      </w:r>
      <w:r>
        <w:rPr>
          <w:spacing w:val="-15"/>
        </w:rPr>
        <w:t xml:space="preserve"> </w:t>
      </w:r>
      <w:r>
        <w:t>systems,” the</w:t>
      </w:r>
      <w:r>
        <w:rPr>
          <w:spacing w:val="-6"/>
        </w:rPr>
        <w:t xml:space="preserve"> </w:t>
      </w:r>
      <w:r>
        <w:t>scope</w:t>
      </w:r>
      <w:r>
        <w:rPr>
          <w:spacing w:val="-7"/>
        </w:rPr>
        <w:t xml:space="preserve"> </w:t>
      </w:r>
      <w:r>
        <w:t>of</w:t>
      </w:r>
      <w:r>
        <w:rPr>
          <w:spacing w:val="-7"/>
        </w:rPr>
        <w:t xml:space="preserve"> </w:t>
      </w:r>
      <w:r>
        <w:t>evaluation</w:t>
      </w:r>
      <w:r>
        <w:rPr>
          <w:spacing w:val="-5"/>
        </w:rPr>
        <w:t xml:space="preserve"> </w:t>
      </w:r>
      <w:r>
        <w:t>includes</w:t>
      </w:r>
      <w:r>
        <w:rPr>
          <w:spacing w:val="-6"/>
        </w:rPr>
        <w:t xml:space="preserve"> </w:t>
      </w:r>
      <w:r>
        <w:t>how</w:t>
      </w:r>
      <w:r>
        <w:rPr>
          <w:spacing w:val="-6"/>
        </w:rPr>
        <w:t xml:space="preserve"> </w:t>
      </w:r>
      <w:r>
        <w:t>the</w:t>
      </w:r>
      <w:r>
        <w:rPr>
          <w:spacing w:val="-6"/>
        </w:rPr>
        <w:t xml:space="preserve"> </w:t>
      </w:r>
      <w:r>
        <w:t>activities</w:t>
      </w:r>
      <w:r>
        <w:rPr>
          <w:spacing w:val="-6"/>
        </w:rPr>
        <w:t xml:space="preserve"> </w:t>
      </w:r>
      <w:r>
        <w:t>have</w:t>
      </w:r>
      <w:r>
        <w:rPr>
          <w:spacing w:val="-7"/>
        </w:rPr>
        <w:t xml:space="preserve"> </w:t>
      </w:r>
      <w:r>
        <w:t>been</w:t>
      </w:r>
      <w:r>
        <w:rPr>
          <w:spacing w:val="-6"/>
        </w:rPr>
        <w:t xml:space="preserve"> </w:t>
      </w:r>
      <w:r>
        <w:t>integrated</w:t>
      </w:r>
      <w:r>
        <w:rPr>
          <w:spacing w:val="-6"/>
        </w:rPr>
        <w:t xml:space="preserve"> </w:t>
      </w:r>
      <w:r>
        <w:t>into</w:t>
      </w:r>
      <w:r>
        <w:rPr>
          <w:spacing w:val="-6"/>
        </w:rPr>
        <w:t xml:space="preserve"> </w:t>
      </w:r>
      <w:r>
        <w:t>policies</w:t>
      </w:r>
      <w:r>
        <w:rPr>
          <w:spacing w:val="-6"/>
        </w:rPr>
        <w:t xml:space="preserve"> </w:t>
      </w:r>
      <w:r>
        <w:t>and</w:t>
      </w:r>
      <w:r>
        <w:rPr>
          <w:spacing w:val="-6"/>
        </w:rPr>
        <w:t xml:space="preserve"> </w:t>
      </w:r>
      <w:r>
        <w:t>systems, as well as operational policies and plans of the implementing agencies, and how gender equality has been promoted in the organization. If a negative impact is identified, lessons learned should be extracted as much as possible for reflecting in future projects.</w:t>
      </w:r>
    </w:p>
    <w:sectPr w:rsidR="006E469C">
      <w:type w:val="continuous"/>
      <w:pgSz w:w="12240" w:h="15840"/>
      <w:pgMar w:top="620" w:right="1080" w:bottom="1220" w:left="360" w:header="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88BC" w14:textId="77777777" w:rsidR="00113E37" w:rsidRDefault="00113E37">
      <w:r>
        <w:separator/>
      </w:r>
    </w:p>
  </w:endnote>
  <w:endnote w:type="continuationSeparator" w:id="0">
    <w:p w14:paraId="5B64EF91" w14:textId="77777777" w:rsidR="00113E37" w:rsidRDefault="0011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C7D11" w14:textId="77777777" w:rsidR="006E469C" w:rsidRDefault="00985F35">
    <w:pPr>
      <w:pStyle w:val="BodyText"/>
      <w:spacing w:line="14" w:lineRule="auto"/>
      <w:ind w:left="0"/>
      <w:jc w:val="left"/>
      <w:rPr>
        <w:sz w:val="20"/>
      </w:rPr>
    </w:pPr>
    <w:r>
      <w:rPr>
        <w:noProof/>
        <w:sz w:val="20"/>
      </w:rPr>
      <mc:AlternateContent>
        <mc:Choice Requires="wps">
          <w:drawing>
            <wp:anchor distT="0" distB="0" distL="0" distR="0" simplePos="0" relativeHeight="486928896" behindDoc="1" locked="0" layoutInCell="1" allowOverlap="1" wp14:anchorId="06A0F4BB" wp14:editId="67D94D5F">
              <wp:simplePos x="0" y="0"/>
              <wp:positionH relativeFrom="page">
                <wp:posOffset>3808603</wp:posOffset>
              </wp:positionH>
              <wp:positionV relativeFrom="page">
                <wp:posOffset>9270769</wp:posOffset>
              </wp:positionV>
              <wp:extent cx="15557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82245"/>
                      </a:xfrm>
                      <a:prstGeom prst="rect">
                        <a:avLst/>
                      </a:prstGeom>
                    </wps:spPr>
                    <wps:txbx>
                      <w:txbxContent>
                        <w:p w14:paraId="56260B42" w14:textId="77777777" w:rsidR="006E469C" w:rsidRDefault="00985F35">
                          <w:pPr>
                            <w:spacing w:before="13"/>
                            <w:ind w:left="20"/>
                            <w:rPr>
                              <w:rFonts w:ascii="Arial"/>
                            </w:rPr>
                          </w:pPr>
                          <w:r>
                            <w:rPr>
                              <w:rFonts w:ascii="Arial"/>
                              <w:spacing w:val="-5"/>
                            </w:rPr>
                            <w:fldChar w:fldCharType="begin"/>
                          </w:r>
                          <w:r>
                            <w:rPr>
                              <w:rFonts w:ascii="Arial"/>
                              <w:spacing w:val="-5"/>
                            </w:rPr>
                            <w:instrText xml:space="preserve"> PAGE  \* roman </w:instrText>
                          </w:r>
                          <w:r>
                            <w:rPr>
                              <w:rFonts w:ascii="Arial"/>
                              <w:spacing w:val="-5"/>
                            </w:rPr>
                            <w:fldChar w:fldCharType="separate"/>
                          </w:r>
                          <w:r>
                            <w:rPr>
                              <w:rFonts w:ascii="Arial"/>
                              <w:spacing w:val="-5"/>
                            </w:rPr>
                            <w:t>vii</w:t>
                          </w:r>
                          <w:r>
                            <w:rPr>
                              <w:rFonts w:ascii="Arial"/>
                              <w:spacing w:val="-5"/>
                            </w:rPr>
                            <w:fldChar w:fldCharType="end"/>
                          </w:r>
                        </w:p>
                      </w:txbxContent>
                    </wps:txbx>
                    <wps:bodyPr wrap="square" lIns="0" tIns="0" rIns="0" bIns="0" rtlCol="0">
                      <a:noAutofit/>
                    </wps:bodyPr>
                  </wps:wsp>
                </a:graphicData>
              </a:graphic>
            </wp:anchor>
          </w:drawing>
        </mc:Choice>
        <mc:Fallback>
          <w:pict>
            <v:shapetype w14:anchorId="06A0F4BB" id="_x0000_t202" coordsize="21600,21600" o:spt="202" path="m,l,21600r21600,l21600,xe">
              <v:stroke joinstyle="miter"/>
              <v:path gradientshapeok="t" o:connecttype="rect"/>
            </v:shapetype>
            <v:shape id="Textbox 3" o:spid="_x0000_s1026" type="#_x0000_t202" style="position:absolute;margin-left:299.9pt;margin-top:730pt;width:12.25pt;height:14.35pt;z-index:-163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" filled="f" stroked="f">
              <v:textbox inset="0,0,0,0">
                <w:txbxContent>
                  <w:p w14:paraId="56260B42" w14:textId="77777777" w:rsidR="006E469C" w:rsidRDefault="00985F35">
                    <w:pPr>
                      <w:spacing w:before="13"/>
                      <w:ind w:left="20"/>
                      <w:rPr>
                        <w:rFonts w:ascii="Arial"/>
                      </w:rPr>
                    </w:pPr>
                    <w:r>
                      <w:rPr>
                        <w:rFonts w:ascii="Arial"/>
                        <w:spacing w:val="-5"/>
                      </w:rPr>
                      <w:fldChar w:fldCharType="begin"/>
                    </w:r>
                    <w:r>
                      <w:rPr>
                        <w:rFonts w:ascii="Arial"/>
                        <w:spacing w:val="-5"/>
                      </w:rPr>
                      <w:instrText xml:space="preserve"> PAGE  \* roman </w:instrText>
                    </w:r>
                    <w:r>
                      <w:rPr>
                        <w:rFonts w:ascii="Arial"/>
                        <w:spacing w:val="-5"/>
                      </w:rPr>
                      <w:fldChar w:fldCharType="separate"/>
                    </w:r>
                    <w:r>
                      <w:rPr>
                        <w:rFonts w:ascii="Arial"/>
                        <w:spacing w:val="-5"/>
                      </w:rPr>
                      <w:t>vii</w:t>
                    </w:r>
                    <w:r>
                      <w:rPr>
                        <w:rFonts w:ascii="Arial"/>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E76B2" w14:textId="77777777" w:rsidR="006E469C" w:rsidRDefault="00985F35">
    <w:pPr>
      <w:pStyle w:val="BodyText"/>
      <w:spacing w:line="14" w:lineRule="auto"/>
      <w:ind w:left="0"/>
      <w:jc w:val="left"/>
      <w:rPr>
        <w:sz w:val="20"/>
      </w:rPr>
    </w:pPr>
    <w:r>
      <w:rPr>
        <w:noProof/>
        <w:sz w:val="20"/>
      </w:rPr>
      <mc:AlternateContent>
        <mc:Choice Requires="wps">
          <w:drawing>
            <wp:anchor distT="0" distB="0" distL="0" distR="0" simplePos="0" relativeHeight="486929408" behindDoc="1" locked="0" layoutInCell="1" allowOverlap="1" wp14:anchorId="167A327F" wp14:editId="68EFE4B6">
              <wp:simplePos x="0" y="0"/>
              <wp:positionH relativeFrom="page">
                <wp:posOffset>3796410</wp:posOffset>
              </wp:positionH>
              <wp:positionV relativeFrom="page">
                <wp:posOffset>9270769</wp:posOffset>
              </wp:positionV>
              <wp:extent cx="180975"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14:paraId="43129D3C" w14:textId="77777777" w:rsidR="006E469C" w:rsidRDefault="00985F35">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a:noAutofit/>
                    </wps:bodyPr>
                  </wps:wsp>
                </a:graphicData>
              </a:graphic>
            </wp:anchor>
          </w:drawing>
        </mc:Choice>
        <mc:Fallback>
          <w:pict>
            <v:shapetype w14:anchorId="167A327F" id="_x0000_t202" coordsize="21600,21600" o:spt="202" path="m,l,21600r21600,l21600,xe">
              <v:stroke joinstyle="miter"/>
              <v:path gradientshapeok="t" o:connecttype="rect"/>
            </v:shapetype>
            <v:shape id="Textbox 4" o:spid="_x0000_s1027" type="#_x0000_t202" style="position:absolute;margin-left:298.95pt;margin-top:730pt;width:14.25pt;height:14.35pt;z-index:-1638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" filled="f" stroked="f">
              <v:textbox inset="0,0,0,0">
                <w:txbxContent>
                  <w:p w14:paraId="43129D3C" w14:textId="77777777" w:rsidR="006E469C" w:rsidRDefault="00985F35">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DCFEE" w14:textId="77777777" w:rsidR="00113E37" w:rsidRDefault="00113E37">
      <w:r>
        <w:separator/>
      </w:r>
    </w:p>
  </w:footnote>
  <w:footnote w:type="continuationSeparator" w:id="0">
    <w:p w14:paraId="3CAC45C8" w14:textId="77777777" w:rsidR="00113E37" w:rsidRDefault="00113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7D"/>
    <w:multiLevelType w:val="hybridMultilevel"/>
    <w:tmpl w:val="DBF6E4E0"/>
    <w:lvl w:ilvl="0" w:tplc="FEB29F62">
      <w:start w:val="1"/>
      <w:numFmt w:val="lowerLetter"/>
      <w:lvlText w:val="(%1)"/>
      <w:lvlJc w:val="left"/>
      <w:pPr>
        <w:ind w:left="1800"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1" w:tplc="E6665524">
      <w:numFmt w:val="bullet"/>
      <w:lvlText w:val="•"/>
      <w:lvlJc w:val="left"/>
      <w:pPr>
        <w:ind w:left="2700" w:hanging="360"/>
      </w:pPr>
      <w:rPr>
        <w:rFonts w:hint="default"/>
        <w:lang w:val="en-US" w:eastAsia="en-US" w:bidi="ar-SA"/>
      </w:rPr>
    </w:lvl>
    <w:lvl w:ilvl="2" w:tplc="BA32BB0E">
      <w:numFmt w:val="bullet"/>
      <w:lvlText w:val="•"/>
      <w:lvlJc w:val="left"/>
      <w:pPr>
        <w:ind w:left="3600" w:hanging="360"/>
      </w:pPr>
      <w:rPr>
        <w:rFonts w:hint="default"/>
        <w:lang w:val="en-US" w:eastAsia="en-US" w:bidi="ar-SA"/>
      </w:rPr>
    </w:lvl>
    <w:lvl w:ilvl="3" w:tplc="B3ECF5C4">
      <w:numFmt w:val="bullet"/>
      <w:lvlText w:val="•"/>
      <w:lvlJc w:val="left"/>
      <w:pPr>
        <w:ind w:left="4500" w:hanging="360"/>
      </w:pPr>
      <w:rPr>
        <w:rFonts w:hint="default"/>
        <w:lang w:val="en-US" w:eastAsia="en-US" w:bidi="ar-SA"/>
      </w:rPr>
    </w:lvl>
    <w:lvl w:ilvl="4" w:tplc="E8386B6E">
      <w:numFmt w:val="bullet"/>
      <w:lvlText w:val="•"/>
      <w:lvlJc w:val="left"/>
      <w:pPr>
        <w:ind w:left="5400" w:hanging="360"/>
      </w:pPr>
      <w:rPr>
        <w:rFonts w:hint="default"/>
        <w:lang w:val="en-US" w:eastAsia="en-US" w:bidi="ar-SA"/>
      </w:rPr>
    </w:lvl>
    <w:lvl w:ilvl="5" w:tplc="B52AC4B4">
      <w:numFmt w:val="bullet"/>
      <w:lvlText w:val="•"/>
      <w:lvlJc w:val="left"/>
      <w:pPr>
        <w:ind w:left="6300" w:hanging="360"/>
      </w:pPr>
      <w:rPr>
        <w:rFonts w:hint="default"/>
        <w:lang w:val="en-US" w:eastAsia="en-US" w:bidi="ar-SA"/>
      </w:rPr>
    </w:lvl>
    <w:lvl w:ilvl="6" w:tplc="A52E6C08">
      <w:numFmt w:val="bullet"/>
      <w:lvlText w:val="•"/>
      <w:lvlJc w:val="left"/>
      <w:pPr>
        <w:ind w:left="7200" w:hanging="360"/>
      </w:pPr>
      <w:rPr>
        <w:rFonts w:hint="default"/>
        <w:lang w:val="en-US" w:eastAsia="en-US" w:bidi="ar-SA"/>
      </w:rPr>
    </w:lvl>
    <w:lvl w:ilvl="7" w:tplc="F3FE1B80">
      <w:numFmt w:val="bullet"/>
      <w:lvlText w:val="•"/>
      <w:lvlJc w:val="left"/>
      <w:pPr>
        <w:ind w:left="8100" w:hanging="360"/>
      </w:pPr>
      <w:rPr>
        <w:rFonts w:hint="default"/>
        <w:lang w:val="en-US" w:eastAsia="en-US" w:bidi="ar-SA"/>
      </w:rPr>
    </w:lvl>
    <w:lvl w:ilvl="8" w:tplc="88362AF6">
      <w:numFmt w:val="bullet"/>
      <w:lvlText w:val="•"/>
      <w:lvlJc w:val="left"/>
      <w:pPr>
        <w:ind w:left="9000" w:hanging="360"/>
      </w:pPr>
      <w:rPr>
        <w:rFonts w:hint="default"/>
        <w:lang w:val="en-US" w:eastAsia="en-US" w:bidi="ar-SA"/>
      </w:rPr>
    </w:lvl>
  </w:abstractNum>
  <w:abstractNum w:abstractNumId="1" w15:restartNumberingAfterBreak="0">
    <w:nsid w:val="04E75083"/>
    <w:multiLevelType w:val="hybridMultilevel"/>
    <w:tmpl w:val="CC9C1C64"/>
    <w:lvl w:ilvl="0" w:tplc="9D8A3712">
      <w:numFmt w:val="bullet"/>
      <w:lvlText w:val="-"/>
      <w:lvlJc w:val="left"/>
      <w:pPr>
        <w:ind w:left="828" w:hanging="361"/>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08FAC61C">
      <w:numFmt w:val="bullet"/>
      <w:lvlText w:val="•"/>
      <w:lvlJc w:val="left"/>
      <w:pPr>
        <w:ind w:left="1474" w:hanging="361"/>
      </w:pPr>
      <w:rPr>
        <w:rFonts w:hint="default"/>
        <w:lang w:val="en-US" w:eastAsia="en-US" w:bidi="ar-SA"/>
      </w:rPr>
    </w:lvl>
    <w:lvl w:ilvl="2" w:tplc="9774D570">
      <w:numFmt w:val="bullet"/>
      <w:lvlText w:val="•"/>
      <w:lvlJc w:val="left"/>
      <w:pPr>
        <w:ind w:left="2129" w:hanging="361"/>
      </w:pPr>
      <w:rPr>
        <w:rFonts w:hint="default"/>
        <w:lang w:val="en-US" w:eastAsia="en-US" w:bidi="ar-SA"/>
      </w:rPr>
    </w:lvl>
    <w:lvl w:ilvl="3" w:tplc="B05430E8">
      <w:numFmt w:val="bullet"/>
      <w:lvlText w:val="•"/>
      <w:lvlJc w:val="left"/>
      <w:pPr>
        <w:ind w:left="2784" w:hanging="361"/>
      </w:pPr>
      <w:rPr>
        <w:rFonts w:hint="default"/>
        <w:lang w:val="en-US" w:eastAsia="en-US" w:bidi="ar-SA"/>
      </w:rPr>
    </w:lvl>
    <w:lvl w:ilvl="4" w:tplc="BDB415BA">
      <w:numFmt w:val="bullet"/>
      <w:lvlText w:val="•"/>
      <w:lvlJc w:val="left"/>
      <w:pPr>
        <w:ind w:left="3438" w:hanging="361"/>
      </w:pPr>
      <w:rPr>
        <w:rFonts w:hint="default"/>
        <w:lang w:val="en-US" w:eastAsia="en-US" w:bidi="ar-SA"/>
      </w:rPr>
    </w:lvl>
    <w:lvl w:ilvl="5" w:tplc="E640C9E8">
      <w:numFmt w:val="bullet"/>
      <w:lvlText w:val="•"/>
      <w:lvlJc w:val="left"/>
      <w:pPr>
        <w:ind w:left="4093" w:hanging="361"/>
      </w:pPr>
      <w:rPr>
        <w:rFonts w:hint="default"/>
        <w:lang w:val="en-US" w:eastAsia="en-US" w:bidi="ar-SA"/>
      </w:rPr>
    </w:lvl>
    <w:lvl w:ilvl="6" w:tplc="80FA843A">
      <w:numFmt w:val="bullet"/>
      <w:lvlText w:val="•"/>
      <w:lvlJc w:val="left"/>
      <w:pPr>
        <w:ind w:left="4748" w:hanging="361"/>
      </w:pPr>
      <w:rPr>
        <w:rFonts w:hint="default"/>
        <w:lang w:val="en-US" w:eastAsia="en-US" w:bidi="ar-SA"/>
      </w:rPr>
    </w:lvl>
    <w:lvl w:ilvl="7" w:tplc="41DCEC04">
      <w:numFmt w:val="bullet"/>
      <w:lvlText w:val="•"/>
      <w:lvlJc w:val="left"/>
      <w:pPr>
        <w:ind w:left="5402" w:hanging="361"/>
      </w:pPr>
      <w:rPr>
        <w:rFonts w:hint="default"/>
        <w:lang w:val="en-US" w:eastAsia="en-US" w:bidi="ar-SA"/>
      </w:rPr>
    </w:lvl>
    <w:lvl w:ilvl="8" w:tplc="093A6834">
      <w:numFmt w:val="bullet"/>
      <w:lvlText w:val="•"/>
      <w:lvlJc w:val="left"/>
      <w:pPr>
        <w:ind w:left="6057" w:hanging="361"/>
      </w:pPr>
      <w:rPr>
        <w:rFonts w:hint="default"/>
        <w:lang w:val="en-US" w:eastAsia="en-US" w:bidi="ar-SA"/>
      </w:rPr>
    </w:lvl>
  </w:abstractNum>
  <w:abstractNum w:abstractNumId="2" w15:restartNumberingAfterBreak="0">
    <w:nsid w:val="07186571"/>
    <w:multiLevelType w:val="hybridMultilevel"/>
    <w:tmpl w:val="B7FA76E8"/>
    <w:lvl w:ilvl="0" w:tplc="03124012">
      <w:numFmt w:val="bullet"/>
      <w:lvlText w:val="-"/>
      <w:lvlJc w:val="left"/>
      <w:pPr>
        <w:ind w:left="828" w:hanging="361"/>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71847986">
      <w:numFmt w:val="bullet"/>
      <w:lvlText w:val="•"/>
      <w:lvlJc w:val="left"/>
      <w:pPr>
        <w:ind w:left="1474" w:hanging="361"/>
      </w:pPr>
      <w:rPr>
        <w:rFonts w:hint="default"/>
        <w:lang w:val="en-US" w:eastAsia="en-US" w:bidi="ar-SA"/>
      </w:rPr>
    </w:lvl>
    <w:lvl w:ilvl="2" w:tplc="B00A0B7E">
      <w:numFmt w:val="bullet"/>
      <w:lvlText w:val="•"/>
      <w:lvlJc w:val="left"/>
      <w:pPr>
        <w:ind w:left="2129" w:hanging="361"/>
      </w:pPr>
      <w:rPr>
        <w:rFonts w:hint="default"/>
        <w:lang w:val="en-US" w:eastAsia="en-US" w:bidi="ar-SA"/>
      </w:rPr>
    </w:lvl>
    <w:lvl w:ilvl="3" w:tplc="203C2578">
      <w:numFmt w:val="bullet"/>
      <w:lvlText w:val="•"/>
      <w:lvlJc w:val="left"/>
      <w:pPr>
        <w:ind w:left="2784" w:hanging="361"/>
      </w:pPr>
      <w:rPr>
        <w:rFonts w:hint="default"/>
        <w:lang w:val="en-US" w:eastAsia="en-US" w:bidi="ar-SA"/>
      </w:rPr>
    </w:lvl>
    <w:lvl w:ilvl="4" w:tplc="C22EF792">
      <w:numFmt w:val="bullet"/>
      <w:lvlText w:val="•"/>
      <w:lvlJc w:val="left"/>
      <w:pPr>
        <w:ind w:left="3438" w:hanging="361"/>
      </w:pPr>
      <w:rPr>
        <w:rFonts w:hint="default"/>
        <w:lang w:val="en-US" w:eastAsia="en-US" w:bidi="ar-SA"/>
      </w:rPr>
    </w:lvl>
    <w:lvl w:ilvl="5" w:tplc="58C84F34">
      <w:numFmt w:val="bullet"/>
      <w:lvlText w:val="•"/>
      <w:lvlJc w:val="left"/>
      <w:pPr>
        <w:ind w:left="4093" w:hanging="361"/>
      </w:pPr>
      <w:rPr>
        <w:rFonts w:hint="default"/>
        <w:lang w:val="en-US" w:eastAsia="en-US" w:bidi="ar-SA"/>
      </w:rPr>
    </w:lvl>
    <w:lvl w:ilvl="6" w:tplc="EF6A7590">
      <w:numFmt w:val="bullet"/>
      <w:lvlText w:val="•"/>
      <w:lvlJc w:val="left"/>
      <w:pPr>
        <w:ind w:left="4748" w:hanging="361"/>
      </w:pPr>
      <w:rPr>
        <w:rFonts w:hint="default"/>
        <w:lang w:val="en-US" w:eastAsia="en-US" w:bidi="ar-SA"/>
      </w:rPr>
    </w:lvl>
    <w:lvl w:ilvl="7" w:tplc="A88CB6FA">
      <w:numFmt w:val="bullet"/>
      <w:lvlText w:val="•"/>
      <w:lvlJc w:val="left"/>
      <w:pPr>
        <w:ind w:left="5402" w:hanging="361"/>
      </w:pPr>
      <w:rPr>
        <w:rFonts w:hint="default"/>
        <w:lang w:val="en-US" w:eastAsia="en-US" w:bidi="ar-SA"/>
      </w:rPr>
    </w:lvl>
    <w:lvl w:ilvl="8" w:tplc="393AD206">
      <w:numFmt w:val="bullet"/>
      <w:lvlText w:val="•"/>
      <w:lvlJc w:val="left"/>
      <w:pPr>
        <w:ind w:left="6057" w:hanging="361"/>
      </w:pPr>
      <w:rPr>
        <w:rFonts w:hint="default"/>
        <w:lang w:val="en-US" w:eastAsia="en-US" w:bidi="ar-SA"/>
      </w:rPr>
    </w:lvl>
  </w:abstractNum>
  <w:abstractNum w:abstractNumId="3" w15:restartNumberingAfterBreak="0">
    <w:nsid w:val="09A3650C"/>
    <w:multiLevelType w:val="multilevel"/>
    <w:tmpl w:val="B75E255A"/>
    <w:lvl w:ilvl="0">
      <w:start w:val="11"/>
      <w:numFmt w:val="decimal"/>
      <w:lvlText w:val="%1"/>
      <w:lvlJc w:val="left"/>
      <w:pPr>
        <w:ind w:left="107" w:hanging="989"/>
      </w:pPr>
      <w:rPr>
        <w:rFonts w:hint="default"/>
        <w:lang w:val="en-US" w:eastAsia="en-US" w:bidi="ar-SA"/>
      </w:rPr>
    </w:lvl>
    <w:lvl w:ilvl="1">
      <w:start w:val="3"/>
      <w:numFmt w:val="decimal"/>
      <w:lvlText w:val="%1.%2"/>
      <w:lvlJc w:val="left"/>
      <w:pPr>
        <w:ind w:left="107" w:hanging="989"/>
      </w:pPr>
      <w:rPr>
        <w:rFonts w:hint="default"/>
        <w:lang w:val="en-US" w:eastAsia="en-US" w:bidi="ar-SA"/>
      </w:rPr>
    </w:lvl>
    <w:lvl w:ilvl="2">
      <w:start w:val="1"/>
      <w:numFmt w:val="decimal"/>
      <w:lvlText w:val="%1.%2.%3"/>
      <w:lvlJc w:val="left"/>
      <w:pPr>
        <w:ind w:left="107" w:hanging="989"/>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002" w:hanging="989"/>
      </w:pPr>
      <w:rPr>
        <w:rFonts w:hint="default"/>
        <w:lang w:val="en-US" w:eastAsia="en-US" w:bidi="ar-SA"/>
      </w:rPr>
    </w:lvl>
    <w:lvl w:ilvl="4">
      <w:numFmt w:val="bullet"/>
      <w:lvlText w:val="•"/>
      <w:lvlJc w:val="left"/>
      <w:pPr>
        <w:ind w:left="1303" w:hanging="989"/>
      </w:pPr>
      <w:rPr>
        <w:rFonts w:hint="default"/>
        <w:lang w:val="en-US" w:eastAsia="en-US" w:bidi="ar-SA"/>
      </w:rPr>
    </w:lvl>
    <w:lvl w:ilvl="5">
      <w:numFmt w:val="bullet"/>
      <w:lvlText w:val="•"/>
      <w:lvlJc w:val="left"/>
      <w:pPr>
        <w:ind w:left="1604" w:hanging="989"/>
      </w:pPr>
      <w:rPr>
        <w:rFonts w:hint="default"/>
        <w:lang w:val="en-US" w:eastAsia="en-US" w:bidi="ar-SA"/>
      </w:rPr>
    </w:lvl>
    <w:lvl w:ilvl="6">
      <w:numFmt w:val="bullet"/>
      <w:lvlText w:val="•"/>
      <w:lvlJc w:val="left"/>
      <w:pPr>
        <w:ind w:left="1904" w:hanging="989"/>
      </w:pPr>
      <w:rPr>
        <w:rFonts w:hint="default"/>
        <w:lang w:val="en-US" w:eastAsia="en-US" w:bidi="ar-SA"/>
      </w:rPr>
    </w:lvl>
    <w:lvl w:ilvl="7">
      <w:numFmt w:val="bullet"/>
      <w:lvlText w:val="•"/>
      <w:lvlJc w:val="left"/>
      <w:pPr>
        <w:ind w:left="2205" w:hanging="989"/>
      </w:pPr>
      <w:rPr>
        <w:rFonts w:hint="default"/>
        <w:lang w:val="en-US" w:eastAsia="en-US" w:bidi="ar-SA"/>
      </w:rPr>
    </w:lvl>
    <w:lvl w:ilvl="8">
      <w:numFmt w:val="bullet"/>
      <w:lvlText w:val="•"/>
      <w:lvlJc w:val="left"/>
      <w:pPr>
        <w:ind w:left="2506" w:hanging="989"/>
      </w:pPr>
      <w:rPr>
        <w:rFonts w:hint="default"/>
        <w:lang w:val="en-US" w:eastAsia="en-US" w:bidi="ar-SA"/>
      </w:rPr>
    </w:lvl>
  </w:abstractNum>
  <w:abstractNum w:abstractNumId="4" w15:restartNumberingAfterBreak="0">
    <w:nsid w:val="0A7A2812"/>
    <w:multiLevelType w:val="hybridMultilevel"/>
    <w:tmpl w:val="0442B1F2"/>
    <w:lvl w:ilvl="0" w:tplc="144C009C">
      <w:numFmt w:val="bullet"/>
      <w:lvlText w:val="•"/>
      <w:lvlJc w:val="left"/>
      <w:pPr>
        <w:ind w:left="466" w:hanging="360"/>
      </w:pPr>
      <w:rPr>
        <w:rFonts w:ascii="Calibri" w:eastAsia="Calibri" w:hAnsi="Calibri" w:cs="Calibri" w:hint="default"/>
        <w:b w:val="0"/>
        <w:bCs w:val="0"/>
        <w:i w:val="0"/>
        <w:iCs w:val="0"/>
        <w:spacing w:val="0"/>
        <w:w w:val="100"/>
        <w:sz w:val="24"/>
        <w:szCs w:val="24"/>
        <w:lang w:val="en-US" w:eastAsia="en-US" w:bidi="ar-SA"/>
      </w:rPr>
    </w:lvl>
    <w:lvl w:ilvl="1" w:tplc="A0208BB2">
      <w:numFmt w:val="bullet"/>
      <w:lvlText w:val="•"/>
      <w:lvlJc w:val="left"/>
      <w:pPr>
        <w:ind w:left="1105" w:hanging="360"/>
      </w:pPr>
      <w:rPr>
        <w:rFonts w:hint="default"/>
        <w:lang w:val="en-US" w:eastAsia="en-US" w:bidi="ar-SA"/>
      </w:rPr>
    </w:lvl>
    <w:lvl w:ilvl="2" w:tplc="A204223E">
      <w:numFmt w:val="bullet"/>
      <w:lvlText w:val="•"/>
      <w:lvlJc w:val="left"/>
      <w:pPr>
        <w:ind w:left="1751" w:hanging="360"/>
      </w:pPr>
      <w:rPr>
        <w:rFonts w:hint="default"/>
        <w:lang w:val="en-US" w:eastAsia="en-US" w:bidi="ar-SA"/>
      </w:rPr>
    </w:lvl>
    <w:lvl w:ilvl="3" w:tplc="0F5CAC20">
      <w:numFmt w:val="bullet"/>
      <w:lvlText w:val="•"/>
      <w:lvlJc w:val="left"/>
      <w:pPr>
        <w:ind w:left="2396" w:hanging="360"/>
      </w:pPr>
      <w:rPr>
        <w:rFonts w:hint="default"/>
        <w:lang w:val="en-US" w:eastAsia="en-US" w:bidi="ar-SA"/>
      </w:rPr>
    </w:lvl>
    <w:lvl w:ilvl="4" w:tplc="C86A2D7C">
      <w:numFmt w:val="bullet"/>
      <w:lvlText w:val="•"/>
      <w:lvlJc w:val="left"/>
      <w:pPr>
        <w:ind w:left="3042" w:hanging="360"/>
      </w:pPr>
      <w:rPr>
        <w:rFonts w:hint="default"/>
        <w:lang w:val="en-US" w:eastAsia="en-US" w:bidi="ar-SA"/>
      </w:rPr>
    </w:lvl>
    <w:lvl w:ilvl="5" w:tplc="4C4C94C0">
      <w:numFmt w:val="bullet"/>
      <w:lvlText w:val="•"/>
      <w:lvlJc w:val="left"/>
      <w:pPr>
        <w:ind w:left="3687" w:hanging="360"/>
      </w:pPr>
      <w:rPr>
        <w:rFonts w:hint="default"/>
        <w:lang w:val="en-US" w:eastAsia="en-US" w:bidi="ar-SA"/>
      </w:rPr>
    </w:lvl>
    <w:lvl w:ilvl="6" w:tplc="1CAC5226">
      <w:numFmt w:val="bullet"/>
      <w:lvlText w:val="•"/>
      <w:lvlJc w:val="left"/>
      <w:pPr>
        <w:ind w:left="4333" w:hanging="360"/>
      </w:pPr>
      <w:rPr>
        <w:rFonts w:hint="default"/>
        <w:lang w:val="en-US" w:eastAsia="en-US" w:bidi="ar-SA"/>
      </w:rPr>
    </w:lvl>
    <w:lvl w:ilvl="7" w:tplc="D874592A">
      <w:numFmt w:val="bullet"/>
      <w:lvlText w:val="•"/>
      <w:lvlJc w:val="left"/>
      <w:pPr>
        <w:ind w:left="4978" w:hanging="360"/>
      </w:pPr>
      <w:rPr>
        <w:rFonts w:hint="default"/>
        <w:lang w:val="en-US" w:eastAsia="en-US" w:bidi="ar-SA"/>
      </w:rPr>
    </w:lvl>
    <w:lvl w:ilvl="8" w:tplc="25E0691E">
      <w:numFmt w:val="bullet"/>
      <w:lvlText w:val="•"/>
      <w:lvlJc w:val="left"/>
      <w:pPr>
        <w:ind w:left="5624" w:hanging="360"/>
      </w:pPr>
      <w:rPr>
        <w:rFonts w:hint="default"/>
        <w:lang w:val="en-US" w:eastAsia="en-US" w:bidi="ar-SA"/>
      </w:rPr>
    </w:lvl>
  </w:abstractNum>
  <w:abstractNum w:abstractNumId="5" w15:restartNumberingAfterBreak="0">
    <w:nsid w:val="0B062315"/>
    <w:multiLevelType w:val="hybridMultilevel"/>
    <w:tmpl w:val="42D08DEE"/>
    <w:lvl w:ilvl="0" w:tplc="7B60B032">
      <w:start w:val="1"/>
      <w:numFmt w:val="lowerLetter"/>
      <w:lvlText w:val="%1."/>
      <w:lvlJc w:val="left"/>
      <w:pPr>
        <w:ind w:left="25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12209478">
      <w:numFmt w:val="bullet"/>
      <w:lvlText w:val="•"/>
      <w:lvlJc w:val="left"/>
      <w:pPr>
        <w:ind w:left="3348" w:hanging="360"/>
      </w:pPr>
      <w:rPr>
        <w:rFonts w:hint="default"/>
        <w:lang w:val="en-US" w:eastAsia="en-US" w:bidi="ar-SA"/>
      </w:rPr>
    </w:lvl>
    <w:lvl w:ilvl="2" w:tplc="3686FD28">
      <w:numFmt w:val="bullet"/>
      <w:lvlText w:val="•"/>
      <w:lvlJc w:val="left"/>
      <w:pPr>
        <w:ind w:left="4176" w:hanging="360"/>
      </w:pPr>
      <w:rPr>
        <w:rFonts w:hint="default"/>
        <w:lang w:val="en-US" w:eastAsia="en-US" w:bidi="ar-SA"/>
      </w:rPr>
    </w:lvl>
    <w:lvl w:ilvl="3" w:tplc="B4C8E498">
      <w:numFmt w:val="bullet"/>
      <w:lvlText w:val="•"/>
      <w:lvlJc w:val="left"/>
      <w:pPr>
        <w:ind w:left="5004" w:hanging="360"/>
      </w:pPr>
      <w:rPr>
        <w:rFonts w:hint="default"/>
        <w:lang w:val="en-US" w:eastAsia="en-US" w:bidi="ar-SA"/>
      </w:rPr>
    </w:lvl>
    <w:lvl w:ilvl="4" w:tplc="5C989D66">
      <w:numFmt w:val="bullet"/>
      <w:lvlText w:val="•"/>
      <w:lvlJc w:val="left"/>
      <w:pPr>
        <w:ind w:left="5832" w:hanging="360"/>
      </w:pPr>
      <w:rPr>
        <w:rFonts w:hint="default"/>
        <w:lang w:val="en-US" w:eastAsia="en-US" w:bidi="ar-SA"/>
      </w:rPr>
    </w:lvl>
    <w:lvl w:ilvl="5" w:tplc="C1904DF4">
      <w:numFmt w:val="bullet"/>
      <w:lvlText w:val="•"/>
      <w:lvlJc w:val="left"/>
      <w:pPr>
        <w:ind w:left="6660" w:hanging="360"/>
      </w:pPr>
      <w:rPr>
        <w:rFonts w:hint="default"/>
        <w:lang w:val="en-US" w:eastAsia="en-US" w:bidi="ar-SA"/>
      </w:rPr>
    </w:lvl>
    <w:lvl w:ilvl="6" w:tplc="FE746588">
      <w:numFmt w:val="bullet"/>
      <w:lvlText w:val="•"/>
      <w:lvlJc w:val="left"/>
      <w:pPr>
        <w:ind w:left="7488" w:hanging="360"/>
      </w:pPr>
      <w:rPr>
        <w:rFonts w:hint="default"/>
        <w:lang w:val="en-US" w:eastAsia="en-US" w:bidi="ar-SA"/>
      </w:rPr>
    </w:lvl>
    <w:lvl w:ilvl="7" w:tplc="8C04FAD8">
      <w:numFmt w:val="bullet"/>
      <w:lvlText w:val="•"/>
      <w:lvlJc w:val="left"/>
      <w:pPr>
        <w:ind w:left="8316" w:hanging="360"/>
      </w:pPr>
      <w:rPr>
        <w:rFonts w:hint="default"/>
        <w:lang w:val="en-US" w:eastAsia="en-US" w:bidi="ar-SA"/>
      </w:rPr>
    </w:lvl>
    <w:lvl w:ilvl="8" w:tplc="B39014E0">
      <w:numFmt w:val="bullet"/>
      <w:lvlText w:val="•"/>
      <w:lvlJc w:val="left"/>
      <w:pPr>
        <w:ind w:left="9144" w:hanging="360"/>
      </w:pPr>
      <w:rPr>
        <w:rFonts w:hint="default"/>
        <w:lang w:val="en-US" w:eastAsia="en-US" w:bidi="ar-SA"/>
      </w:rPr>
    </w:lvl>
  </w:abstractNum>
  <w:abstractNum w:abstractNumId="6" w15:restartNumberingAfterBreak="0">
    <w:nsid w:val="0B2953F5"/>
    <w:multiLevelType w:val="multilevel"/>
    <w:tmpl w:val="615CA492"/>
    <w:lvl w:ilvl="0">
      <w:start w:val="3"/>
      <w:numFmt w:val="decimal"/>
      <w:lvlText w:val="%1"/>
      <w:lvlJc w:val="left"/>
      <w:pPr>
        <w:ind w:left="1663" w:hanging="363"/>
      </w:pPr>
      <w:rPr>
        <w:rFonts w:hint="default"/>
        <w:lang w:val="en-US" w:eastAsia="en-US" w:bidi="ar-SA"/>
      </w:rPr>
    </w:lvl>
    <w:lvl w:ilvl="1">
      <w:start w:val="1"/>
      <w:numFmt w:val="decimal"/>
      <w:lvlText w:val="%1.%2"/>
      <w:lvlJc w:val="left"/>
      <w:pPr>
        <w:ind w:left="1663"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059"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02" w:hanging="540"/>
      </w:pPr>
      <w:rPr>
        <w:rFonts w:hint="default"/>
        <w:lang w:val="en-US" w:eastAsia="en-US" w:bidi="ar-SA"/>
      </w:rPr>
    </w:lvl>
    <w:lvl w:ilvl="4">
      <w:numFmt w:val="bullet"/>
      <w:lvlText w:val="•"/>
      <w:lvlJc w:val="left"/>
      <w:pPr>
        <w:ind w:left="4973" w:hanging="540"/>
      </w:pPr>
      <w:rPr>
        <w:rFonts w:hint="default"/>
        <w:lang w:val="en-US" w:eastAsia="en-US" w:bidi="ar-SA"/>
      </w:rPr>
    </w:lvl>
    <w:lvl w:ilvl="5">
      <w:numFmt w:val="bullet"/>
      <w:lvlText w:val="•"/>
      <w:lvlJc w:val="left"/>
      <w:pPr>
        <w:ind w:left="5944" w:hanging="540"/>
      </w:pPr>
      <w:rPr>
        <w:rFonts w:hint="default"/>
        <w:lang w:val="en-US" w:eastAsia="en-US" w:bidi="ar-SA"/>
      </w:rPr>
    </w:lvl>
    <w:lvl w:ilvl="6">
      <w:numFmt w:val="bullet"/>
      <w:lvlText w:val="•"/>
      <w:lvlJc w:val="left"/>
      <w:pPr>
        <w:ind w:left="6915" w:hanging="540"/>
      </w:pPr>
      <w:rPr>
        <w:rFonts w:hint="default"/>
        <w:lang w:val="en-US" w:eastAsia="en-US" w:bidi="ar-SA"/>
      </w:rPr>
    </w:lvl>
    <w:lvl w:ilvl="7">
      <w:numFmt w:val="bullet"/>
      <w:lvlText w:val="•"/>
      <w:lvlJc w:val="left"/>
      <w:pPr>
        <w:ind w:left="7886" w:hanging="540"/>
      </w:pPr>
      <w:rPr>
        <w:rFonts w:hint="default"/>
        <w:lang w:val="en-US" w:eastAsia="en-US" w:bidi="ar-SA"/>
      </w:rPr>
    </w:lvl>
    <w:lvl w:ilvl="8">
      <w:numFmt w:val="bullet"/>
      <w:lvlText w:val="•"/>
      <w:lvlJc w:val="left"/>
      <w:pPr>
        <w:ind w:left="8857" w:hanging="540"/>
      </w:pPr>
      <w:rPr>
        <w:rFonts w:hint="default"/>
        <w:lang w:val="en-US" w:eastAsia="en-US" w:bidi="ar-SA"/>
      </w:rPr>
    </w:lvl>
  </w:abstractNum>
  <w:abstractNum w:abstractNumId="7" w15:restartNumberingAfterBreak="0">
    <w:nsid w:val="106E714B"/>
    <w:multiLevelType w:val="multilevel"/>
    <w:tmpl w:val="4274C99E"/>
    <w:lvl w:ilvl="0">
      <w:start w:val="4"/>
      <w:numFmt w:val="decimal"/>
      <w:lvlText w:val="%1"/>
      <w:lvlJc w:val="left"/>
      <w:pPr>
        <w:ind w:left="1440" w:hanging="360"/>
      </w:pPr>
      <w:rPr>
        <w:rFonts w:hint="default"/>
        <w:lang w:val="en-US" w:eastAsia="en-US" w:bidi="ar-SA"/>
      </w:rPr>
    </w:lvl>
    <w:lvl w:ilvl="1">
      <w:start w:val="1"/>
      <w:numFmt w:val="decimal"/>
      <w:lvlText w:val="%1.%2"/>
      <w:lvlJc w:val="left"/>
      <w:pPr>
        <w:ind w:left="144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62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4050" w:hanging="360"/>
      </w:pPr>
      <w:rPr>
        <w:rFonts w:hint="default"/>
        <w:lang w:val="en-US" w:eastAsia="en-US" w:bidi="ar-SA"/>
      </w:rPr>
    </w:lvl>
    <w:lvl w:ilvl="5">
      <w:numFmt w:val="bullet"/>
      <w:lvlText w:val="•"/>
      <w:lvlJc w:val="left"/>
      <w:pPr>
        <w:ind w:left="5175" w:hanging="360"/>
      </w:pPr>
      <w:rPr>
        <w:rFonts w:hint="default"/>
        <w:lang w:val="en-US" w:eastAsia="en-US" w:bidi="ar-SA"/>
      </w:rPr>
    </w:lvl>
    <w:lvl w:ilvl="6">
      <w:numFmt w:val="bullet"/>
      <w:lvlText w:val="•"/>
      <w:lvlJc w:val="left"/>
      <w:pPr>
        <w:ind w:left="6300" w:hanging="360"/>
      </w:pPr>
      <w:rPr>
        <w:rFonts w:hint="default"/>
        <w:lang w:val="en-US" w:eastAsia="en-US" w:bidi="ar-SA"/>
      </w:rPr>
    </w:lvl>
    <w:lvl w:ilvl="7">
      <w:numFmt w:val="bullet"/>
      <w:lvlText w:val="•"/>
      <w:lvlJc w:val="left"/>
      <w:pPr>
        <w:ind w:left="7425" w:hanging="360"/>
      </w:pPr>
      <w:rPr>
        <w:rFonts w:hint="default"/>
        <w:lang w:val="en-US" w:eastAsia="en-US" w:bidi="ar-SA"/>
      </w:rPr>
    </w:lvl>
    <w:lvl w:ilvl="8">
      <w:numFmt w:val="bullet"/>
      <w:lvlText w:val="•"/>
      <w:lvlJc w:val="left"/>
      <w:pPr>
        <w:ind w:left="8550" w:hanging="360"/>
      </w:pPr>
      <w:rPr>
        <w:rFonts w:hint="default"/>
        <w:lang w:val="en-US" w:eastAsia="en-US" w:bidi="ar-SA"/>
      </w:rPr>
    </w:lvl>
  </w:abstractNum>
  <w:abstractNum w:abstractNumId="8" w15:restartNumberingAfterBreak="0">
    <w:nsid w:val="13B06953"/>
    <w:multiLevelType w:val="hybridMultilevel"/>
    <w:tmpl w:val="DD102926"/>
    <w:lvl w:ilvl="0" w:tplc="DDE6744C">
      <w:start w:val="1"/>
      <w:numFmt w:val="lowerLetter"/>
      <w:lvlText w:val="(%1)"/>
      <w:lvlJc w:val="left"/>
      <w:pPr>
        <w:ind w:left="2520"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1" w:tplc="E3CE0C60">
      <w:numFmt w:val="bullet"/>
      <w:lvlText w:val="•"/>
      <w:lvlJc w:val="left"/>
      <w:pPr>
        <w:ind w:left="3348" w:hanging="360"/>
      </w:pPr>
      <w:rPr>
        <w:rFonts w:hint="default"/>
        <w:lang w:val="en-US" w:eastAsia="en-US" w:bidi="ar-SA"/>
      </w:rPr>
    </w:lvl>
    <w:lvl w:ilvl="2" w:tplc="09B853AA">
      <w:numFmt w:val="bullet"/>
      <w:lvlText w:val="•"/>
      <w:lvlJc w:val="left"/>
      <w:pPr>
        <w:ind w:left="4176" w:hanging="360"/>
      </w:pPr>
      <w:rPr>
        <w:rFonts w:hint="default"/>
        <w:lang w:val="en-US" w:eastAsia="en-US" w:bidi="ar-SA"/>
      </w:rPr>
    </w:lvl>
    <w:lvl w:ilvl="3" w:tplc="FF46CD2A">
      <w:numFmt w:val="bullet"/>
      <w:lvlText w:val="•"/>
      <w:lvlJc w:val="left"/>
      <w:pPr>
        <w:ind w:left="5004" w:hanging="360"/>
      </w:pPr>
      <w:rPr>
        <w:rFonts w:hint="default"/>
        <w:lang w:val="en-US" w:eastAsia="en-US" w:bidi="ar-SA"/>
      </w:rPr>
    </w:lvl>
    <w:lvl w:ilvl="4" w:tplc="504E3500">
      <w:numFmt w:val="bullet"/>
      <w:lvlText w:val="•"/>
      <w:lvlJc w:val="left"/>
      <w:pPr>
        <w:ind w:left="5832" w:hanging="360"/>
      </w:pPr>
      <w:rPr>
        <w:rFonts w:hint="default"/>
        <w:lang w:val="en-US" w:eastAsia="en-US" w:bidi="ar-SA"/>
      </w:rPr>
    </w:lvl>
    <w:lvl w:ilvl="5" w:tplc="C630B0B0">
      <w:numFmt w:val="bullet"/>
      <w:lvlText w:val="•"/>
      <w:lvlJc w:val="left"/>
      <w:pPr>
        <w:ind w:left="6660" w:hanging="360"/>
      </w:pPr>
      <w:rPr>
        <w:rFonts w:hint="default"/>
        <w:lang w:val="en-US" w:eastAsia="en-US" w:bidi="ar-SA"/>
      </w:rPr>
    </w:lvl>
    <w:lvl w:ilvl="6" w:tplc="FDD8F8B8">
      <w:numFmt w:val="bullet"/>
      <w:lvlText w:val="•"/>
      <w:lvlJc w:val="left"/>
      <w:pPr>
        <w:ind w:left="7488" w:hanging="360"/>
      </w:pPr>
      <w:rPr>
        <w:rFonts w:hint="default"/>
        <w:lang w:val="en-US" w:eastAsia="en-US" w:bidi="ar-SA"/>
      </w:rPr>
    </w:lvl>
    <w:lvl w:ilvl="7" w:tplc="63B2FAFA">
      <w:numFmt w:val="bullet"/>
      <w:lvlText w:val="•"/>
      <w:lvlJc w:val="left"/>
      <w:pPr>
        <w:ind w:left="8316" w:hanging="360"/>
      </w:pPr>
      <w:rPr>
        <w:rFonts w:hint="default"/>
        <w:lang w:val="en-US" w:eastAsia="en-US" w:bidi="ar-SA"/>
      </w:rPr>
    </w:lvl>
    <w:lvl w:ilvl="8" w:tplc="D3F293A2">
      <w:numFmt w:val="bullet"/>
      <w:lvlText w:val="•"/>
      <w:lvlJc w:val="left"/>
      <w:pPr>
        <w:ind w:left="9144" w:hanging="360"/>
      </w:pPr>
      <w:rPr>
        <w:rFonts w:hint="default"/>
        <w:lang w:val="en-US" w:eastAsia="en-US" w:bidi="ar-SA"/>
      </w:rPr>
    </w:lvl>
  </w:abstractNum>
  <w:abstractNum w:abstractNumId="9" w15:restartNumberingAfterBreak="0">
    <w:nsid w:val="16BE3AD8"/>
    <w:multiLevelType w:val="hybridMultilevel"/>
    <w:tmpl w:val="7A32698A"/>
    <w:lvl w:ilvl="0" w:tplc="6CBCED2E">
      <w:numFmt w:val="bullet"/>
      <w:lvlText w:val="•"/>
      <w:lvlJc w:val="left"/>
      <w:pPr>
        <w:ind w:left="466" w:hanging="360"/>
      </w:pPr>
      <w:rPr>
        <w:rFonts w:ascii="Calibri" w:eastAsia="Calibri" w:hAnsi="Calibri" w:cs="Calibri" w:hint="default"/>
        <w:b w:val="0"/>
        <w:bCs w:val="0"/>
        <w:i w:val="0"/>
        <w:iCs w:val="0"/>
        <w:spacing w:val="0"/>
        <w:w w:val="100"/>
        <w:sz w:val="24"/>
        <w:szCs w:val="24"/>
        <w:lang w:val="en-US" w:eastAsia="en-US" w:bidi="ar-SA"/>
      </w:rPr>
    </w:lvl>
    <w:lvl w:ilvl="1" w:tplc="ABCEAED0">
      <w:numFmt w:val="bullet"/>
      <w:lvlText w:val="•"/>
      <w:lvlJc w:val="left"/>
      <w:pPr>
        <w:ind w:left="1105" w:hanging="360"/>
      </w:pPr>
      <w:rPr>
        <w:rFonts w:hint="default"/>
        <w:lang w:val="en-US" w:eastAsia="en-US" w:bidi="ar-SA"/>
      </w:rPr>
    </w:lvl>
    <w:lvl w:ilvl="2" w:tplc="E7346834">
      <w:numFmt w:val="bullet"/>
      <w:lvlText w:val="•"/>
      <w:lvlJc w:val="left"/>
      <w:pPr>
        <w:ind w:left="1751" w:hanging="360"/>
      </w:pPr>
      <w:rPr>
        <w:rFonts w:hint="default"/>
        <w:lang w:val="en-US" w:eastAsia="en-US" w:bidi="ar-SA"/>
      </w:rPr>
    </w:lvl>
    <w:lvl w:ilvl="3" w:tplc="2F6EFB76">
      <w:numFmt w:val="bullet"/>
      <w:lvlText w:val="•"/>
      <w:lvlJc w:val="left"/>
      <w:pPr>
        <w:ind w:left="2396" w:hanging="360"/>
      </w:pPr>
      <w:rPr>
        <w:rFonts w:hint="default"/>
        <w:lang w:val="en-US" w:eastAsia="en-US" w:bidi="ar-SA"/>
      </w:rPr>
    </w:lvl>
    <w:lvl w:ilvl="4" w:tplc="91AA9A9A">
      <w:numFmt w:val="bullet"/>
      <w:lvlText w:val="•"/>
      <w:lvlJc w:val="left"/>
      <w:pPr>
        <w:ind w:left="3042" w:hanging="360"/>
      </w:pPr>
      <w:rPr>
        <w:rFonts w:hint="default"/>
        <w:lang w:val="en-US" w:eastAsia="en-US" w:bidi="ar-SA"/>
      </w:rPr>
    </w:lvl>
    <w:lvl w:ilvl="5" w:tplc="83D0554A">
      <w:numFmt w:val="bullet"/>
      <w:lvlText w:val="•"/>
      <w:lvlJc w:val="left"/>
      <w:pPr>
        <w:ind w:left="3687" w:hanging="360"/>
      </w:pPr>
      <w:rPr>
        <w:rFonts w:hint="default"/>
        <w:lang w:val="en-US" w:eastAsia="en-US" w:bidi="ar-SA"/>
      </w:rPr>
    </w:lvl>
    <w:lvl w:ilvl="6" w:tplc="73E232A8">
      <w:numFmt w:val="bullet"/>
      <w:lvlText w:val="•"/>
      <w:lvlJc w:val="left"/>
      <w:pPr>
        <w:ind w:left="4333" w:hanging="360"/>
      </w:pPr>
      <w:rPr>
        <w:rFonts w:hint="default"/>
        <w:lang w:val="en-US" w:eastAsia="en-US" w:bidi="ar-SA"/>
      </w:rPr>
    </w:lvl>
    <w:lvl w:ilvl="7" w:tplc="A3687B56">
      <w:numFmt w:val="bullet"/>
      <w:lvlText w:val="•"/>
      <w:lvlJc w:val="left"/>
      <w:pPr>
        <w:ind w:left="4978" w:hanging="360"/>
      </w:pPr>
      <w:rPr>
        <w:rFonts w:hint="default"/>
        <w:lang w:val="en-US" w:eastAsia="en-US" w:bidi="ar-SA"/>
      </w:rPr>
    </w:lvl>
    <w:lvl w:ilvl="8" w:tplc="126ACCDC">
      <w:numFmt w:val="bullet"/>
      <w:lvlText w:val="•"/>
      <w:lvlJc w:val="left"/>
      <w:pPr>
        <w:ind w:left="5624" w:hanging="360"/>
      </w:pPr>
      <w:rPr>
        <w:rFonts w:hint="default"/>
        <w:lang w:val="en-US" w:eastAsia="en-US" w:bidi="ar-SA"/>
      </w:rPr>
    </w:lvl>
  </w:abstractNum>
  <w:abstractNum w:abstractNumId="10" w15:restartNumberingAfterBreak="0">
    <w:nsid w:val="18EF35EC"/>
    <w:multiLevelType w:val="multilevel"/>
    <w:tmpl w:val="C856297E"/>
    <w:lvl w:ilvl="0">
      <w:start w:val="4"/>
      <w:numFmt w:val="decimal"/>
      <w:lvlText w:val="%1"/>
      <w:lvlJc w:val="left"/>
      <w:pPr>
        <w:ind w:left="1663" w:hanging="363"/>
      </w:pPr>
      <w:rPr>
        <w:rFonts w:hint="default"/>
        <w:lang w:val="en-US" w:eastAsia="en-US" w:bidi="ar-SA"/>
      </w:rPr>
    </w:lvl>
    <w:lvl w:ilvl="1">
      <w:start w:val="1"/>
      <w:numFmt w:val="decimal"/>
      <w:lvlText w:val="%1.%2"/>
      <w:lvlJc w:val="left"/>
      <w:pPr>
        <w:ind w:left="1663"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059"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02" w:hanging="540"/>
      </w:pPr>
      <w:rPr>
        <w:rFonts w:hint="default"/>
        <w:lang w:val="en-US" w:eastAsia="en-US" w:bidi="ar-SA"/>
      </w:rPr>
    </w:lvl>
    <w:lvl w:ilvl="4">
      <w:numFmt w:val="bullet"/>
      <w:lvlText w:val="•"/>
      <w:lvlJc w:val="left"/>
      <w:pPr>
        <w:ind w:left="4973" w:hanging="540"/>
      </w:pPr>
      <w:rPr>
        <w:rFonts w:hint="default"/>
        <w:lang w:val="en-US" w:eastAsia="en-US" w:bidi="ar-SA"/>
      </w:rPr>
    </w:lvl>
    <w:lvl w:ilvl="5">
      <w:numFmt w:val="bullet"/>
      <w:lvlText w:val="•"/>
      <w:lvlJc w:val="left"/>
      <w:pPr>
        <w:ind w:left="5944" w:hanging="540"/>
      </w:pPr>
      <w:rPr>
        <w:rFonts w:hint="default"/>
        <w:lang w:val="en-US" w:eastAsia="en-US" w:bidi="ar-SA"/>
      </w:rPr>
    </w:lvl>
    <w:lvl w:ilvl="6">
      <w:numFmt w:val="bullet"/>
      <w:lvlText w:val="•"/>
      <w:lvlJc w:val="left"/>
      <w:pPr>
        <w:ind w:left="6915" w:hanging="540"/>
      </w:pPr>
      <w:rPr>
        <w:rFonts w:hint="default"/>
        <w:lang w:val="en-US" w:eastAsia="en-US" w:bidi="ar-SA"/>
      </w:rPr>
    </w:lvl>
    <w:lvl w:ilvl="7">
      <w:numFmt w:val="bullet"/>
      <w:lvlText w:val="•"/>
      <w:lvlJc w:val="left"/>
      <w:pPr>
        <w:ind w:left="7886" w:hanging="540"/>
      </w:pPr>
      <w:rPr>
        <w:rFonts w:hint="default"/>
        <w:lang w:val="en-US" w:eastAsia="en-US" w:bidi="ar-SA"/>
      </w:rPr>
    </w:lvl>
    <w:lvl w:ilvl="8">
      <w:numFmt w:val="bullet"/>
      <w:lvlText w:val="•"/>
      <w:lvlJc w:val="left"/>
      <w:pPr>
        <w:ind w:left="8857" w:hanging="540"/>
      </w:pPr>
      <w:rPr>
        <w:rFonts w:hint="default"/>
        <w:lang w:val="en-US" w:eastAsia="en-US" w:bidi="ar-SA"/>
      </w:rPr>
    </w:lvl>
  </w:abstractNum>
  <w:abstractNum w:abstractNumId="11" w15:restartNumberingAfterBreak="0">
    <w:nsid w:val="1B6810E5"/>
    <w:multiLevelType w:val="multilevel"/>
    <w:tmpl w:val="B89E304E"/>
    <w:lvl w:ilvl="0">
      <w:start w:val="3"/>
      <w:numFmt w:val="decimal"/>
      <w:lvlText w:val="%1"/>
      <w:lvlJc w:val="left"/>
      <w:pPr>
        <w:ind w:left="1440" w:hanging="360"/>
      </w:pPr>
      <w:rPr>
        <w:rFonts w:hint="default"/>
        <w:lang w:val="en-US" w:eastAsia="en-US" w:bidi="ar-SA"/>
      </w:rPr>
    </w:lvl>
    <w:lvl w:ilvl="1">
      <w:start w:val="1"/>
      <w:numFmt w:val="decimal"/>
      <w:lvlText w:val="%1.%2"/>
      <w:lvlJc w:val="left"/>
      <w:pPr>
        <w:ind w:left="144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620" w:hanging="540"/>
      </w:pPr>
      <w:rPr>
        <w:rFonts w:hint="default"/>
        <w:spacing w:val="0"/>
        <w:w w:val="100"/>
        <w:lang w:val="en-US" w:eastAsia="en-US" w:bidi="ar-SA"/>
      </w:rPr>
    </w:lvl>
    <w:lvl w:ilvl="3">
      <w:numFmt w:val="bullet"/>
      <w:lvlText w:val=""/>
      <w:lvlJc w:val="left"/>
      <w:pPr>
        <w:ind w:left="1860"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1860" w:hanging="360"/>
      </w:pPr>
      <w:rPr>
        <w:rFonts w:hint="default"/>
        <w:lang w:val="en-US" w:eastAsia="en-US" w:bidi="ar-SA"/>
      </w:rPr>
    </w:lvl>
    <w:lvl w:ilvl="5">
      <w:numFmt w:val="bullet"/>
      <w:lvlText w:val="•"/>
      <w:lvlJc w:val="left"/>
      <w:pPr>
        <w:ind w:left="3350" w:hanging="360"/>
      </w:pPr>
      <w:rPr>
        <w:rFonts w:hint="default"/>
        <w:lang w:val="en-US" w:eastAsia="en-US" w:bidi="ar-SA"/>
      </w:rPr>
    </w:lvl>
    <w:lvl w:ilvl="6">
      <w:numFmt w:val="bullet"/>
      <w:lvlText w:val="•"/>
      <w:lvlJc w:val="left"/>
      <w:pPr>
        <w:ind w:left="4840" w:hanging="360"/>
      </w:pPr>
      <w:rPr>
        <w:rFonts w:hint="default"/>
        <w:lang w:val="en-US" w:eastAsia="en-US" w:bidi="ar-SA"/>
      </w:rPr>
    </w:lvl>
    <w:lvl w:ilvl="7">
      <w:numFmt w:val="bullet"/>
      <w:lvlText w:val="•"/>
      <w:lvlJc w:val="left"/>
      <w:pPr>
        <w:ind w:left="6330" w:hanging="360"/>
      </w:pPr>
      <w:rPr>
        <w:rFonts w:hint="default"/>
        <w:lang w:val="en-US" w:eastAsia="en-US" w:bidi="ar-SA"/>
      </w:rPr>
    </w:lvl>
    <w:lvl w:ilvl="8">
      <w:numFmt w:val="bullet"/>
      <w:lvlText w:val="•"/>
      <w:lvlJc w:val="left"/>
      <w:pPr>
        <w:ind w:left="7820" w:hanging="360"/>
      </w:pPr>
      <w:rPr>
        <w:rFonts w:hint="default"/>
        <w:lang w:val="en-US" w:eastAsia="en-US" w:bidi="ar-SA"/>
      </w:rPr>
    </w:lvl>
  </w:abstractNum>
  <w:abstractNum w:abstractNumId="12" w15:restartNumberingAfterBreak="0">
    <w:nsid w:val="1CB63164"/>
    <w:multiLevelType w:val="hybridMultilevel"/>
    <w:tmpl w:val="F6CC9CEE"/>
    <w:lvl w:ilvl="0" w:tplc="D1BCD256">
      <w:start w:val="1"/>
      <w:numFmt w:val="lowerLetter"/>
      <w:lvlText w:val="(%1)"/>
      <w:lvlJc w:val="left"/>
      <w:pPr>
        <w:ind w:left="1846"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E61EBEDA">
      <w:numFmt w:val="bullet"/>
      <w:lvlText w:val="•"/>
      <w:lvlJc w:val="left"/>
      <w:pPr>
        <w:ind w:left="2736" w:hanging="720"/>
      </w:pPr>
      <w:rPr>
        <w:rFonts w:hint="default"/>
        <w:lang w:val="en-US" w:eastAsia="en-US" w:bidi="ar-SA"/>
      </w:rPr>
    </w:lvl>
    <w:lvl w:ilvl="2" w:tplc="3ED60C5A">
      <w:numFmt w:val="bullet"/>
      <w:lvlText w:val="•"/>
      <w:lvlJc w:val="left"/>
      <w:pPr>
        <w:ind w:left="3632" w:hanging="720"/>
      </w:pPr>
      <w:rPr>
        <w:rFonts w:hint="default"/>
        <w:lang w:val="en-US" w:eastAsia="en-US" w:bidi="ar-SA"/>
      </w:rPr>
    </w:lvl>
    <w:lvl w:ilvl="3" w:tplc="56149590">
      <w:numFmt w:val="bullet"/>
      <w:lvlText w:val="•"/>
      <w:lvlJc w:val="left"/>
      <w:pPr>
        <w:ind w:left="4528" w:hanging="720"/>
      </w:pPr>
      <w:rPr>
        <w:rFonts w:hint="default"/>
        <w:lang w:val="en-US" w:eastAsia="en-US" w:bidi="ar-SA"/>
      </w:rPr>
    </w:lvl>
    <w:lvl w:ilvl="4" w:tplc="40BE3328">
      <w:numFmt w:val="bullet"/>
      <w:lvlText w:val="•"/>
      <w:lvlJc w:val="left"/>
      <w:pPr>
        <w:ind w:left="5424" w:hanging="720"/>
      </w:pPr>
      <w:rPr>
        <w:rFonts w:hint="default"/>
        <w:lang w:val="en-US" w:eastAsia="en-US" w:bidi="ar-SA"/>
      </w:rPr>
    </w:lvl>
    <w:lvl w:ilvl="5" w:tplc="F60CF68C">
      <w:numFmt w:val="bullet"/>
      <w:lvlText w:val="•"/>
      <w:lvlJc w:val="left"/>
      <w:pPr>
        <w:ind w:left="6320" w:hanging="720"/>
      </w:pPr>
      <w:rPr>
        <w:rFonts w:hint="default"/>
        <w:lang w:val="en-US" w:eastAsia="en-US" w:bidi="ar-SA"/>
      </w:rPr>
    </w:lvl>
    <w:lvl w:ilvl="6" w:tplc="12E09862">
      <w:numFmt w:val="bullet"/>
      <w:lvlText w:val="•"/>
      <w:lvlJc w:val="left"/>
      <w:pPr>
        <w:ind w:left="7216" w:hanging="720"/>
      </w:pPr>
      <w:rPr>
        <w:rFonts w:hint="default"/>
        <w:lang w:val="en-US" w:eastAsia="en-US" w:bidi="ar-SA"/>
      </w:rPr>
    </w:lvl>
    <w:lvl w:ilvl="7" w:tplc="711A56D2">
      <w:numFmt w:val="bullet"/>
      <w:lvlText w:val="•"/>
      <w:lvlJc w:val="left"/>
      <w:pPr>
        <w:ind w:left="8112" w:hanging="720"/>
      </w:pPr>
      <w:rPr>
        <w:rFonts w:hint="default"/>
        <w:lang w:val="en-US" w:eastAsia="en-US" w:bidi="ar-SA"/>
      </w:rPr>
    </w:lvl>
    <w:lvl w:ilvl="8" w:tplc="48348722">
      <w:numFmt w:val="bullet"/>
      <w:lvlText w:val="•"/>
      <w:lvlJc w:val="left"/>
      <w:pPr>
        <w:ind w:left="9008" w:hanging="720"/>
      </w:pPr>
      <w:rPr>
        <w:rFonts w:hint="default"/>
        <w:lang w:val="en-US" w:eastAsia="en-US" w:bidi="ar-SA"/>
      </w:rPr>
    </w:lvl>
  </w:abstractNum>
  <w:abstractNum w:abstractNumId="13" w15:restartNumberingAfterBreak="0">
    <w:nsid w:val="1F1F0CF3"/>
    <w:multiLevelType w:val="multilevel"/>
    <w:tmpl w:val="1230080A"/>
    <w:lvl w:ilvl="0">
      <w:start w:val="2"/>
      <w:numFmt w:val="decimal"/>
      <w:lvlText w:val="%1"/>
      <w:lvlJc w:val="left"/>
      <w:pPr>
        <w:ind w:left="1440" w:hanging="360"/>
      </w:pPr>
      <w:rPr>
        <w:rFonts w:hint="default"/>
        <w:lang w:val="en-US" w:eastAsia="en-US" w:bidi="ar-SA"/>
      </w:rPr>
    </w:lvl>
    <w:lvl w:ilvl="1">
      <w:start w:val="1"/>
      <w:numFmt w:val="decimal"/>
      <w:lvlText w:val="%1.%2"/>
      <w:lvlJc w:val="left"/>
      <w:pPr>
        <w:ind w:left="144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620"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Letter"/>
      <w:lvlText w:val="%4)"/>
      <w:lvlJc w:val="left"/>
      <w:pPr>
        <w:ind w:left="2160" w:hanging="360"/>
      </w:pPr>
      <w:rPr>
        <w:rFonts w:hint="default"/>
        <w:spacing w:val="-1"/>
        <w:w w:val="100"/>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560" w:hanging="360"/>
      </w:pPr>
      <w:rPr>
        <w:rFonts w:hint="default"/>
        <w:lang w:val="en-US" w:eastAsia="en-US" w:bidi="ar-SA"/>
      </w:rPr>
    </w:lvl>
    <w:lvl w:ilvl="8">
      <w:numFmt w:val="bullet"/>
      <w:lvlText w:val="•"/>
      <w:lvlJc w:val="left"/>
      <w:pPr>
        <w:ind w:left="8640" w:hanging="360"/>
      </w:pPr>
      <w:rPr>
        <w:rFonts w:hint="default"/>
        <w:lang w:val="en-US" w:eastAsia="en-US" w:bidi="ar-SA"/>
      </w:rPr>
    </w:lvl>
  </w:abstractNum>
  <w:abstractNum w:abstractNumId="14" w15:restartNumberingAfterBreak="0">
    <w:nsid w:val="255C76F4"/>
    <w:multiLevelType w:val="hybridMultilevel"/>
    <w:tmpl w:val="5F48D1DA"/>
    <w:lvl w:ilvl="0" w:tplc="45401210">
      <w:numFmt w:val="bullet"/>
      <w:lvlText w:val="•"/>
      <w:lvlJc w:val="left"/>
      <w:pPr>
        <w:ind w:left="466" w:hanging="360"/>
      </w:pPr>
      <w:rPr>
        <w:rFonts w:ascii="Calibri" w:eastAsia="Calibri" w:hAnsi="Calibri" w:cs="Calibri" w:hint="default"/>
        <w:b w:val="0"/>
        <w:bCs w:val="0"/>
        <w:i w:val="0"/>
        <w:iCs w:val="0"/>
        <w:spacing w:val="0"/>
        <w:w w:val="100"/>
        <w:sz w:val="24"/>
        <w:szCs w:val="24"/>
        <w:lang w:val="en-US" w:eastAsia="en-US" w:bidi="ar-SA"/>
      </w:rPr>
    </w:lvl>
    <w:lvl w:ilvl="1" w:tplc="3E7453C6">
      <w:numFmt w:val="bullet"/>
      <w:lvlText w:val="•"/>
      <w:lvlJc w:val="left"/>
      <w:pPr>
        <w:ind w:left="1105" w:hanging="360"/>
      </w:pPr>
      <w:rPr>
        <w:rFonts w:hint="default"/>
        <w:lang w:val="en-US" w:eastAsia="en-US" w:bidi="ar-SA"/>
      </w:rPr>
    </w:lvl>
    <w:lvl w:ilvl="2" w:tplc="3D60F504">
      <w:numFmt w:val="bullet"/>
      <w:lvlText w:val="•"/>
      <w:lvlJc w:val="left"/>
      <w:pPr>
        <w:ind w:left="1751" w:hanging="360"/>
      </w:pPr>
      <w:rPr>
        <w:rFonts w:hint="default"/>
        <w:lang w:val="en-US" w:eastAsia="en-US" w:bidi="ar-SA"/>
      </w:rPr>
    </w:lvl>
    <w:lvl w:ilvl="3" w:tplc="50BE22FE">
      <w:numFmt w:val="bullet"/>
      <w:lvlText w:val="•"/>
      <w:lvlJc w:val="left"/>
      <w:pPr>
        <w:ind w:left="2396" w:hanging="360"/>
      </w:pPr>
      <w:rPr>
        <w:rFonts w:hint="default"/>
        <w:lang w:val="en-US" w:eastAsia="en-US" w:bidi="ar-SA"/>
      </w:rPr>
    </w:lvl>
    <w:lvl w:ilvl="4" w:tplc="BC0A7BE4">
      <w:numFmt w:val="bullet"/>
      <w:lvlText w:val="•"/>
      <w:lvlJc w:val="left"/>
      <w:pPr>
        <w:ind w:left="3042" w:hanging="360"/>
      </w:pPr>
      <w:rPr>
        <w:rFonts w:hint="default"/>
        <w:lang w:val="en-US" w:eastAsia="en-US" w:bidi="ar-SA"/>
      </w:rPr>
    </w:lvl>
    <w:lvl w:ilvl="5" w:tplc="48BCAAC8">
      <w:numFmt w:val="bullet"/>
      <w:lvlText w:val="•"/>
      <w:lvlJc w:val="left"/>
      <w:pPr>
        <w:ind w:left="3687" w:hanging="360"/>
      </w:pPr>
      <w:rPr>
        <w:rFonts w:hint="default"/>
        <w:lang w:val="en-US" w:eastAsia="en-US" w:bidi="ar-SA"/>
      </w:rPr>
    </w:lvl>
    <w:lvl w:ilvl="6" w:tplc="6776AB68">
      <w:numFmt w:val="bullet"/>
      <w:lvlText w:val="•"/>
      <w:lvlJc w:val="left"/>
      <w:pPr>
        <w:ind w:left="4333" w:hanging="360"/>
      </w:pPr>
      <w:rPr>
        <w:rFonts w:hint="default"/>
        <w:lang w:val="en-US" w:eastAsia="en-US" w:bidi="ar-SA"/>
      </w:rPr>
    </w:lvl>
    <w:lvl w:ilvl="7" w:tplc="308CB3DE">
      <w:numFmt w:val="bullet"/>
      <w:lvlText w:val="•"/>
      <w:lvlJc w:val="left"/>
      <w:pPr>
        <w:ind w:left="4978" w:hanging="360"/>
      </w:pPr>
      <w:rPr>
        <w:rFonts w:hint="default"/>
        <w:lang w:val="en-US" w:eastAsia="en-US" w:bidi="ar-SA"/>
      </w:rPr>
    </w:lvl>
    <w:lvl w:ilvl="8" w:tplc="EA40372C">
      <w:numFmt w:val="bullet"/>
      <w:lvlText w:val="•"/>
      <w:lvlJc w:val="left"/>
      <w:pPr>
        <w:ind w:left="5624" w:hanging="360"/>
      </w:pPr>
      <w:rPr>
        <w:rFonts w:hint="default"/>
        <w:lang w:val="en-US" w:eastAsia="en-US" w:bidi="ar-SA"/>
      </w:rPr>
    </w:lvl>
  </w:abstractNum>
  <w:abstractNum w:abstractNumId="15" w15:restartNumberingAfterBreak="0">
    <w:nsid w:val="26513C1E"/>
    <w:multiLevelType w:val="hybridMultilevel"/>
    <w:tmpl w:val="13A4D7CE"/>
    <w:lvl w:ilvl="0" w:tplc="931AD6BC">
      <w:start w:val="1"/>
      <w:numFmt w:val="lowerLetter"/>
      <w:lvlText w:val="%1."/>
      <w:lvlJc w:val="left"/>
      <w:pPr>
        <w:ind w:left="25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A9688D56">
      <w:numFmt w:val="bullet"/>
      <w:lvlText w:val="•"/>
      <w:lvlJc w:val="left"/>
      <w:pPr>
        <w:ind w:left="3348" w:hanging="360"/>
      </w:pPr>
      <w:rPr>
        <w:rFonts w:hint="default"/>
        <w:lang w:val="en-US" w:eastAsia="en-US" w:bidi="ar-SA"/>
      </w:rPr>
    </w:lvl>
    <w:lvl w:ilvl="2" w:tplc="BC1C1862">
      <w:numFmt w:val="bullet"/>
      <w:lvlText w:val="•"/>
      <w:lvlJc w:val="left"/>
      <w:pPr>
        <w:ind w:left="4176" w:hanging="360"/>
      </w:pPr>
      <w:rPr>
        <w:rFonts w:hint="default"/>
        <w:lang w:val="en-US" w:eastAsia="en-US" w:bidi="ar-SA"/>
      </w:rPr>
    </w:lvl>
    <w:lvl w:ilvl="3" w:tplc="E7704D86">
      <w:numFmt w:val="bullet"/>
      <w:lvlText w:val="•"/>
      <w:lvlJc w:val="left"/>
      <w:pPr>
        <w:ind w:left="5004" w:hanging="360"/>
      </w:pPr>
      <w:rPr>
        <w:rFonts w:hint="default"/>
        <w:lang w:val="en-US" w:eastAsia="en-US" w:bidi="ar-SA"/>
      </w:rPr>
    </w:lvl>
    <w:lvl w:ilvl="4" w:tplc="A78AF3F0">
      <w:numFmt w:val="bullet"/>
      <w:lvlText w:val="•"/>
      <w:lvlJc w:val="left"/>
      <w:pPr>
        <w:ind w:left="5832" w:hanging="360"/>
      </w:pPr>
      <w:rPr>
        <w:rFonts w:hint="default"/>
        <w:lang w:val="en-US" w:eastAsia="en-US" w:bidi="ar-SA"/>
      </w:rPr>
    </w:lvl>
    <w:lvl w:ilvl="5" w:tplc="F00A7586">
      <w:numFmt w:val="bullet"/>
      <w:lvlText w:val="•"/>
      <w:lvlJc w:val="left"/>
      <w:pPr>
        <w:ind w:left="6660" w:hanging="360"/>
      </w:pPr>
      <w:rPr>
        <w:rFonts w:hint="default"/>
        <w:lang w:val="en-US" w:eastAsia="en-US" w:bidi="ar-SA"/>
      </w:rPr>
    </w:lvl>
    <w:lvl w:ilvl="6" w:tplc="0DF613DC">
      <w:numFmt w:val="bullet"/>
      <w:lvlText w:val="•"/>
      <w:lvlJc w:val="left"/>
      <w:pPr>
        <w:ind w:left="7488" w:hanging="360"/>
      </w:pPr>
      <w:rPr>
        <w:rFonts w:hint="default"/>
        <w:lang w:val="en-US" w:eastAsia="en-US" w:bidi="ar-SA"/>
      </w:rPr>
    </w:lvl>
    <w:lvl w:ilvl="7" w:tplc="2FEA92B2">
      <w:numFmt w:val="bullet"/>
      <w:lvlText w:val="•"/>
      <w:lvlJc w:val="left"/>
      <w:pPr>
        <w:ind w:left="8316" w:hanging="360"/>
      </w:pPr>
      <w:rPr>
        <w:rFonts w:hint="default"/>
        <w:lang w:val="en-US" w:eastAsia="en-US" w:bidi="ar-SA"/>
      </w:rPr>
    </w:lvl>
    <w:lvl w:ilvl="8" w:tplc="5D121778">
      <w:numFmt w:val="bullet"/>
      <w:lvlText w:val="•"/>
      <w:lvlJc w:val="left"/>
      <w:pPr>
        <w:ind w:left="9144" w:hanging="360"/>
      </w:pPr>
      <w:rPr>
        <w:rFonts w:hint="default"/>
        <w:lang w:val="en-US" w:eastAsia="en-US" w:bidi="ar-SA"/>
      </w:rPr>
    </w:lvl>
  </w:abstractNum>
  <w:abstractNum w:abstractNumId="16" w15:restartNumberingAfterBreak="0">
    <w:nsid w:val="277209DE"/>
    <w:multiLevelType w:val="hybridMultilevel"/>
    <w:tmpl w:val="24485784"/>
    <w:lvl w:ilvl="0" w:tplc="FA80C8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9416593"/>
    <w:multiLevelType w:val="multilevel"/>
    <w:tmpl w:val="F20EB9EC"/>
    <w:lvl w:ilvl="0">
      <w:start w:val="11"/>
      <w:numFmt w:val="decimal"/>
      <w:lvlText w:val="%1"/>
      <w:lvlJc w:val="left"/>
      <w:pPr>
        <w:ind w:left="107" w:hanging="526"/>
      </w:pPr>
      <w:rPr>
        <w:rFonts w:hint="default"/>
        <w:lang w:val="en-US" w:eastAsia="en-US" w:bidi="ar-SA"/>
      </w:rPr>
    </w:lvl>
    <w:lvl w:ilvl="1">
      <w:start w:val="1"/>
      <w:numFmt w:val="decimal"/>
      <w:lvlText w:val="%1.%2"/>
      <w:lvlJc w:val="left"/>
      <w:pPr>
        <w:ind w:left="107"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701" w:hanging="526"/>
      </w:pPr>
      <w:rPr>
        <w:rFonts w:hint="default"/>
        <w:lang w:val="en-US" w:eastAsia="en-US" w:bidi="ar-SA"/>
      </w:rPr>
    </w:lvl>
    <w:lvl w:ilvl="3">
      <w:numFmt w:val="bullet"/>
      <w:lvlText w:val="•"/>
      <w:lvlJc w:val="left"/>
      <w:pPr>
        <w:ind w:left="1002" w:hanging="526"/>
      </w:pPr>
      <w:rPr>
        <w:rFonts w:hint="default"/>
        <w:lang w:val="en-US" w:eastAsia="en-US" w:bidi="ar-SA"/>
      </w:rPr>
    </w:lvl>
    <w:lvl w:ilvl="4">
      <w:numFmt w:val="bullet"/>
      <w:lvlText w:val="•"/>
      <w:lvlJc w:val="left"/>
      <w:pPr>
        <w:ind w:left="1303" w:hanging="526"/>
      </w:pPr>
      <w:rPr>
        <w:rFonts w:hint="default"/>
        <w:lang w:val="en-US" w:eastAsia="en-US" w:bidi="ar-SA"/>
      </w:rPr>
    </w:lvl>
    <w:lvl w:ilvl="5">
      <w:numFmt w:val="bullet"/>
      <w:lvlText w:val="•"/>
      <w:lvlJc w:val="left"/>
      <w:pPr>
        <w:ind w:left="1604" w:hanging="526"/>
      </w:pPr>
      <w:rPr>
        <w:rFonts w:hint="default"/>
        <w:lang w:val="en-US" w:eastAsia="en-US" w:bidi="ar-SA"/>
      </w:rPr>
    </w:lvl>
    <w:lvl w:ilvl="6">
      <w:numFmt w:val="bullet"/>
      <w:lvlText w:val="•"/>
      <w:lvlJc w:val="left"/>
      <w:pPr>
        <w:ind w:left="1904" w:hanging="526"/>
      </w:pPr>
      <w:rPr>
        <w:rFonts w:hint="default"/>
        <w:lang w:val="en-US" w:eastAsia="en-US" w:bidi="ar-SA"/>
      </w:rPr>
    </w:lvl>
    <w:lvl w:ilvl="7">
      <w:numFmt w:val="bullet"/>
      <w:lvlText w:val="•"/>
      <w:lvlJc w:val="left"/>
      <w:pPr>
        <w:ind w:left="2205" w:hanging="526"/>
      </w:pPr>
      <w:rPr>
        <w:rFonts w:hint="default"/>
        <w:lang w:val="en-US" w:eastAsia="en-US" w:bidi="ar-SA"/>
      </w:rPr>
    </w:lvl>
    <w:lvl w:ilvl="8">
      <w:numFmt w:val="bullet"/>
      <w:lvlText w:val="•"/>
      <w:lvlJc w:val="left"/>
      <w:pPr>
        <w:ind w:left="2506" w:hanging="526"/>
      </w:pPr>
      <w:rPr>
        <w:rFonts w:hint="default"/>
        <w:lang w:val="en-US" w:eastAsia="en-US" w:bidi="ar-SA"/>
      </w:rPr>
    </w:lvl>
  </w:abstractNum>
  <w:abstractNum w:abstractNumId="18" w15:restartNumberingAfterBreak="0">
    <w:nsid w:val="2E5833F6"/>
    <w:multiLevelType w:val="multilevel"/>
    <w:tmpl w:val="2DF0A102"/>
    <w:lvl w:ilvl="0">
      <w:start w:val="5"/>
      <w:numFmt w:val="decimal"/>
      <w:lvlText w:val="%1"/>
      <w:lvlJc w:val="left"/>
      <w:pPr>
        <w:ind w:left="1440" w:hanging="360"/>
      </w:pPr>
      <w:rPr>
        <w:rFonts w:hint="default"/>
        <w:lang w:val="en-US" w:eastAsia="en-US" w:bidi="ar-SA"/>
      </w:rPr>
    </w:lvl>
    <w:lvl w:ilvl="1">
      <w:start w:val="1"/>
      <w:numFmt w:val="decimal"/>
      <w:lvlText w:val="%1.%2"/>
      <w:lvlJc w:val="left"/>
      <w:pPr>
        <w:ind w:left="144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312" w:hanging="360"/>
      </w:pPr>
      <w:rPr>
        <w:rFonts w:hint="default"/>
        <w:lang w:val="en-US" w:eastAsia="en-US" w:bidi="ar-SA"/>
      </w:rPr>
    </w:lvl>
    <w:lvl w:ilvl="3">
      <w:numFmt w:val="bullet"/>
      <w:lvlText w:val="•"/>
      <w:lvlJc w:val="left"/>
      <w:pPr>
        <w:ind w:left="4248" w:hanging="360"/>
      </w:pPr>
      <w:rPr>
        <w:rFonts w:hint="default"/>
        <w:lang w:val="en-US" w:eastAsia="en-US" w:bidi="ar-SA"/>
      </w:rPr>
    </w:lvl>
    <w:lvl w:ilvl="4">
      <w:numFmt w:val="bullet"/>
      <w:lvlText w:val="•"/>
      <w:lvlJc w:val="left"/>
      <w:pPr>
        <w:ind w:left="5184" w:hanging="360"/>
      </w:pPr>
      <w:rPr>
        <w:rFonts w:hint="default"/>
        <w:lang w:val="en-US" w:eastAsia="en-US" w:bidi="ar-SA"/>
      </w:rPr>
    </w:lvl>
    <w:lvl w:ilvl="5">
      <w:numFmt w:val="bullet"/>
      <w:lvlText w:val="•"/>
      <w:lvlJc w:val="left"/>
      <w:pPr>
        <w:ind w:left="6120" w:hanging="360"/>
      </w:pPr>
      <w:rPr>
        <w:rFonts w:hint="default"/>
        <w:lang w:val="en-US" w:eastAsia="en-US" w:bidi="ar-SA"/>
      </w:rPr>
    </w:lvl>
    <w:lvl w:ilvl="6">
      <w:numFmt w:val="bullet"/>
      <w:lvlText w:val="•"/>
      <w:lvlJc w:val="left"/>
      <w:pPr>
        <w:ind w:left="7056" w:hanging="360"/>
      </w:pPr>
      <w:rPr>
        <w:rFonts w:hint="default"/>
        <w:lang w:val="en-US" w:eastAsia="en-US" w:bidi="ar-SA"/>
      </w:rPr>
    </w:lvl>
    <w:lvl w:ilvl="7">
      <w:numFmt w:val="bullet"/>
      <w:lvlText w:val="•"/>
      <w:lvlJc w:val="left"/>
      <w:pPr>
        <w:ind w:left="7992" w:hanging="360"/>
      </w:pPr>
      <w:rPr>
        <w:rFonts w:hint="default"/>
        <w:lang w:val="en-US" w:eastAsia="en-US" w:bidi="ar-SA"/>
      </w:rPr>
    </w:lvl>
    <w:lvl w:ilvl="8">
      <w:numFmt w:val="bullet"/>
      <w:lvlText w:val="•"/>
      <w:lvlJc w:val="left"/>
      <w:pPr>
        <w:ind w:left="8928" w:hanging="360"/>
      </w:pPr>
      <w:rPr>
        <w:rFonts w:hint="default"/>
        <w:lang w:val="en-US" w:eastAsia="en-US" w:bidi="ar-SA"/>
      </w:rPr>
    </w:lvl>
  </w:abstractNum>
  <w:abstractNum w:abstractNumId="19" w15:restartNumberingAfterBreak="0">
    <w:nsid w:val="316E0ACB"/>
    <w:multiLevelType w:val="hybridMultilevel"/>
    <w:tmpl w:val="8454F3A0"/>
    <w:lvl w:ilvl="0" w:tplc="05481F6A">
      <w:start w:val="1"/>
      <w:numFmt w:val="lowerLetter"/>
      <w:lvlText w:val="(%1)"/>
      <w:lvlJc w:val="left"/>
      <w:pPr>
        <w:ind w:left="216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9B70C636">
      <w:numFmt w:val="bullet"/>
      <w:lvlText w:val="•"/>
      <w:lvlJc w:val="left"/>
      <w:pPr>
        <w:ind w:left="3024" w:hanging="720"/>
      </w:pPr>
      <w:rPr>
        <w:rFonts w:hint="default"/>
        <w:lang w:val="en-US" w:eastAsia="en-US" w:bidi="ar-SA"/>
      </w:rPr>
    </w:lvl>
    <w:lvl w:ilvl="2" w:tplc="ADCAAF00">
      <w:numFmt w:val="bullet"/>
      <w:lvlText w:val="•"/>
      <w:lvlJc w:val="left"/>
      <w:pPr>
        <w:ind w:left="3888" w:hanging="720"/>
      </w:pPr>
      <w:rPr>
        <w:rFonts w:hint="default"/>
        <w:lang w:val="en-US" w:eastAsia="en-US" w:bidi="ar-SA"/>
      </w:rPr>
    </w:lvl>
    <w:lvl w:ilvl="3" w:tplc="1B1C71AC">
      <w:numFmt w:val="bullet"/>
      <w:lvlText w:val="•"/>
      <w:lvlJc w:val="left"/>
      <w:pPr>
        <w:ind w:left="4752" w:hanging="720"/>
      </w:pPr>
      <w:rPr>
        <w:rFonts w:hint="default"/>
        <w:lang w:val="en-US" w:eastAsia="en-US" w:bidi="ar-SA"/>
      </w:rPr>
    </w:lvl>
    <w:lvl w:ilvl="4" w:tplc="58508386">
      <w:numFmt w:val="bullet"/>
      <w:lvlText w:val="•"/>
      <w:lvlJc w:val="left"/>
      <w:pPr>
        <w:ind w:left="5616" w:hanging="720"/>
      </w:pPr>
      <w:rPr>
        <w:rFonts w:hint="default"/>
        <w:lang w:val="en-US" w:eastAsia="en-US" w:bidi="ar-SA"/>
      </w:rPr>
    </w:lvl>
    <w:lvl w:ilvl="5" w:tplc="300EF66A">
      <w:numFmt w:val="bullet"/>
      <w:lvlText w:val="•"/>
      <w:lvlJc w:val="left"/>
      <w:pPr>
        <w:ind w:left="6480" w:hanging="720"/>
      </w:pPr>
      <w:rPr>
        <w:rFonts w:hint="default"/>
        <w:lang w:val="en-US" w:eastAsia="en-US" w:bidi="ar-SA"/>
      </w:rPr>
    </w:lvl>
    <w:lvl w:ilvl="6" w:tplc="F3244BB4">
      <w:numFmt w:val="bullet"/>
      <w:lvlText w:val="•"/>
      <w:lvlJc w:val="left"/>
      <w:pPr>
        <w:ind w:left="7344" w:hanging="720"/>
      </w:pPr>
      <w:rPr>
        <w:rFonts w:hint="default"/>
        <w:lang w:val="en-US" w:eastAsia="en-US" w:bidi="ar-SA"/>
      </w:rPr>
    </w:lvl>
    <w:lvl w:ilvl="7" w:tplc="9E5CA068">
      <w:numFmt w:val="bullet"/>
      <w:lvlText w:val="•"/>
      <w:lvlJc w:val="left"/>
      <w:pPr>
        <w:ind w:left="8208" w:hanging="720"/>
      </w:pPr>
      <w:rPr>
        <w:rFonts w:hint="default"/>
        <w:lang w:val="en-US" w:eastAsia="en-US" w:bidi="ar-SA"/>
      </w:rPr>
    </w:lvl>
    <w:lvl w:ilvl="8" w:tplc="2E3C1D2E">
      <w:numFmt w:val="bullet"/>
      <w:lvlText w:val="•"/>
      <w:lvlJc w:val="left"/>
      <w:pPr>
        <w:ind w:left="9072" w:hanging="720"/>
      </w:pPr>
      <w:rPr>
        <w:rFonts w:hint="default"/>
        <w:lang w:val="en-US" w:eastAsia="en-US" w:bidi="ar-SA"/>
      </w:rPr>
    </w:lvl>
  </w:abstractNum>
  <w:abstractNum w:abstractNumId="20" w15:restartNumberingAfterBreak="0">
    <w:nsid w:val="334B0F84"/>
    <w:multiLevelType w:val="multilevel"/>
    <w:tmpl w:val="ECDA0DE8"/>
    <w:lvl w:ilvl="0">
      <w:start w:val="2"/>
      <w:numFmt w:val="decimal"/>
      <w:lvlText w:val="%1"/>
      <w:lvlJc w:val="left"/>
      <w:pPr>
        <w:ind w:left="1663" w:hanging="363"/>
      </w:pPr>
      <w:rPr>
        <w:rFonts w:hint="default"/>
        <w:lang w:val="en-US" w:eastAsia="en-US" w:bidi="ar-SA"/>
      </w:rPr>
    </w:lvl>
    <w:lvl w:ilvl="1">
      <w:start w:val="1"/>
      <w:numFmt w:val="decimal"/>
      <w:lvlText w:val="%1.%2"/>
      <w:lvlJc w:val="left"/>
      <w:pPr>
        <w:ind w:left="1663"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059"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02" w:hanging="540"/>
      </w:pPr>
      <w:rPr>
        <w:rFonts w:hint="default"/>
        <w:lang w:val="en-US" w:eastAsia="en-US" w:bidi="ar-SA"/>
      </w:rPr>
    </w:lvl>
    <w:lvl w:ilvl="4">
      <w:numFmt w:val="bullet"/>
      <w:lvlText w:val="•"/>
      <w:lvlJc w:val="left"/>
      <w:pPr>
        <w:ind w:left="4973" w:hanging="540"/>
      </w:pPr>
      <w:rPr>
        <w:rFonts w:hint="default"/>
        <w:lang w:val="en-US" w:eastAsia="en-US" w:bidi="ar-SA"/>
      </w:rPr>
    </w:lvl>
    <w:lvl w:ilvl="5">
      <w:numFmt w:val="bullet"/>
      <w:lvlText w:val="•"/>
      <w:lvlJc w:val="left"/>
      <w:pPr>
        <w:ind w:left="5944" w:hanging="540"/>
      </w:pPr>
      <w:rPr>
        <w:rFonts w:hint="default"/>
        <w:lang w:val="en-US" w:eastAsia="en-US" w:bidi="ar-SA"/>
      </w:rPr>
    </w:lvl>
    <w:lvl w:ilvl="6">
      <w:numFmt w:val="bullet"/>
      <w:lvlText w:val="•"/>
      <w:lvlJc w:val="left"/>
      <w:pPr>
        <w:ind w:left="6915" w:hanging="540"/>
      </w:pPr>
      <w:rPr>
        <w:rFonts w:hint="default"/>
        <w:lang w:val="en-US" w:eastAsia="en-US" w:bidi="ar-SA"/>
      </w:rPr>
    </w:lvl>
    <w:lvl w:ilvl="7">
      <w:numFmt w:val="bullet"/>
      <w:lvlText w:val="•"/>
      <w:lvlJc w:val="left"/>
      <w:pPr>
        <w:ind w:left="7886" w:hanging="540"/>
      </w:pPr>
      <w:rPr>
        <w:rFonts w:hint="default"/>
        <w:lang w:val="en-US" w:eastAsia="en-US" w:bidi="ar-SA"/>
      </w:rPr>
    </w:lvl>
    <w:lvl w:ilvl="8">
      <w:numFmt w:val="bullet"/>
      <w:lvlText w:val="•"/>
      <w:lvlJc w:val="left"/>
      <w:pPr>
        <w:ind w:left="8857" w:hanging="540"/>
      </w:pPr>
      <w:rPr>
        <w:rFonts w:hint="default"/>
        <w:lang w:val="en-US" w:eastAsia="en-US" w:bidi="ar-SA"/>
      </w:rPr>
    </w:lvl>
  </w:abstractNum>
  <w:abstractNum w:abstractNumId="21" w15:restartNumberingAfterBreak="0">
    <w:nsid w:val="3BD82061"/>
    <w:multiLevelType w:val="hybridMultilevel"/>
    <w:tmpl w:val="D4881220"/>
    <w:lvl w:ilvl="0" w:tplc="A41EB492">
      <w:start w:val="1"/>
      <w:numFmt w:val="lowerLetter"/>
      <w:lvlText w:val="(%1)"/>
      <w:lvlJc w:val="left"/>
      <w:pPr>
        <w:ind w:left="216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BF12D05E">
      <w:numFmt w:val="bullet"/>
      <w:lvlText w:val="•"/>
      <w:lvlJc w:val="left"/>
      <w:pPr>
        <w:ind w:left="3024" w:hanging="720"/>
      </w:pPr>
      <w:rPr>
        <w:rFonts w:hint="default"/>
        <w:lang w:val="en-US" w:eastAsia="en-US" w:bidi="ar-SA"/>
      </w:rPr>
    </w:lvl>
    <w:lvl w:ilvl="2" w:tplc="3078C10E">
      <w:numFmt w:val="bullet"/>
      <w:lvlText w:val="•"/>
      <w:lvlJc w:val="left"/>
      <w:pPr>
        <w:ind w:left="3888" w:hanging="720"/>
      </w:pPr>
      <w:rPr>
        <w:rFonts w:hint="default"/>
        <w:lang w:val="en-US" w:eastAsia="en-US" w:bidi="ar-SA"/>
      </w:rPr>
    </w:lvl>
    <w:lvl w:ilvl="3" w:tplc="D9B807B6">
      <w:numFmt w:val="bullet"/>
      <w:lvlText w:val="•"/>
      <w:lvlJc w:val="left"/>
      <w:pPr>
        <w:ind w:left="4752" w:hanging="720"/>
      </w:pPr>
      <w:rPr>
        <w:rFonts w:hint="default"/>
        <w:lang w:val="en-US" w:eastAsia="en-US" w:bidi="ar-SA"/>
      </w:rPr>
    </w:lvl>
    <w:lvl w:ilvl="4" w:tplc="1CA42DD4">
      <w:numFmt w:val="bullet"/>
      <w:lvlText w:val="•"/>
      <w:lvlJc w:val="left"/>
      <w:pPr>
        <w:ind w:left="5616" w:hanging="720"/>
      </w:pPr>
      <w:rPr>
        <w:rFonts w:hint="default"/>
        <w:lang w:val="en-US" w:eastAsia="en-US" w:bidi="ar-SA"/>
      </w:rPr>
    </w:lvl>
    <w:lvl w:ilvl="5" w:tplc="878EF06E">
      <w:numFmt w:val="bullet"/>
      <w:lvlText w:val="•"/>
      <w:lvlJc w:val="left"/>
      <w:pPr>
        <w:ind w:left="6480" w:hanging="720"/>
      </w:pPr>
      <w:rPr>
        <w:rFonts w:hint="default"/>
        <w:lang w:val="en-US" w:eastAsia="en-US" w:bidi="ar-SA"/>
      </w:rPr>
    </w:lvl>
    <w:lvl w:ilvl="6" w:tplc="349A5F16">
      <w:numFmt w:val="bullet"/>
      <w:lvlText w:val="•"/>
      <w:lvlJc w:val="left"/>
      <w:pPr>
        <w:ind w:left="7344" w:hanging="720"/>
      </w:pPr>
      <w:rPr>
        <w:rFonts w:hint="default"/>
        <w:lang w:val="en-US" w:eastAsia="en-US" w:bidi="ar-SA"/>
      </w:rPr>
    </w:lvl>
    <w:lvl w:ilvl="7" w:tplc="47CA9642">
      <w:numFmt w:val="bullet"/>
      <w:lvlText w:val="•"/>
      <w:lvlJc w:val="left"/>
      <w:pPr>
        <w:ind w:left="8208" w:hanging="720"/>
      </w:pPr>
      <w:rPr>
        <w:rFonts w:hint="default"/>
        <w:lang w:val="en-US" w:eastAsia="en-US" w:bidi="ar-SA"/>
      </w:rPr>
    </w:lvl>
    <w:lvl w:ilvl="8" w:tplc="C7BC05D2">
      <w:numFmt w:val="bullet"/>
      <w:lvlText w:val="•"/>
      <w:lvlJc w:val="left"/>
      <w:pPr>
        <w:ind w:left="9072" w:hanging="720"/>
      </w:pPr>
      <w:rPr>
        <w:rFonts w:hint="default"/>
        <w:lang w:val="en-US" w:eastAsia="en-US" w:bidi="ar-SA"/>
      </w:rPr>
    </w:lvl>
  </w:abstractNum>
  <w:abstractNum w:abstractNumId="22" w15:restartNumberingAfterBreak="0">
    <w:nsid w:val="3BE03F1B"/>
    <w:multiLevelType w:val="hybridMultilevel"/>
    <w:tmpl w:val="52644636"/>
    <w:lvl w:ilvl="0" w:tplc="ED1830E0">
      <w:numFmt w:val="bullet"/>
      <w:lvlText w:val="-"/>
      <w:lvlJc w:val="left"/>
      <w:pPr>
        <w:ind w:left="828" w:hanging="361"/>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8854A89E">
      <w:numFmt w:val="bullet"/>
      <w:lvlText w:val="•"/>
      <w:lvlJc w:val="left"/>
      <w:pPr>
        <w:ind w:left="1474" w:hanging="361"/>
      </w:pPr>
      <w:rPr>
        <w:rFonts w:hint="default"/>
        <w:lang w:val="en-US" w:eastAsia="en-US" w:bidi="ar-SA"/>
      </w:rPr>
    </w:lvl>
    <w:lvl w:ilvl="2" w:tplc="1F80CD28">
      <w:numFmt w:val="bullet"/>
      <w:lvlText w:val="•"/>
      <w:lvlJc w:val="left"/>
      <w:pPr>
        <w:ind w:left="2129" w:hanging="361"/>
      </w:pPr>
      <w:rPr>
        <w:rFonts w:hint="default"/>
        <w:lang w:val="en-US" w:eastAsia="en-US" w:bidi="ar-SA"/>
      </w:rPr>
    </w:lvl>
    <w:lvl w:ilvl="3" w:tplc="10D65CA2">
      <w:numFmt w:val="bullet"/>
      <w:lvlText w:val="•"/>
      <w:lvlJc w:val="left"/>
      <w:pPr>
        <w:ind w:left="2784" w:hanging="361"/>
      </w:pPr>
      <w:rPr>
        <w:rFonts w:hint="default"/>
        <w:lang w:val="en-US" w:eastAsia="en-US" w:bidi="ar-SA"/>
      </w:rPr>
    </w:lvl>
    <w:lvl w:ilvl="4" w:tplc="2C38D690">
      <w:numFmt w:val="bullet"/>
      <w:lvlText w:val="•"/>
      <w:lvlJc w:val="left"/>
      <w:pPr>
        <w:ind w:left="3438" w:hanging="361"/>
      </w:pPr>
      <w:rPr>
        <w:rFonts w:hint="default"/>
        <w:lang w:val="en-US" w:eastAsia="en-US" w:bidi="ar-SA"/>
      </w:rPr>
    </w:lvl>
    <w:lvl w:ilvl="5" w:tplc="0338D666">
      <w:numFmt w:val="bullet"/>
      <w:lvlText w:val="•"/>
      <w:lvlJc w:val="left"/>
      <w:pPr>
        <w:ind w:left="4093" w:hanging="361"/>
      </w:pPr>
      <w:rPr>
        <w:rFonts w:hint="default"/>
        <w:lang w:val="en-US" w:eastAsia="en-US" w:bidi="ar-SA"/>
      </w:rPr>
    </w:lvl>
    <w:lvl w:ilvl="6" w:tplc="7F3ED6E4">
      <w:numFmt w:val="bullet"/>
      <w:lvlText w:val="•"/>
      <w:lvlJc w:val="left"/>
      <w:pPr>
        <w:ind w:left="4748" w:hanging="361"/>
      </w:pPr>
      <w:rPr>
        <w:rFonts w:hint="default"/>
        <w:lang w:val="en-US" w:eastAsia="en-US" w:bidi="ar-SA"/>
      </w:rPr>
    </w:lvl>
    <w:lvl w:ilvl="7" w:tplc="8D08FA96">
      <w:numFmt w:val="bullet"/>
      <w:lvlText w:val="•"/>
      <w:lvlJc w:val="left"/>
      <w:pPr>
        <w:ind w:left="5402" w:hanging="361"/>
      </w:pPr>
      <w:rPr>
        <w:rFonts w:hint="default"/>
        <w:lang w:val="en-US" w:eastAsia="en-US" w:bidi="ar-SA"/>
      </w:rPr>
    </w:lvl>
    <w:lvl w:ilvl="8" w:tplc="0C349156">
      <w:numFmt w:val="bullet"/>
      <w:lvlText w:val="•"/>
      <w:lvlJc w:val="left"/>
      <w:pPr>
        <w:ind w:left="6057" w:hanging="361"/>
      </w:pPr>
      <w:rPr>
        <w:rFonts w:hint="default"/>
        <w:lang w:val="en-US" w:eastAsia="en-US" w:bidi="ar-SA"/>
      </w:rPr>
    </w:lvl>
  </w:abstractNum>
  <w:abstractNum w:abstractNumId="23" w15:restartNumberingAfterBreak="0">
    <w:nsid w:val="3FF429F6"/>
    <w:multiLevelType w:val="hybridMultilevel"/>
    <w:tmpl w:val="F8022F88"/>
    <w:lvl w:ilvl="0" w:tplc="E2126D8E">
      <w:start w:val="1"/>
      <w:numFmt w:val="low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379A7EBE">
      <w:numFmt w:val="bullet"/>
      <w:lvlText w:val="•"/>
      <w:lvlJc w:val="left"/>
      <w:pPr>
        <w:ind w:left="2700" w:hanging="360"/>
      </w:pPr>
      <w:rPr>
        <w:rFonts w:hint="default"/>
        <w:lang w:val="en-US" w:eastAsia="en-US" w:bidi="ar-SA"/>
      </w:rPr>
    </w:lvl>
    <w:lvl w:ilvl="2" w:tplc="AA90041C">
      <w:numFmt w:val="bullet"/>
      <w:lvlText w:val="•"/>
      <w:lvlJc w:val="left"/>
      <w:pPr>
        <w:ind w:left="3600" w:hanging="360"/>
      </w:pPr>
      <w:rPr>
        <w:rFonts w:hint="default"/>
        <w:lang w:val="en-US" w:eastAsia="en-US" w:bidi="ar-SA"/>
      </w:rPr>
    </w:lvl>
    <w:lvl w:ilvl="3" w:tplc="1E6C73A6">
      <w:numFmt w:val="bullet"/>
      <w:lvlText w:val="•"/>
      <w:lvlJc w:val="left"/>
      <w:pPr>
        <w:ind w:left="4500" w:hanging="360"/>
      </w:pPr>
      <w:rPr>
        <w:rFonts w:hint="default"/>
        <w:lang w:val="en-US" w:eastAsia="en-US" w:bidi="ar-SA"/>
      </w:rPr>
    </w:lvl>
    <w:lvl w:ilvl="4" w:tplc="39BE9348">
      <w:numFmt w:val="bullet"/>
      <w:lvlText w:val="•"/>
      <w:lvlJc w:val="left"/>
      <w:pPr>
        <w:ind w:left="5400" w:hanging="360"/>
      </w:pPr>
      <w:rPr>
        <w:rFonts w:hint="default"/>
        <w:lang w:val="en-US" w:eastAsia="en-US" w:bidi="ar-SA"/>
      </w:rPr>
    </w:lvl>
    <w:lvl w:ilvl="5" w:tplc="AB683574">
      <w:numFmt w:val="bullet"/>
      <w:lvlText w:val="•"/>
      <w:lvlJc w:val="left"/>
      <w:pPr>
        <w:ind w:left="6300" w:hanging="360"/>
      </w:pPr>
      <w:rPr>
        <w:rFonts w:hint="default"/>
        <w:lang w:val="en-US" w:eastAsia="en-US" w:bidi="ar-SA"/>
      </w:rPr>
    </w:lvl>
    <w:lvl w:ilvl="6" w:tplc="0F3002BE">
      <w:numFmt w:val="bullet"/>
      <w:lvlText w:val="•"/>
      <w:lvlJc w:val="left"/>
      <w:pPr>
        <w:ind w:left="7200" w:hanging="360"/>
      </w:pPr>
      <w:rPr>
        <w:rFonts w:hint="default"/>
        <w:lang w:val="en-US" w:eastAsia="en-US" w:bidi="ar-SA"/>
      </w:rPr>
    </w:lvl>
    <w:lvl w:ilvl="7" w:tplc="6FB4CEA8">
      <w:numFmt w:val="bullet"/>
      <w:lvlText w:val="•"/>
      <w:lvlJc w:val="left"/>
      <w:pPr>
        <w:ind w:left="8100" w:hanging="360"/>
      </w:pPr>
      <w:rPr>
        <w:rFonts w:hint="default"/>
        <w:lang w:val="en-US" w:eastAsia="en-US" w:bidi="ar-SA"/>
      </w:rPr>
    </w:lvl>
    <w:lvl w:ilvl="8" w:tplc="BE567A14">
      <w:numFmt w:val="bullet"/>
      <w:lvlText w:val="•"/>
      <w:lvlJc w:val="left"/>
      <w:pPr>
        <w:ind w:left="9000" w:hanging="360"/>
      </w:pPr>
      <w:rPr>
        <w:rFonts w:hint="default"/>
        <w:lang w:val="en-US" w:eastAsia="en-US" w:bidi="ar-SA"/>
      </w:rPr>
    </w:lvl>
  </w:abstractNum>
  <w:abstractNum w:abstractNumId="24" w15:restartNumberingAfterBreak="0">
    <w:nsid w:val="413A0225"/>
    <w:multiLevelType w:val="multilevel"/>
    <w:tmpl w:val="0150D840"/>
    <w:lvl w:ilvl="0">
      <w:start w:val="1"/>
      <w:numFmt w:val="decimal"/>
      <w:lvlText w:val="%1"/>
      <w:lvlJc w:val="left"/>
      <w:pPr>
        <w:ind w:left="1440" w:hanging="360"/>
      </w:pPr>
      <w:rPr>
        <w:rFonts w:hint="default"/>
        <w:lang w:val="en-US" w:eastAsia="en-US" w:bidi="ar-SA"/>
      </w:rPr>
    </w:lvl>
    <w:lvl w:ilvl="1">
      <w:start w:val="1"/>
      <w:numFmt w:val="decimal"/>
      <w:lvlText w:val="%1.%2"/>
      <w:lvlJc w:val="left"/>
      <w:pPr>
        <w:ind w:left="144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8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4">
      <w:numFmt w:val="bullet"/>
      <w:lvlText w:val="•"/>
      <w:lvlJc w:val="left"/>
      <w:pPr>
        <w:ind w:left="4050" w:hanging="360"/>
      </w:pPr>
      <w:rPr>
        <w:rFonts w:hint="default"/>
        <w:lang w:val="en-US" w:eastAsia="en-US" w:bidi="ar-SA"/>
      </w:rPr>
    </w:lvl>
    <w:lvl w:ilvl="5">
      <w:numFmt w:val="bullet"/>
      <w:lvlText w:val="•"/>
      <w:lvlJc w:val="left"/>
      <w:pPr>
        <w:ind w:left="5175" w:hanging="360"/>
      </w:pPr>
      <w:rPr>
        <w:rFonts w:hint="default"/>
        <w:lang w:val="en-US" w:eastAsia="en-US" w:bidi="ar-SA"/>
      </w:rPr>
    </w:lvl>
    <w:lvl w:ilvl="6">
      <w:numFmt w:val="bullet"/>
      <w:lvlText w:val="•"/>
      <w:lvlJc w:val="left"/>
      <w:pPr>
        <w:ind w:left="6300" w:hanging="360"/>
      </w:pPr>
      <w:rPr>
        <w:rFonts w:hint="default"/>
        <w:lang w:val="en-US" w:eastAsia="en-US" w:bidi="ar-SA"/>
      </w:rPr>
    </w:lvl>
    <w:lvl w:ilvl="7">
      <w:numFmt w:val="bullet"/>
      <w:lvlText w:val="•"/>
      <w:lvlJc w:val="left"/>
      <w:pPr>
        <w:ind w:left="7425" w:hanging="360"/>
      </w:pPr>
      <w:rPr>
        <w:rFonts w:hint="default"/>
        <w:lang w:val="en-US" w:eastAsia="en-US" w:bidi="ar-SA"/>
      </w:rPr>
    </w:lvl>
    <w:lvl w:ilvl="8">
      <w:numFmt w:val="bullet"/>
      <w:lvlText w:val="•"/>
      <w:lvlJc w:val="left"/>
      <w:pPr>
        <w:ind w:left="8550" w:hanging="360"/>
      </w:pPr>
      <w:rPr>
        <w:rFonts w:hint="default"/>
        <w:lang w:val="en-US" w:eastAsia="en-US" w:bidi="ar-SA"/>
      </w:rPr>
    </w:lvl>
  </w:abstractNum>
  <w:abstractNum w:abstractNumId="25" w15:restartNumberingAfterBreak="0">
    <w:nsid w:val="43F25C3C"/>
    <w:multiLevelType w:val="hybridMultilevel"/>
    <w:tmpl w:val="6FA485A6"/>
    <w:lvl w:ilvl="0" w:tplc="D99A679C">
      <w:numFmt w:val="bullet"/>
      <w:lvlText w:val="•"/>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1" w:tplc="3056BAEE">
      <w:numFmt w:val="bullet"/>
      <w:lvlText w:val="•"/>
      <w:lvlJc w:val="left"/>
      <w:pPr>
        <w:ind w:left="2700" w:hanging="360"/>
      </w:pPr>
      <w:rPr>
        <w:rFonts w:hint="default"/>
        <w:lang w:val="en-US" w:eastAsia="en-US" w:bidi="ar-SA"/>
      </w:rPr>
    </w:lvl>
    <w:lvl w:ilvl="2" w:tplc="EAA2FD1A">
      <w:numFmt w:val="bullet"/>
      <w:lvlText w:val="•"/>
      <w:lvlJc w:val="left"/>
      <w:pPr>
        <w:ind w:left="3600" w:hanging="360"/>
      </w:pPr>
      <w:rPr>
        <w:rFonts w:hint="default"/>
        <w:lang w:val="en-US" w:eastAsia="en-US" w:bidi="ar-SA"/>
      </w:rPr>
    </w:lvl>
    <w:lvl w:ilvl="3" w:tplc="8730DE22">
      <w:numFmt w:val="bullet"/>
      <w:lvlText w:val="•"/>
      <w:lvlJc w:val="left"/>
      <w:pPr>
        <w:ind w:left="4500" w:hanging="360"/>
      </w:pPr>
      <w:rPr>
        <w:rFonts w:hint="default"/>
        <w:lang w:val="en-US" w:eastAsia="en-US" w:bidi="ar-SA"/>
      </w:rPr>
    </w:lvl>
    <w:lvl w:ilvl="4" w:tplc="6F2076EC">
      <w:numFmt w:val="bullet"/>
      <w:lvlText w:val="•"/>
      <w:lvlJc w:val="left"/>
      <w:pPr>
        <w:ind w:left="5400" w:hanging="360"/>
      </w:pPr>
      <w:rPr>
        <w:rFonts w:hint="default"/>
        <w:lang w:val="en-US" w:eastAsia="en-US" w:bidi="ar-SA"/>
      </w:rPr>
    </w:lvl>
    <w:lvl w:ilvl="5" w:tplc="B62AE3F4">
      <w:numFmt w:val="bullet"/>
      <w:lvlText w:val="•"/>
      <w:lvlJc w:val="left"/>
      <w:pPr>
        <w:ind w:left="6300" w:hanging="360"/>
      </w:pPr>
      <w:rPr>
        <w:rFonts w:hint="default"/>
        <w:lang w:val="en-US" w:eastAsia="en-US" w:bidi="ar-SA"/>
      </w:rPr>
    </w:lvl>
    <w:lvl w:ilvl="6" w:tplc="BB88C370">
      <w:numFmt w:val="bullet"/>
      <w:lvlText w:val="•"/>
      <w:lvlJc w:val="left"/>
      <w:pPr>
        <w:ind w:left="7200" w:hanging="360"/>
      </w:pPr>
      <w:rPr>
        <w:rFonts w:hint="default"/>
        <w:lang w:val="en-US" w:eastAsia="en-US" w:bidi="ar-SA"/>
      </w:rPr>
    </w:lvl>
    <w:lvl w:ilvl="7" w:tplc="184471A6">
      <w:numFmt w:val="bullet"/>
      <w:lvlText w:val="•"/>
      <w:lvlJc w:val="left"/>
      <w:pPr>
        <w:ind w:left="8100" w:hanging="360"/>
      </w:pPr>
      <w:rPr>
        <w:rFonts w:hint="default"/>
        <w:lang w:val="en-US" w:eastAsia="en-US" w:bidi="ar-SA"/>
      </w:rPr>
    </w:lvl>
    <w:lvl w:ilvl="8" w:tplc="66EABFBA">
      <w:numFmt w:val="bullet"/>
      <w:lvlText w:val="•"/>
      <w:lvlJc w:val="left"/>
      <w:pPr>
        <w:ind w:left="9000" w:hanging="360"/>
      </w:pPr>
      <w:rPr>
        <w:rFonts w:hint="default"/>
        <w:lang w:val="en-US" w:eastAsia="en-US" w:bidi="ar-SA"/>
      </w:rPr>
    </w:lvl>
  </w:abstractNum>
  <w:abstractNum w:abstractNumId="26" w15:restartNumberingAfterBreak="0">
    <w:nsid w:val="46DE7A71"/>
    <w:multiLevelType w:val="hybridMultilevel"/>
    <w:tmpl w:val="03BA6554"/>
    <w:lvl w:ilvl="0" w:tplc="AEDA910E">
      <w:start w:val="1"/>
      <w:numFmt w:val="lowerRoman"/>
      <w:lvlText w:val="%1."/>
      <w:lvlJc w:val="left"/>
      <w:pPr>
        <w:ind w:left="186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64FEE690">
      <w:numFmt w:val="bullet"/>
      <w:lvlText w:val="•"/>
      <w:lvlJc w:val="left"/>
      <w:pPr>
        <w:ind w:left="2754" w:hanging="488"/>
      </w:pPr>
      <w:rPr>
        <w:rFonts w:hint="default"/>
        <w:lang w:val="en-US" w:eastAsia="en-US" w:bidi="ar-SA"/>
      </w:rPr>
    </w:lvl>
    <w:lvl w:ilvl="2" w:tplc="B24ECE86">
      <w:numFmt w:val="bullet"/>
      <w:lvlText w:val="•"/>
      <w:lvlJc w:val="left"/>
      <w:pPr>
        <w:ind w:left="3648" w:hanging="488"/>
      </w:pPr>
      <w:rPr>
        <w:rFonts w:hint="default"/>
        <w:lang w:val="en-US" w:eastAsia="en-US" w:bidi="ar-SA"/>
      </w:rPr>
    </w:lvl>
    <w:lvl w:ilvl="3" w:tplc="7A1AB030">
      <w:numFmt w:val="bullet"/>
      <w:lvlText w:val="•"/>
      <w:lvlJc w:val="left"/>
      <w:pPr>
        <w:ind w:left="4542" w:hanging="488"/>
      </w:pPr>
      <w:rPr>
        <w:rFonts w:hint="default"/>
        <w:lang w:val="en-US" w:eastAsia="en-US" w:bidi="ar-SA"/>
      </w:rPr>
    </w:lvl>
    <w:lvl w:ilvl="4" w:tplc="B262F5AA">
      <w:numFmt w:val="bullet"/>
      <w:lvlText w:val="•"/>
      <w:lvlJc w:val="left"/>
      <w:pPr>
        <w:ind w:left="5436" w:hanging="488"/>
      </w:pPr>
      <w:rPr>
        <w:rFonts w:hint="default"/>
        <w:lang w:val="en-US" w:eastAsia="en-US" w:bidi="ar-SA"/>
      </w:rPr>
    </w:lvl>
    <w:lvl w:ilvl="5" w:tplc="295AA62C">
      <w:numFmt w:val="bullet"/>
      <w:lvlText w:val="•"/>
      <w:lvlJc w:val="left"/>
      <w:pPr>
        <w:ind w:left="6330" w:hanging="488"/>
      </w:pPr>
      <w:rPr>
        <w:rFonts w:hint="default"/>
        <w:lang w:val="en-US" w:eastAsia="en-US" w:bidi="ar-SA"/>
      </w:rPr>
    </w:lvl>
    <w:lvl w:ilvl="6" w:tplc="7370046C">
      <w:numFmt w:val="bullet"/>
      <w:lvlText w:val="•"/>
      <w:lvlJc w:val="left"/>
      <w:pPr>
        <w:ind w:left="7224" w:hanging="488"/>
      </w:pPr>
      <w:rPr>
        <w:rFonts w:hint="default"/>
        <w:lang w:val="en-US" w:eastAsia="en-US" w:bidi="ar-SA"/>
      </w:rPr>
    </w:lvl>
    <w:lvl w:ilvl="7" w:tplc="FDCAC37A">
      <w:numFmt w:val="bullet"/>
      <w:lvlText w:val="•"/>
      <w:lvlJc w:val="left"/>
      <w:pPr>
        <w:ind w:left="8118" w:hanging="488"/>
      </w:pPr>
      <w:rPr>
        <w:rFonts w:hint="default"/>
        <w:lang w:val="en-US" w:eastAsia="en-US" w:bidi="ar-SA"/>
      </w:rPr>
    </w:lvl>
    <w:lvl w:ilvl="8" w:tplc="BD807F78">
      <w:numFmt w:val="bullet"/>
      <w:lvlText w:val="•"/>
      <w:lvlJc w:val="left"/>
      <w:pPr>
        <w:ind w:left="9012" w:hanging="488"/>
      </w:pPr>
      <w:rPr>
        <w:rFonts w:hint="default"/>
        <w:lang w:val="en-US" w:eastAsia="en-US" w:bidi="ar-SA"/>
      </w:rPr>
    </w:lvl>
  </w:abstractNum>
  <w:abstractNum w:abstractNumId="27" w15:restartNumberingAfterBreak="0">
    <w:nsid w:val="47402504"/>
    <w:multiLevelType w:val="hybridMultilevel"/>
    <w:tmpl w:val="9FC6F2A0"/>
    <w:lvl w:ilvl="0" w:tplc="AF4A26E0">
      <w:start w:val="1"/>
      <w:numFmt w:val="lowerLetter"/>
      <w:lvlText w:val="(%1)"/>
      <w:lvlJc w:val="left"/>
      <w:pPr>
        <w:ind w:left="216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DAB4CAE6">
      <w:numFmt w:val="bullet"/>
      <w:lvlText w:val="•"/>
      <w:lvlJc w:val="left"/>
      <w:pPr>
        <w:ind w:left="3024" w:hanging="720"/>
      </w:pPr>
      <w:rPr>
        <w:rFonts w:hint="default"/>
        <w:lang w:val="en-US" w:eastAsia="en-US" w:bidi="ar-SA"/>
      </w:rPr>
    </w:lvl>
    <w:lvl w:ilvl="2" w:tplc="4EBAAA3A">
      <w:numFmt w:val="bullet"/>
      <w:lvlText w:val="•"/>
      <w:lvlJc w:val="left"/>
      <w:pPr>
        <w:ind w:left="3888" w:hanging="720"/>
      </w:pPr>
      <w:rPr>
        <w:rFonts w:hint="default"/>
        <w:lang w:val="en-US" w:eastAsia="en-US" w:bidi="ar-SA"/>
      </w:rPr>
    </w:lvl>
    <w:lvl w:ilvl="3" w:tplc="1BE4721C">
      <w:numFmt w:val="bullet"/>
      <w:lvlText w:val="•"/>
      <w:lvlJc w:val="left"/>
      <w:pPr>
        <w:ind w:left="4752" w:hanging="720"/>
      </w:pPr>
      <w:rPr>
        <w:rFonts w:hint="default"/>
        <w:lang w:val="en-US" w:eastAsia="en-US" w:bidi="ar-SA"/>
      </w:rPr>
    </w:lvl>
    <w:lvl w:ilvl="4" w:tplc="00FC0F30">
      <w:numFmt w:val="bullet"/>
      <w:lvlText w:val="•"/>
      <w:lvlJc w:val="left"/>
      <w:pPr>
        <w:ind w:left="5616" w:hanging="720"/>
      </w:pPr>
      <w:rPr>
        <w:rFonts w:hint="default"/>
        <w:lang w:val="en-US" w:eastAsia="en-US" w:bidi="ar-SA"/>
      </w:rPr>
    </w:lvl>
    <w:lvl w:ilvl="5" w:tplc="E6388120">
      <w:numFmt w:val="bullet"/>
      <w:lvlText w:val="•"/>
      <w:lvlJc w:val="left"/>
      <w:pPr>
        <w:ind w:left="6480" w:hanging="720"/>
      </w:pPr>
      <w:rPr>
        <w:rFonts w:hint="default"/>
        <w:lang w:val="en-US" w:eastAsia="en-US" w:bidi="ar-SA"/>
      </w:rPr>
    </w:lvl>
    <w:lvl w:ilvl="6" w:tplc="1C16F2EC">
      <w:numFmt w:val="bullet"/>
      <w:lvlText w:val="•"/>
      <w:lvlJc w:val="left"/>
      <w:pPr>
        <w:ind w:left="7344" w:hanging="720"/>
      </w:pPr>
      <w:rPr>
        <w:rFonts w:hint="default"/>
        <w:lang w:val="en-US" w:eastAsia="en-US" w:bidi="ar-SA"/>
      </w:rPr>
    </w:lvl>
    <w:lvl w:ilvl="7" w:tplc="0B8C6BE4">
      <w:numFmt w:val="bullet"/>
      <w:lvlText w:val="•"/>
      <w:lvlJc w:val="left"/>
      <w:pPr>
        <w:ind w:left="8208" w:hanging="720"/>
      </w:pPr>
      <w:rPr>
        <w:rFonts w:hint="default"/>
        <w:lang w:val="en-US" w:eastAsia="en-US" w:bidi="ar-SA"/>
      </w:rPr>
    </w:lvl>
    <w:lvl w:ilvl="8" w:tplc="87BA64C4">
      <w:numFmt w:val="bullet"/>
      <w:lvlText w:val="•"/>
      <w:lvlJc w:val="left"/>
      <w:pPr>
        <w:ind w:left="9072" w:hanging="720"/>
      </w:pPr>
      <w:rPr>
        <w:rFonts w:hint="default"/>
        <w:lang w:val="en-US" w:eastAsia="en-US" w:bidi="ar-SA"/>
      </w:rPr>
    </w:lvl>
  </w:abstractNum>
  <w:abstractNum w:abstractNumId="28" w15:restartNumberingAfterBreak="0">
    <w:nsid w:val="4ADD4FAC"/>
    <w:multiLevelType w:val="multilevel"/>
    <w:tmpl w:val="5DB088C4"/>
    <w:lvl w:ilvl="0">
      <w:start w:val="11"/>
      <w:numFmt w:val="decimal"/>
      <w:lvlText w:val="%1"/>
      <w:lvlJc w:val="left"/>
      <w:pPr>
        <w:ind w:left="107" w:hanging="814"/>
      </w:pPr>
      <w:rPr>
        <w:rFonts w:hint="default"/>
        <w:lang w:val="en-US" w:eastAsia="en-US" w:bidi="ar-SA"/>
      </w:rPr>
    </w:lvl>
    <w:lvl w:ilvl="1">
      <w:start w:val="5"/>
      <w:numFmt w:val="decimal"/>
      <w:lvlText w:val="%1.%2"/>
      <w:lvlJc w:val="left"/>
      <w:pPr>
        <w:ind w:left="107" w:hanging="814"/>
      </w:pPr>
      <w:rPr>
        <w:rFonts w:hint="default"/>
        <w:lang w:val="en-US" w:eastAsia="en-US" w:bidi="ar-SA"/>
      </w:rPr>
    </w:lvl>
    <w:lvl w:ilvl="2">
      <w:start w:val="1"/>
      <w:numFmt w:val="decimal"/>
      <w:lvlText w:val="%1.%2.%3"/>
      <w:lvlJc w:val="left"/>
      <w:pPr>
        <w:ind w:left="107" w:hanging="814"/>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002" w:hanging="814"/>
      </w:pPr>
      <w:rPr>
        <w:rFonts w:hint="default"/>
        <w:lang w:val="en-US" w:eastAsia="en-US" w:bidi="ar-SA"/>
      </w:rPr>
    </w:lvl>
    <w:lvl w:ilvl="4">
      <w:numFmt w:val="bullet"/>
      <w:lvlText w:val="•"/>
      <w:lvlJc w:val="left"/>
      <w:pPr>
        <w:ind w:left="1303" w:hanging="814"/>
      </w:pPr>
      <w:rPr>
        <w:rFonts w:hint="default"/>
        <w:lang w:val="en-US" w:eastAsia="en-US" w:bidi="ar-SA"/>
      </w:rPr>
    </w:lvl>
    <w:lvl w:ilvl="5">
      <w:numFmt w:val="bullet"/>
      <w:lvlText w:val="•"/>
      <w:lvlJc w:val="left"/>
      <w:pPr>
        <w:ind w:left="1604" w:hanging="814"/>
      </w:pPr>
      <w:rPr>
        <w:rFonts w:hint="default"/>
        <w:lang w:val="en-US" w:eastAsia="en-US" w:bidi="ar-SA"/>
      </w:rPr>
    </w:lvl>
    <w:lvl w:ilvl="6">
      <w:numFmt w:val="bullet"/>
      <w:lvlText w:val="•"/>
      <w:lvlJc w:val="left"/>
      <w:pPr>
        <w:ind w:left="1904" w:hanging="814"/>
      </w:pPr>
      <w:rPr>
        <w:rFonts w:hint="default"/>
        <w:lang w:val="en-US" w:eastAsia="en-US" w:bidi="ar-SA"/>
      </w:rPr>
    </w:lvl>
    <w:lvl w:ilvl="7">
      <w:numFmt w:val="bullet"/>
      <w:lvlText w:val="•"/>
      <w:lvlJc w:val="left"/>
      <w:pPr>
        <w:ind w:left="2205" w:hanging="814"/>
      </w:pPr>
      <w:rPr>
        <w:rFonts w:hint="default"/>
        <w:lang w:val="en-US" w:eastAsia="en-US" w:bidi="ar-SA"/>
      </w:rPr>
    </w:lvl>
    <w:lvl w:ilvl="8">
      <w:numFmt w:val="bullet"/>
      <w:lvlText w:val="•"/>
      <w:lvlJc w:val="left"/>
      <w:pPr>
        <w:ind w:left="2506" w:hanging="814"/>
      </w:pPr>
      <w:rPr>
        <w:rFonts w:hint="default"/>
        <w:lang w:val="en-US" w:eastAsia="en-US" w:bidi="ar-SA"/>
      </w:rPr>
    </w:lvl>
  </w:abstractNum>
  <w:abstractNum w:abstractNumId="29" w15:restartNumberingAfterBreak="0">
    <w:nsid w:val="4DDF334B"/>
    <w:multiLevelType w:val="hybridMultilevel"/>
    <w:tmpl w:val="E4923962"/>
    <w:lvl w:ilvl="0" w:tplc="D744D10A">
      <w:numFmt w:val="bullet"/>
      <w:lvlText w:val="•"/>
      <w:lvlJc w:val="left"/>
      <w:pPr>
        <w:ind w:left="466" w:hanging="360"/>
      </w:pPr>
      <w:rPr>
        <w:rFonts w:ascii="Calibri" w:eastAsia="Calibri" w:hAnsi="Calibri" w:cs="Calibri" w:hint="default"/>
        <w:b w:val="0"/>
        <w:bCs w:val="0"/>
        <w:i w:val="0"/>
        <w:iCs w:val="0"/>
        <w:spacing w:val="0"/>
        <w:w w:val="100"/>
        <w:sz w:val="24"/>
        <w:szCs w:val="24"/>
        <w:lang w:val="en-US" w:eastAsia="en-US" w:bidi="ar-SA"/>
      </w:rPr>
    </w:lvl>
    <w:lvl w:ilvl="1" w:tplc="0F44ED2A">
      <w:numFmt w:val="bullet"/>
      <w:lvlText w:val="•"/>
      <w:lvlJc w:val="left"/>
      <w:pPr>
        <w:ind w:left="1105" w:hanging="360"/>
      </w:pPr>
      <w:rPr>
        <w:rFonts w:hint="default"/>
        <w:lang w:val="en-US" w:eastAsia="en-US" w:bidi="ar-SA"/>
      </w:rPr>
    </w:lvl>
    <w:lvl w:ilvl="2" w:tplc="18F834D6">
      <w:numFmt w:val="bullet"/>
      <w:lvlText w:val="•"/>
      <w:lvlJc w:val="left"/>
      <w:pPr>
        <w:ind w:left="1751" w:hanging="360"/>
      </w:pPr>
      <w:rPr>
        <w:rFonts w:hint="default"/>
        <w:lang w:val="en-US" w:eastAsia="en-US" w:bidi="ar-SA"/>
      </w:rPr>
    </w:lvl>
    <w:lvl w:ilvl="3" w:tplc="3E2803AC">
      <w:numFmt w:val="bullet"/>
      <w:lvlText w:val="•"/>
      <w:lvlJc w:val="left"/>
      <w:pPr>
        <w:ind w:left="2396" w:hanging="360"/>
      </w:pPr>
      <w:rPr>
        <w:rFonts w:hint="default"/>
        <w:lang w:val="en-US" w:eastAsia="en-US" w:bidi="ar-SA"/>
      </w:rPr>
    </w:lvl>
    <w:lvl w:ilvl="4" w:tplc="1C28B43C">
      <w:numFmt w:val="bullet"/>
      <w:lvlText w:val="•"/>
      <w:lvlJc w:val="left"/>
      <w:pPr>
        <w:ind w:left="3042" w:hanging="360"/>
      </w:pPr>
      <w:rPr>
        <w:rFonts w:hint="default"/>
        <w:lang w:val="en-US" w:eastAsia="en-US" w:bidi="ar-SA"/>
      </w:rPr>
    </w:lvl>
    <w:lvl w:ilvl="5" w:tplc="E0081234">
      <w:numFmt w:val="bullet"/>
      <w:lvlText w:val="•"/>
      <w:lvlJc w:val="left"/>
      <w:pPr>
        <w:ind w:left="3687" w:hanging="360"/>
      </w:pPr>
      <w:rPr>
        <w:rFonts w:hint="default"/>
        <w:lang w:val="en-US" w:eastAsia="en-US" w:bidi="ar-SA"/>
      </w:rPr>
    </w:lvl>
    <w:lvl w:ilvl="6" w:tplc="CC5095A6">
      <w:numFmt w:val="bullet"/>
      <w:lvlText w:val="•"/>
      <w:lvlJc w:val="left"/>
      <w:pPr>
        <w:ind w:left="4333" w:hanging="360"/>
      </w:pPr>
      <w:rPr>
        <w:rFonts w:hint="default"/>
        <w:lang w:val="en-US" w:eastAsia="en-US" w:bidi="ar-SA"/>
      </w:rPr>
    </w:lvl>
    <w:lvl w:ilvl="7" w:tplc="A8F8C858">
      <w:numFmt w:val="bullet"/>
      <w:lvlText w:val="•"/>
      <w:lvlJc w:val="left"/>
      <w:pPr>
        <w:ind w:left="4978" w:hanging="360"/>
      </w:pPr>
      <w:rPr>
        <w:rFonts w:hint="default"/>
        <w:lang w:val="en-US" w:eastAsia="en-US" w:bidi="ar-SA"/>
      </w:rPr>
    </w:lvl>
    <w:lvl w:ilvl="8" w:tplc="8B4426CA">
      <w:numFmt w:val="bullet"/>
      <w:lvlText w:val="•"/>
      <w:lvlJc w:val="left"/>
      <w:pPr>
        <w:ind w:left="5624" w:hanging="360"/>
      </w:pPr>
      <w:rPr>
        <w:rFonts w:hint="default"/>
        <w:lang w:val="en-US" w:eastAsia="en-US" w:bidi="ar-SA"/>
      </w:rPr>
    </w:lvl>
  </w:abstractNum>
  <w:abstractNum w:abstractNumId="30" w15:restartNumberingAfterBreak="0">
    <w:nsid w:val="4E031FAC"/>
    <w:multiLevelType w:val="hybridMultilevel"/>
    <w:tmpl w:val="72CC75C2"/>
    <w:lvl w:ilvl="0" w:tplc="1A4EA290">
      <w:numFmt w:val="bullet"/>
      <w:lvlText w:val="•"/>
      <w:lvlJc w:val="left"/>
      <w:pPr>
        <w:ind w:left="466" w:hanging="360"/>
      </w:pPr>
      <w:rPr>
        <w:rFonts w:ascii="Calibri" w:eastAsia="Calibri" w:hAnsi="Calibri" w:cs="Calibri" w:hint="default"/>
        <w:b w:val="0"/>
        <w:bCs w:val="0"/>
        <w:i w:val="0"/>
        <w:iCs w:val="0"/>
        <w:spacing w:val="0"/>
        <w:w w:val="100"/>
        <w:sz w:val="24"/>
        <w:szCs w:val="24"/>
        <w:lang w:val="en-US" w:eastAsia="en-US" w:bidi="ar-SA"/>
      </w:rPr>
    </w:lvl>
    <w:lvl w:ilvl="1" w:tplc="1664649E">
      <w:numFmt w:val="bullet"/>
      <w:lvlText w:val="•"/>
      <w:lvlJc w:val="left"/>
      <w:pPr>
        <w:ind w:left="1105" w:hanging="360"/>
      </w:pPr>
      <w:rPr>
        <w:rFonts w:hint="default"/>
        <w:lang w:val="en-US" w:eastAsia="en-US" w:bidi="ar-SA"/>
      </w:rPr>
    </w:lvl>
    <w:lvl w:ilvl="2" w:tplc="7C042BF0">
      <w:numFmt w:val="bullet"/>
      <w:lvlText w:val="•"/>
      <w:lvlJc w:val="left"/>
      <w:pPr>
        <w:ind w:left="1751" w:hanging="360"/>
      </w:pPr>
      <w:rPr>
        <w:rFonts w:hint="default"/>
        <w:lang w:val="en-US" w:eastAsia="en-US" w:bidi="ar-SA"/>
      </w:rPr>
    </w:lvl>
    <w:lvl w:ilvl="3" w:tplc="F872C1C4">
      <w:numFmt w:val="bullet"/>
      <w:lvlText w:val="•"/>
      <w:lvlJc w:val="left"/>
      <w:pPr>
        <w:ind w:left="2396" w:hanging="360"/>
      </w:pPr>
      <w:rPr>
        <w:rFonts w:hint="default"/>
        <w:lang w:val="en-US" w:eastAsia="en-US" w:bidi="ar-SA"/>
      </w:rPr>
    </w:lvl>
    <w:lvl w:ilvl="4" w:tplc="32320118">
      <w:numFmt w:val="bullet"/>
      <w:lvlText w:val="•"/>
      <w:lvlJc w:val="left"/>
      <w:pPr>
        <w:ind w:left="3042" w:hanging="360"/>
      </w:pPr>
      <w:rPr>
        <w:rFonts w:hint="default"/>
        <w:lang w:val="en-US" w:eastAsia="en-US" w:bidi="ar-SA"/>
      </w:rPr>
    </w:lvl>
    <w:lvl w:ilvl="5" w:tplc="41C44606">
      <w:numFmt w:val="bullet"/>
      <w:lvlText w:val="•"/>
      <w:lvlJc w:val="left"/>
      <w:pPr>
        <w:ind w:left="3687" w:hanging="360"/>
      </w:pPr>
      <w:rPr>
        <w:rFonts w:hint="default"/>
        <w:lang w:val="en-US" w:eastAsia="en-US" w:bidi="ar-SA"/>
      </w:rPr>
    </w:lvl>
    <w:lvl w:ilvl="6" w:tplc="B82E6CA4">
      <w:numFmt w:val="bullet"/>
      <w:lvlText w:val="•"/>
      <w:lvlJc w:val="left"/>
      <w:pPr>
        <w:ind w:left="4333" w:hanging="360"/>
      </w:pPr>
      <w:rPr>
        <w:rFonts w:hint="default"/>
        <w:lang w:val="en-US" w:eastAsia="en-US" w:bidi="ar-SA"/>
      </w:rPr>
    </w:lvl>
    <w:lvl w:ilvl="7" w:tplc="2924BFF6">
      <w:numFmt w:val="bullet"/>
      <w:lvlText w:val="•"/>
      <w:lvlJc w:val="left"/>
      <w:pPr>
        <w:ind w:left="4978" w:hanging="360"/>
      </w:pPr>
      <w:rPr>
        <w:rFonts w:hint="default"/>
        <w:lang w:val="en-US" w:eastAsia="en-US" w:bidi="ar-SA"/>
      </w:rPr>
    </w:lvl>
    <w:lvl w:ilvl="8" w:tplc="EA5206AE">
      <w:numFmt w:val="bullet"/>
      <w:lvlText w:val="•"/>
      <w:lvlJc w:val="left"/>
      <w:pPr>
        <w:ind w:left="5624" w:hanging="360"/>
      </w:pPr>
      <w:rPr>
        <w:rFonts w:hint="default"/>
        <w:lang w:val="en-US" w:eastAsia="en-US" w:bidi="ar-SA"/>
      </w:rPr>
    </w:lvl>
  </w:abstractNum>
  <w:abstractNum w:abstractNumId="31" w15:restartNumberingAfterBreak="0">
    <w:nsid w:val="4E392AF5"/>
    <w:multiLevelType w:val="multilevel"/>
    <w:tmpl w:val="8190F5F8"/>
    <w:lvl w:ilvl="0">
      <w:start w:val="9"/>
      <w:numFmt w:val="decimal"/>
      <w:lvlText w:val="%1"/>
      <w:lvlJc w:val="left"/>
      <w:pPr>
        <w:ind w:left="107" w:hanging="394"/>
      </w:pPr>
      <w:rPr>
        <w:rFonts w:hint="default"/>
        <w:lang w:val="en-US" w:eastAsia="en-US" w:bidi="ar-SA"/>
      </w:rPr>
    </w:lvl>
    <w:lvl w:ilvl="1">
      <w:start w:val="1"/>
      <w:numFmt w:val="decimal"/>
      <w:lvlText w:val="%1.%2"/>
      <w:lvlJc w:val="left"/>
      <w:pPr>
        <w:ind w:left="107"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701" w:hanging="394"/>
      </w:pPr>
      <w:rPr>
        <w:rFonts w:hint="default"/>
        <w:lang w:val="en-US" w:eastAsia="en-US" w:bidi="ar-SA"/>
      </w:rPr>
    </w:lvl>
    <w:lvl w:ilvl="3">
      <w:numFmt w:val="bullet"/>
      <w:lvlText w:val="•"/>
      <w:lvlJc w:val="left"/>
      <w:pPr>
        <w:ind w:left="1002" w:hanging="394"/>
      </w:pPr>
      <w:rPr>
        <w:rFonts w:hint="default"/>
        <w:lang w:val="en-US" w:eastAsia="en-US" w:bidi="ar-SA"/>
      </w:rPr>
    </w:lvl>
    <w:lvl w:ilvl="4">
      <w:numFmt w:val="bullet"/>
      <w:lvlText w:val="•"/>
      <w:lvlJc w:val="left"/>
      <w:pPr>
        <w:ind w:left="1303" w:hanging="394"/>
      </w:pPr>
      <w:rPr>
        <w:rFonts w:hint="default"/>
        <w:lang w:val="en-US" w:eastAsia="en-US" w:bidi="ar-SA"/>
      </w:rPr>
    </w:lvl>
    <w:lvl w:ilvl="5">
      <w:numFmt w:val="bullet"/>
      <w:lvlText w:val="•"/>
      <w:lvlJc w:val="left"/>
      <w:pPr>
        <w:ind w:left="1604" w:hanging="394"/>
      </w:pPr>
      <w:rPr>
        <w:rFonts w:hint="default"/>
        <w:lang w:val="en-US" w:eastAsia="en-US" w:bidi="ar-SA"/>
      </w:rPr>
    </w:lvl>
    <w:lvl w:ilvl="6">
      <w:numFmt w:val="bullet"/>
      <w:lvlText w:val="•"/>
      <w:lvlJc w:val="left"/>
      <w:pPr>
        <w:ind w:left="1904" w:hanging="394"/>
      </w:pPr>
      <w:rPr>
        <w:rFonts w:hint="default"/>
        <w:lang w:val="en-US" w:eastAsia="en-US" w:bidi="ar-SA"/>
      </w:rPr>
    </w:lvl>
    <w:lvl w:ilvl="7">
      <w:numFmt w:val="bullet"/>
      <w:lvlText w:val="•"/>
      <w:lvlJc w:val="left"/>
      <w:pPr>
        <w:ind w:left="2205" w:hanging="394"/>
      </w:pPr>
      <w:rPr>
        <w:rFonts w:hint="default"/>
        <w:lang w:val="en-US" w:eastAsia="en-US" w:bidi="ar-SA"/>
      </w:rPr>
    </w:lvl>
    <w:lvl w:ilvl="8">
      <w:numFmt w:val="bullet"/>
      <w:lvlText w:val="•"/>
      <w:lvlJc w:val="left"/>
      <w:pPr>
        <w:ind w:left="2506" w:hanging="394"/>
      </w:pPr>
      <w:rPr>
        <w:rFonts w:hint="default"/>
        <w:lang w:val="en-US" w:eastAsia="en-US" w:bidi="ar-SA"/>
      </w:rPr>
    </w:lvl>
  </w:abstractNum>
  <w:abstractNum w:abstractNumId="32" w15:restartNumberingAfterBreak="0">
    <w:nsid w:val="50150C8A"/>
    <w:multiLevelType w:val="hybridMultilevel"/>
    <w:tmpl w:val="704A45AA"/>
    <w:lvl w:ilvl="0" w:tplc="E6F49D58">
      <w:start w:val="1"/>
      <w:numFmt w:val="lowerLetter"/>
      <w:lvlText w:val="(%1)"/>
      <w:lvlJc w:val="left"/>
      <w:pPr>
        <w:ind w:left="1846"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D0FC0536">
      <w:numFmt w:val="bullet"/>
      <w:lvlText w:val="•"/>
      <w:lvlJc w:val="left"/>
      <w:pPr>
        <w:ind w:left="2736" w:hanging="720"/>
      </w:pPr>
      <w:rPr>
        <w:rFonts w:hint="default"/>
        <w:lang w:val="en-US" w:eastAsia="en-US" w:bidi="ar-SA"/>
      </w:rPr>
    </w:lvl>
    <w:lvl w:ilvl="2" w:tplc="665C700C">
      <w:numFmt w:val="bullet"/>
      <w:lvlText w:val="•"/>
      <w:lvlJc w:val="left"/>
      <w:pPr>
        <w:ind w:left="3632" w:hanging="720"/>
      </w:pPr>
      <w:rPr>
        <w:rFonts w:hint="default"/>
        <w:lang w:val="en-US" w:eastAsia="en-US" w:bidi="ar-SA"/>
      </w:rPr>
    </w:lvl>
    <w:lvl w:ilvl="3" w:tplc="ED7C41F8">
      <w:numFmt w:val="bullet"/>
      <w:lvlText w:val="•"/>
      <w:lvlJc w:val="left"/>
      <w:pPr>
        <w:ind w:left="4528" w:hanging="720"/>
      </w:pPr>
      <w:rPr>
        <w:rFonts w:hint="default"/>
        <w:lang w:val="en-US" w:eastAsia="en-US" w:bidi="ar-SA"/>
      </w:rPr>
    </w:lvl>
    <w:lvl w:ilvl="4" w:tplc="35661628">
      <w:numFmt w:val="bullet"/>
      <w:lvlText w:val="•"/>
      <w:lvlJc w:val="left"/>
      <w:pPr>
        <w:ind w:left="5424" w:hanging="720"/>
      </w:pPr>
      <w:rPr>
        <w:rFonts w:hint="default"/>
        <w:lang w:val="en-US" w:eastAsia="en-US" w:bidi="ar-SA"/>
      </w:rPr>
    </w:lvl>
    <w:lvl w:ilvl="5" w:tplc="62085C64">
      <w:numFmt w:val="bullet"/>
      <w:lvlText w:val="•"/>
      <w:lvlJc w:val="left"/>
      <w:pPr>
        <w:ind w:left="6320" w:hanging="720"/>
      </w:pPr>
      <w:rPr>
        <w:rFonts w:hint="default"/>
        <w:lang w:val="en-US" w:eastAsia="en-US" w:bidi="ar-SA"/>
      </w:rPr>
    </w:lvl>
    <w:lvl w:ilvl="6" w:tplc="C3E80D66">
      <w:numFmt w:val="bullet"/>
      <w:lvlText w:val="•"/>
      <w:lvlJc w:val="left"/>
      <w:pPr>
        <w:ind w:left="7216" w:hanging="720"/>
      </w:pPr>
      <w:rPr>
        <w:rFonts w:hint="default"/>
        <w:lang w:val="en-US" w:eastAsia="en-US" w:bidi="ar-SA"/>
      </w:rPr>
    </w:lvl>
    <w:lvl w:ilvl="7" w:tplc="7E36524E">
      <w:numFmt w:val="bullet"/>
      <w:lvlText w:val="•"/>
      <w:lvlJc w:val="left"/>
      <w:pPr>
        <w:ind w:left="8112" w:hanging="720"/>
      </w:pPr>
      <w:rPr>
        <w:rFonts w:hint="default"/>
        <w:lang w:val="en-US" w:eastAsia="en-US" w:bidi="ar-SA"/>
      </w:rPr>
    </w:lvl>
    <w:lvl w:ilvl="8" w:tplc="0CE03394">
      <w:numFmt w:val="bullet"/>
      <w:lvlText w:val="•"/>
      <w:lvlJc w:val="left"/>
      <w:pPr>
        <w:ind w:left="9008" w:hanging="720"/>
      </w:pPr>
      <w:rPr>
        <w:rFonts w:hint="default"/>
        <w:lang w:val="en-US" w:eastAsia="en-US" w:bidi="ar-SA"/>
      </w:rPr>
    </w:lvl>
  </w:abstractNum>
  <w:abstractNum w:abstractNumId="33" w15:restartNumberingAfterBreak="0">
    <w:nsid w:val="50313251"/>
    <w:multiLevelType w:val="hybridMultilevel"/>
    <w:tmpl w:val="06AAF796"/>
    <w:lvl w:ilvl="0" w:tplc="00843C36">
      <w:numFmt w:val="bullet"/>
      <w:lvlText w:val="•"/>
      <w:lvlJc w:val="left"/>
      <w:pPr>
        <w:ind w:left="466" w:hanging="360"/>
      </w:pPr>
      <w:rPr>
        <w:rFonts w:ascii="Calibri" w:eastAsia="Calibri" w:hAnsi="Calibri" w:cs="Calibri" w:hint="default"/>
        <w:b w:val="0"/>
        <w:bCs w:val="0"/>
        <w:i w:val="0"/>
        <w:iCs w:val="0"/>
        <w:spacing w:val="0"/>
        <w:w w:val="100"/>
        <w:sz w:val="24"/>
        <w:szCs w:val="24"/>
        <w:lang w:val="en-US" w:eastAsia="en-US" w:bidi="ar-SA"/>
      </w:rPr>
    </w:lvl>
    <w:lvl w:ilvl="1" w:tplc="2D7089B0">
      <w:numFmt w:val="bullet"/>
      <w:lvlText w:val="•"/>
      <w:lvlJc w:val="left"/>
      <w:pPr>
        <w:ind w:left="1105" w:hanging="360"/>
      </w:pPr>
      <w:rPr>
        <w:rFonts w:hint="default"/>
        <w:lang w:val="en-US" w:eastAsia="en-US" w:bidi="ar-SA"/>
      </w:rPr>
    </w:lvl>
    <w:lvl w:ilvl="2" w:tplc="BBA63F84">
      <w:numFmt w:val="bullet"/>
      <w:lvlText w:val="•"/>
      <w:lvlJc w:val="left"/>
      <w:pPr>
        <w:ind w:left="1751" w:hanging="360"/>
      </w:pPr>
      <w:rPr>
        <w:rFonts w:hint="default"/>
        <w:lang w:val="en-US" w:eastAsia="en-US" w:bidi="ar-SA"/>
      </w:rPr>
    </w:lvl>
    <w:lvl w:ilvl="3" w:tplc="09241A52">
      <w:numFmt w:val="bullet"/>
      <w:lvlText w:val="•"/>
      <w:lvlJc w:val="left"/>
      <w:pPr>
        <w:ind w:left="2396" w:hanging="360"/>
      </w:pPr>
      <w:rPr>
        <w:rFonts w:hint="default"/>
        <w:lang w:val="en-US" w:eastAsia="en-US" w:bidi="ar-SA"/>
      </w:rPr>
    </w:lvl>
    <w:lvl w:ilvl="4" w:tplc="32F0A740">
      <w:numFmt w:val="bullet"/>
      <w:lvlText w:val="•"/>
      <w:lvlJc w:val="left"/>
      <w:pPr>
        <w:ind w:left="3042" w:hanging="360"/>
      </w:pPr>
      <w:rPr>
        <w:rFonts w:hint="default"/>
        <w:lang w:val="en-US" w:eastAsia="en-US" w:bidi="ar-SA"/>
      </w:rPr>
    </w:lvl>
    <w:lvl w:ilvl="5" w:tplc="EF682E88">
      <w:numFmt w:val="bullet"/>
      <w:lvlText w:val="•"/>
      <w:lvlJc w:val="left"/>
      <w:pPr>
        <w:ind w:left="3687" w:hanging="360"/>
      </w:pPr>
      <w:rPr>
        <w:rFonts w:hint="default"/>
        <w:lang w:val="en-US" w:eastAsia="en-US" w:bidi="ar-SA"/>
      </w:rPr>
    </w:lvl>
    <w:lvl w:ilvl="6" w:tplc="9F1C839C">
      <w:numFmt w:val="bullet"/>
      <w:lvlText w:val="•"/>
      <w:lvlJc w:val="left"/>
      <w:pPr>
        <w:ind w:left="4333" w:hanging="360"/>
      </w:pPr>
      <w:rPr>
        <w:rFonts w:hint="default"/>
        <w:lang w:val="en-US" w:eastAsia="en-US" w:bidi="ar-SA"/>
      </w:rPr>
    </w:lvl>
    <w:lvl w:ilvl="7" w:tplc="95B0F608">
      <w:numFmt w:val="bullet"/>
      <w:lvlText w:val="•"/>
      <w:lvlJc w:val="left"/>
      <w:pPr>
        <w:ind w:left="4978" w:hanging="360"/>
      </w:pPr>
      <w:rPr>
        <w:rFonts w:hint="default"/>
        <w:lang w:val="en-US" w:eastAsia="en-US" w:bidi="ar-SA"/>
      </w:rPr>
    </w:lvl>
    <w:lvl w:ilvl="8" w:tplc="258601B4">
      <w:numFmt w:val="bullet"/>
      <w:lvlText w:val="•"/>
      <w:lvlJc w:val="left"/>
      <w:pPr>
        <w:ind w:left="5624" w:hanging="360"/>
      </w:pPr>
      <w:rPr>
        <w:rFonts w:hint="default"/>
        <w:lang w:val="en-US" w:eastAsia="en-US" w:bidi="ar-SA"/>
      </w:rPr>
    </w:lvl>
  </w:abstractNum>
  <w:abstractNum w:abstractNumId="34" w15:restartNumberingAfterBreak="0">
    <w:nsid w:val="50F21017"/>
    <w:multiLevelType w:val="multilevel"/>
    <w:tmpl w:val="01DC90B8"/>
    <w:lvl w:ilvl="0">
      <w:start w:val="11"/>
      <w:numFmt w:val="decimal"/>
      <w:lvlText w:val="%1"/>
      <w:lvlJc w:val="left"/>
      <w:pPr>
        <w:ind w:left="107" w:hanging="775"/>
      </w:pPr>
      <w:rPr>
        <w:rFonts w:hint="default"/>
        <w:lang w:val="en-US" w:eastAsia="en-US" w:bidi="ar-SA"/>
      </w:rPr>
    </w:lvl>
    <w:lvl w:ilvl="1">
      <w:start w:val="1"/>
      <w:numFmt w:val="decimal"/>
      <w:lvlText w:val="%1.%2"/>
      <w:lvlJc w:val="left"/>
      <w:pPr>
        <w:ind w:left="107" w:hanging="775"/>
      </w:pPr>
      <w:rPr>
        <w:rFonts w:hint="default"/>
        <w:lang w:val="en-US" w:eastAsia="en-US" w:bidi="ar-SA"/>
      </w:rPr>
    </w:lvl>
    <w:lvl w:ilvl="2">
      <w:start w:val="1"/>
      <w:numFmt w:val="decimal"/>
      <w:lvlText w:val="%1.%2.%3"/>
      <w:lvlJc w:val="left"/>
      <w:pPr>
        <w:ind w:left="107" w:hanging="775"/>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002" w:hanging="775"/>
      </w:pPr>
      <w:rPr>
        <w:rFonts w:hint="default"/>
        <w:lang w:val="en-US" w:eastAsia="en-US" w:bidi="ar-SA"/>
      </w:rPr>
    </w:lvl>
    <w:lvl w:ilvl="4">
      <w:numFmt w:val="bullet"/>
      <w:lvlText w:val="•"/>
      <w:lvlJc w:val="left"/>
      <w:pPr>
        <w:ind w:left="1303" w:hanging="775"/>
      </w:pPr>
      <w:rPr>
        <w:rFonts w:hint="default"/>
        <w:lang w:val="en-US" w:eastAsia="en-US" w:bidi="ar-SA"/>
      </w:rPr>
    </w:lvl>
    <w:lvl w:ilvl="5">
      <w:numFmt w:val="bullet"/>
      <w:lvlText w:val="•"/>
      <w:lvlJc w:val="left"/>
      <w:pPr>
        <w:ind w:left="1604" w:hanging="775"/>
      </w:pPr>
      <w:rPr>
        <w:rFonts w:hint="default"/>
        <w:lang w:val="en-US" w:eastAsia="en-US" w:bidi="ar-SA"/>
      </w:rPr>
    </w:lvl>
    <w:lvl w:ilvl="6">
      <w:numFmt w:val="bullet"/>
      <w:lvlText w:val="•"/>
      <w:lvlJc w:val="left"/>
      <w:pPr>
        <w:ind w:left="1904" w:hanging="775"/>
      </w:pPr>
      <w:rPr>
        <w:rFonts w:hint="default"/>
        <w:lang w:val="en-US" w:eastAsia="en-US" w:bidi="ar-SA"/>
      </w:rPr>
    </w:lvl>
    <w:lvl w:ilvl="7">
      <w:numFmt w:val="bullet"/>
      <w:lvlText w:val="•"/>
      <w:lvlJc w:val="left"/>
      <w:pPr>
        <w:ind w:left="2205" w:hanging="775"/>
      </w:pPr>
      <w:rPr>
        <w:rFonts w:hint="default"/>
        <w:lang w:val="en-US" w:eastAsia="en-US" w:bidi="ar-SA"/>
      </w:rPr>
    </w:lvl>
    <w:lvl w:ilvl="8">
      <w:numFmt w:val="bullet"/>
      <w:lvlText w:val="•"/>
      <w:lvlJc w:val="left"/>
      <w:pPr>
        <w:ind w:left="2506" w:hanging="775"/>
      </w:pPr>
      <w:rPr>
        <w:rFonts w:hint="default"/>
        <w:lang w:val="en-US" w:eastAsia="en-US" w:bidi="ar-SA"/>
      </w:rPr>
    </w:lvl>
  </w:abstractNum>
  <w:abstractNum w:abstractNumId="35" w15:restartNumberingAfterBreak="0">
    <w:nsid w:val="520D056B"/>
    <w:multiLevelType w:val="hybridMultilevel"/>
    <w:tmpl w:val="2724D7B8"/>
    <w:lvl w:ilvl="0" w:tplc="2B98F3E4">
      <w:start w:val="1"/>
      <w:numFmt w:val="lowerLetter"/>
      <w:lvlText w:val="(%1)"/>
      <w:lvlJc w:val="left"/>
      <w:pPr>
        <w:ind w:left="216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01569692">
      <w:numFmt w:val="bullet"/>
      <w:lvlText w:val="•"/>
      <w:lvlJc w:val="left"/>
      <w:pPr>
        <w:ind w:left="3024" w:hanging="720"/>
      </w:pPr>
      <w:rPr>
        <w:rFonts w:hint="default"/>
        <w:lang w:val="en-US" w:eastAsia="en-US" w:bidi="ar-SA"/>
      </w:rPr>
    </w:lvl>
    <w:lvl w:ilvl="2" w:tplc="CC9AE36E">
      <w:numFmt w:val="bullet"/>
      <w:lvlText w:val="•"/>
      <w:lvlJc w:val="left"/>
      <w:pPr>
        <w:ind w:left="3888" w:hanging="720"/>
      </w:pPr>
      <w:rPr>
        <w:rFonts w:hint="default"/>
        <w:lang w:val="en-US" w:eastAsia="en-US" w:bidi="ar-SA"/>
      </w:rPr>
    </w:lvl>
    <w:lvl w:ilvl="3" w:tplc="A57037FC">
      <w:numFmt w:val="bullet"/>
      <w:lvlText w:val="•"/>
      <w:lvlJc w:val="left"/>
      <w:pPr>
        <w:ind w:left="4752" w:hanging="720"/>
      </w:pPr>
      <w:rPr>
        <w:rFonts w:hint="default"/>
        <w:lang w:val="en-US" w:eastAsia="en-US" w:bidi="ar-SA"/>
      </w:rPr>
    </w:lvl>
    <w:lvl w:ilvl="4" w:tplc="3934D484">
      <w:numFmt w:val="bullet"/>
      <w:lvlText w:val="•"/>
      <w:lvlJc w:val="left"/>
      <w:pPr>
        <w:ind w:left="5616" w:hanging="720"/>
      </w:pPr>
      <w:rPr>
        <w:rFonts w:hint="default"/>
        <w:lang w:val="en-US" w:eastAsia="en-US" w:bidi="ar-SA"/>
      </w:rPr>
    </w:lvl>
    <w:lvl w:ilvl="5" w:tplc="5D841ACE">
      <w:numFmt w:val="bullet"/>
      <w:lvlText w:val="•"/>
      <w:lvlJc w:val="left"/>
      <w:pPr>
        <w:ind w:left="6480" w:hanging="720"/>
      </w:pPr>
      <w:rPr>
        <w:rFonts w:hint="default"/>
        <w:lang w:val="en-US" w:eastAsia="en-US" w:bidi="ar-SA"/>
      </w:rPr>
    </w:lvl>
    <w:lvl w:ilvl="6" w:tplc="90A6D786">
      <w:numFmt w:val="bullet"/>
      <w:lvlText w:val="•"/>
      <w:lvlJc w:val="left"/>
      <w:pPr>
        <w:ind w:left="7344" w:hanging="720"/>
      </w:pPr>
      <w:rPr>
        <w:rFonts w:hint="default"/>
        <w:lang w:val="en-US" w:eastAsia="en-US" w:bidi="ar-SA"/>
      </w:rPr>
    </w:lvl>
    <w:lvl w:ilvl="7" w:tplc="B4DE5D24">
      <w:numFmt w:val="bullet"/>
      <w:lvlText w:val="•"/>
      <w:lvlJc w:val="left"/>
      <w:pPr>
        <w:ind w:left="8208" w:hanging="720"/>
      </w:pPr>
      <w:rPr>
        <w:rFonts w:hint="default"/>
        <w:lang w:val="en-US" w:eastAsia="en-US" w:bidi="ar-SA"/>
      </w:rPr>
    </w:lvl>
    <w:lvl w:ilvl="8" w:tplc="95A0B8A8">
      <w:numFmt w:val="bullet"/>
      <w:lvlText w:val="•"/>
      <w:lvlJc w:val="left"/>
      <w:pPr>
        <w:ind w:left="9072" w:hanging="720"/>
      </w:pPr>
      <w:rPr>
        <w:rFonts w:hint="default"/>
        <w:lang w:val="en-US" w:eastAsia="en-US" w:bidi="ar-SA"/>
      </w:rPr>
    </w:lvl>
  </w:abstractNum>
  <w:abstractNum w:abstractNumId="36" w15:restartNumberingAfterBreak="0">
    <w:nsid w:val="54394574"/>
    <w:multiLevelType w:val="hybridMultilevel"/>
    <w:tmpl w:val="783401BE"/>
    <w:lvl w:ilvl="0" w:tplc="4FE69F68">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A50844E">
      <w:numFmt w:val="bullet"/>
      <w:lvlText w:val="•"/>
      <w:lvlJc w:val="left"/>
      <w:pPr>
        <w:ind w:left="2700" w:hanging="360"/>
      </w:pPr>
      <w:rPr>
        <w:rFonts w:hint="default"/>
        <w:lang w:val="en-US" w:eastAsia="en-US" w:bidi="ar-SA"/>
      </w:rPr>
    </w:lvl>
    <w:lvl w:ilvl="2" w:tplc="0652BAC8">
      <w:numFmt w:val="bullet"/>
      <w:lvlText w:val="•"/>
      <w:lvlJc w:val="left"/>
      <w:pPr>
        <w:ind w:left="3600" w:hanging="360"/>
      </w:pPr>
      <w:rPr>
        <w:rFonts w:hint="default"/>
        <w:lang w:val="en-US" w:eastAsia="en-US" w:bidi="ar-SA"/>
      </w:rPr>
    </w:lvl>
    <w:lvl w:ilvl="3" w:tplc="2CB471DC">
      <w:numFmt w:val="bullet"/>
      <w:lvlText w:val="•"/>
      <w:lvlJc w:val="left"/>
      <w:pPr>
        <w:ind w:left="4500" w:hanging="360"/>
      </w:pPr>
      <w:rPr>
        <w:rFonts w:hint="default"/>
        <w:lang w:val="en-US" w:eastAsia="en-US" w:bidi="ar-SA"/>
      </w:rPr>
    </w:lvl>
    <w:lvl w:ilvl="4" w:tplc="77D0F924">
      <w:numFmt w:val="bullet"/>
      <w:lvlText w:val="•"/>
      <w:lvlJc w:val="left"/>
      <w:pPr>
        <w:ind w:left="5400" w:hanging="360"/>
      </w:pPr>
      <w:rPr>
        <w:rFonts w:hint="default"/>
        <w:lang w:val="en-US" w:eastAsia="en-US" w:bidi="ar-SA"/>
      </w:rPr>
    </w:lvl>
    <w:lvl w:ilvl="5" w:tplc="6B504856">
      <w:numFmt w:val="bullet"/>
      <w:lvlText w:val="•"/>
      <w:lvlJc w:val="left"/>
      <w:pPr>
        <w:ind w:left="6300" w:hanging="360"/>
      </w:pPr>
      <w:rPr>
        <w:rFonts w:hint="default"/>
        <w:lang w:val="en-US" w:eastAsia="en-US" w:bidi="ar-SA"/>
      </w:rPr>
    </w:lvl>
    <w:lvl w:ilvl="6" w:tplc="90A6C864">
      <w:numFmt w:val="bullet"/>
      <w:lvlText w:val="•"/>
      <w:lvlJc w:val="left"/>
      <w:pPr>
        <w:ind w:left="7200" w:hanging="360"/>
      </w:pPr>
      <w:rPr>
        <w:rFonts w:hint="default"/>
        <w:lang w:val="en-US" w:eastAsia="en-US" w:bidi="ar-SA"/>
      </w:rPr>
    </w:lvl>
    <w:lvl w:ilvl="7" w:tplc="23B4226C">
      <w:numFmt w:val="bullet"/>
      <w:lvlText w:val="•"/>
      <w:lvlJc w:val="left"/>
      <w:pPr>
        <w:ind w:left="8100" w:hanging="360"/>
      </w:pPr>
      <w:rPr>
        <w:rFonts w:hint="default"/>
        <w:lang w:val="en-US" w:eastAsia="en-US" w:bidi="ar-SA"/>
      </w:rPr>
    </w:lvl>
    <w:lvl w:ilvl="8" w:tplc="0E52CD94">
      <w:numFmt w:val="bullet"/>
      <w:lvlText w:val="•"/>
      <w:lvlJc w:val="left"/>
      <w:pPr>
        <w:ind w:left="9000" w:hanging="360"/>
      </w:pPr>
      <w:rPr>
        <w:rFonts w:hint="default"/>
        <w:lang w:val="en-US" w:eastAsia="en-US" w:bidi="ar-SA"/>
      </w:rPr>
    </w:lvl>
  </w:abstractNum>
  <w:abstractNum w:abstractNumId="37" w15:restartNumberingAfterBreak="0">
    <w:nsid w:val="55346769"/>
    <w:multiLevelType w:val="multilevel"/>
    <w:tmpl w:val="CF3E1E0A"/>
    <w:lvl w:ilvl="0">
      <w:start w:val="1"/>
      <w:numFmt w:val="decimal"/>
      <w:lvlText w:val="%1"/>
      <w:lvlJc w:val="left"/>
      <w:pPr>
        <w:ind w:left="1661" w:hanging="360"/>
      </w:pPr>
      <w:rPr>
        <w:rFonts w:hint="default"/>
        <w:lang w:val="en-US" w:eastAsia="en-US" w:bidi="ar-SA"/>
      </w:rPr>
    </w:lvl>
    <w:lvl w:ilvl="1">
      <w:start w:val="1"/>
      <w:numFmt w:val="decimal"/>
      <w:lvlText w:val="%1.%2"/>
      <w:lvlJc w:val="left"/>
      <w:pPr>
        <w:ind w:left="166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519" w:hanging="543"/>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91" w:hanging="543"/>
      </w:pPr>
      <w:rPr>
        <w:rFonts w:hint="default"/>
        <w:lang w:val="en-US" w:eastAsia="en-US" w:bidi="ar-SA"/>
      </w:rPr>
    </w:lvl>
    <w:lvl w:ilvl="4">
      <w:numFmt w:val="bullet"/>
      <w:lvlText w:val="•"/>
      <w:lvlJc w:val="left"/>
      <w:pPr>
        <w:ind w:left="4706" w:hanging="543"/>
      </w:pPr>
      <w:rPr>
        <w:rFonts w:hint="default"/>
        <w:lang w:val="en-US" w:eastAsia="en-US" w:bidi="ar-SA"/>
      </w:rPr>
    </w:lvl>
    <w:lvl w:ilvl="5">
      <w:numFmt w:val="bullet"/>
      <w:lvlText w:val="•"/>
      <w:lvlJc w:val="left"/>
      <w:pPr>
        <w:ind w:left="5722" w:hanging="543"/>
      </w:pPr>
      <w:rPr>
        <w:rFonts w:hint="default"/>
        <w:lang w:val="en-US" w:eastAsia="en-US" w:bidi="ar-SA"/>
      </w:rPr>
    </w:lvl>
    <w:lvl w:ilvl="6">
      <w:numFmt w:val="bullet"/>
      <w:lvlText w:val="•"/>
      <w:lvlJc w:val="left"/>
      <w:pPr>
        <w:ind w:left="6737" w:hanging="543"/>
      </w:pPr>
      <w:rPr>
        <w:rFonts w:hint="default"/>
        <w:lang w:val="en-US" w:eastAsia="en-US" w:bidi="ar-SA"/>
      </w:rPr>
    </w:lvl>
    <w:lvl w:ilvl="7">
      <w:numFmt w:val="bullet"/>
      <w:lvlText w:val="•"/>
      <w:lvlJc w:val="left"/>
      <w:pPr>
        <w:ind w:left="7753" w:hanging="543"/>
      </w:pPr>
      <w:rPr>
        <w:rFonts w:hint="default"/>
        <w:lang w:val="en-US" w:eastAsia="en-US" w:bidi="ar-SA"/>
      </w:rPr>
    </w:lvl>
    <w:lvl w:ilvl="8">
      <w:numFmt w:val="bullet"/>
      <w:lvlText w:val="•"/>
      <w:lvlJc w:val="left"/>
      <w:pPr>
        <w:ind w:left="8768" w:hanging="543"/>
      </w:pPr>
      <w:rPr>
        <w:rFonts w:hint="default"/>
        <w:lang w:val="en-US" w:eastAsia="en-US" w:bidi="ar-SA"/>
      </w:rPr>
    </w:lvl>
  </w:abstractNum>
  <w:abstractNum w:abstractNumId="38" w15:restartNumberingAfterBreak="0">
    <w:nsid w:val="57DA01C9"/>
    <w:multiLevelType w:val="hybridMultilevel"/>
    <w:tmpl w:val="62AE1468"/>
    <w:lvl w:ilvl="0" w:tplc="3B385BC8">
      <w:start w:val="1"/>
      <w:numFmt w:val="lowerLetter"/>
      <w:lvlText w:val="(%1)"/>
      <w:lvlJc w:val="left"/>
      <w:pPr>
        <w:ind w:left="216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5D90E0B6">
      <w:numFmt w:val="bullet"/>
      <w:lvlText w:val="•"/>
      <w:lvlJc w:val="left"/>
      <w:pPr>
        <w:ind w:left="3024" w:hanging="720"/>
      </w:pPr>
      <w:rPr>
        <w:rFonts w:hint="default"/>
        <w:lang w:val="en-US" w:eastAsia="en-US" w:bidi="ar-SA"/>
      </w:rPr>
    </w:lvl>
    <w:lvl w:ilvl="2" w:tplc="69EA9680">
      <w:numFmt w:val="bullet"/>
      <w:lvlText w:val="•"/>
      <w:lvlJc w:val="left"/>
      <w:pPr>
        <w:ind w:left="3888" w:hanging="720"/>
      </w:pPr>
      <w:rPr>
        <w:rFonts w:hint="default"/>
        <w:lang w:val="en-US" w:eastAsia="en-US" w:bidi="ar-SA"/>
      </w:rPr>
    </w:lvl>
    <w:lvl w:ilvl="3" w:tplc="582A9D3A">
      <w:numFmt w:val="bullet"/>
      <w:lvlText w:val="•"/>
      <w:lvlJc w:val="left"/>
      <w:pPr>
        <w:ind w:left="4752" w:hanging="720"/>
      </w:pPr>
      <w:rPr>
        <w:rFonts w:hint="default"/>
        <w:lang w:val="en-US" w:eastAsia="en-US" w:bidi="ar-SA"/>
      </w:rPr>
    </w:lvl>
    <w:lvl w:ilvl="4" w:tplc="5BD6886E">
      <w:numFmt w:val="bullet"/>
      <w:lvlText w:val="•"/>
      <w:lvlJc w:val="left"/>
      <w:pPr>
        <w:ind w:left="5616" w:hanging="720"/>
      </w:pPr>
      <w:rPr>
        <w:rFonts w:hint="default"/>
        <w:lang w:val="en-US" w:eastAsia="en-US" w:bidi="ar-SA"/>
      </w:rPr>
    </w:lvl>
    <w:lvl w:ilvl="5" w:tplc="4E4C2CBC">
      <w:numFmt w:val="bullet"/>
      <w:lvlText w:val="•"/>
      <w:lvlJc w:val="left"/>
      <w:pPr>
        <w:ind w:left="6480" w:hanging="720"/>
      </w:pPr>
      <w:rPr>
        <w:rFonts w:hint="default"/>
        <w:lang w:val="en-US" w:eastAsia="en-US" w:bidi="ar-SA"/>
      </w:rPr>
    </w:lvl>
    <w:lvl w:ilvl="6" w:tplc="B394B388">
      <w:numFmt w:val="bullet"/>
      <w:lvlText w:val="•"/>
      <w:lvlJc w:val="left"/>
      <w:pPr>
        <w:ind w:left="7344" w:hanging="720"/>
      </w:pPr>
      <w:rPr>
        <w:rFonts w:hint="default"/>
        <w:lang w:val="en-US" w:eastAsia="en-US" w:bidi="ar-SA"/>
      </w:rPr>
    </w:lvl>
    <w:lvl w:ilvl="7" w:tplc="F112C420">
      <w:numFmt w:val="bullet"/>
      <w:lvlText w:val="•"/>
      <w:lvlJc w:val="left"/>
      <w:pPr>
        <w:ind w:left="8208" w:hanging="720"/>
      </w:pPr>
      <w:rPr>
        <w:rFonts w:hint="default"/>
        <w:lang w:val="en-US" w:eastAsia="en-US" w:bidi="ar-SA"/>
      </w:rPr>
    </w:lvl>
    <w:lvl w:ilvl="8" w:tplc="7B0E5A98">
      <w:numFmt w:val="bullet"/>
      <w:lvlText w:val="•"/>
      <w:lvlJc w:val="left"/>
      <w:pPr>
        <w:ind w:left="9072" w:hanging="720"/>
      </w:pPr>
      <w:rPr>
        <w:rFonts w:hint="default"/>
        <w:lang w:val="en-US" w:eastAsia="en-US" w:bidi="ar-SA"/>
      </w:rPr>
    </w:lvl>
  </w:abstractNum>
  <w:abstractNum w:abstractNumId="39" w15:restartNumberingAfterBreak="0">
    <w:nsid w:val="58504A45"/>
    <w:multiLevelType w:val="hybridMultilevel"/>
    <w:tmpl w:val="F7B6C3BA"/>
    <w:lvl w:ilvl="0" w:tplc="6B60CD44">
      <w:start w:val="1"/>
      <w:numFmt w:val="decimal"/>
      <w:lvlText w:val="%1."/>
      <w:lvlJc w:val="left"/>
      <w:pPr>
        <w:ind w:left="1080" w:hanging="298"/>
      </w:pPr>
      <w:rPr>
        <w:rFonts w:ascii="Times New Roman" w:eastAsia="Times New Roman" w:hAnsi="Times New Roman" w:cs="Times New Roman" w:hint="default"/>
        <w:b/>
        <w:bCs/>
        <w:i w:val="0"/>
        <w:iCs w:val="0"/>
        <w:spacing w:val="0"/>
        <w:w w:val="100"/>
        <w:sz w:val="24"/>
        <w:szCs w:val="24"/>
        <w:lang w:val="en-US" w:eastAsia="en-US" w:bidi="ar-SA"/>
      </w:rPr>
    </w:lvl>
    <w:lvl w:ilvl="1" w:tplc="2CB0AA64">
      <w:numFmt w:val="bullet"/>
      <w:lvlText w:val="•"/>
      <w:lvlJc w:val="left"/>
      <w:pPr>
        <w:ind w:left="1846" w:hanging="360"/>
      </w:pPr>
      <w:rPr>
        <w:rFonts w:ascii="Calibri" w:eastAsia="Calibri" w:hAnsi="Calibri" w:cs="Calibri" w:hint="default"/>
        <w:b w:val="0"/>
        <w:bCs w:val="0"/>
        <w:i w:val="0"/>
        <w:iCs w:val="0"/>
        <w:spacing w:val="0"/>
        <w:w w:val="100"/>
        <w:sz w:val="24"/>
        <w:szCs w:val="24"/>
        <w:lang w:val="en-US" w:eastAsia="en-US" w:bidi="ar-SA"/>
      </w:rPr>
    </w:lvl>
    <w:lvl w:ilvl="2" w:tplc="316C8D80">
      <w:numFmt w:val="bullet"/>
      <w:lvlText w:val="•"/>
      <w:lvlJc w:val="left"/>
      <w:pPr>
        <w:ind w:left="2835" w:hanging="360"/>
      </w:pPr>
      <w:rPr>
        <w:rFonts w:hint="default"/>
        <w:lang w:val="en-US" w:eastAsia="en-US" w:bidi="ar-SA"/>
      </w:rPr>
    </w:lvl>
    <w:lvl w:ilvl="3" w:tplc="D492839E">
      <w:numFmt w:val="bullet"/>
      <w:lvlText w:val="•"/>
      <w:lvlJc w:val="left"/>
      <w:pPr>
        <w:ind w:left="3831" w:hanging="360"/>
      </w:pPr>
      <w:rPr>
        <w:rFonts w:hint="default"/>
        <w:lang w:val="en-US" w:eastAsia="en-US" w:bidi="ar-SA"/>
      </w:rPr>
    </w:lvl>
    <w:lvl w:ilvl="4" w:tplc="C044A7EA">
      <w:numFmt w:val="bullet"/>
      <w:lvlText w:val="•"/>
      <w:lvlJc w:val="left"/>
      <w:pPr>
        <w:ind w:left="4826" w:hanging="360"/>
      </w:pPr>
      <w:rPr>
        <w:rFonts w:hint="default"/>
        <w:lang w:val="en-US" w:eastAsia="en-US" w:bidi="ar-SA"/>
      </w:rPr>
    </w:lvl>
    <w:lvl w:ilvl="5" w:tplc="44365584">
      <w:numFmt w:val="bullet"/>
      <w:lvlText w:val="•"/>
      <w:lvlJc w:val="left"/>
      <w:pPr>
        <w:ind w:left="5822" w:hanging="360"/>
      </w:pPr>
      <w:rPr>
        <w:rFonts w:hint="default"/>
        <w:lang w:val="en-US" w:eastAsia="en-US" w:bidi="ar-SA"/>
      </w:rPr>
    </w:lvl>
    <w:lvl w:ilvl="6" w:tplc="04E06A5E">
      <w:numFmt w:val="bullet"/>
      <w:lvlText w:val="•"/>
      <w:lvlJc w:val="left"/>
      <w:pPr>
        <w:ind w:left="6817" w:hanging="360"/>
      </w:pPr>
      <w:rPr>
        <w:rFonts w:hint="default"/>
        <w:lang w:val="en-US" w:eastAsia="en-US" w:bidi="ar-SA"/>
      </w:rPr>
    </w:lvl>
    <w:lvl w:ilvl="7" w:tplc="1C16FFA2">
      <w:numFmt w:val="bullet"/>
      <w:lvlText w:val="•"/>
      <w:lvlJc w:val="left"/>
      <w:pPr>
        <w:ind w:left="7813" w:hanging="360"/>
      </w:pPr>
      <w:rPr>
        <w:rFonts w:hint="default"/>
        <w:lang w:val="en-US" w:eastAsia="en-US" w:bidi="ar-SA"/>
      </w:rPr>
    </w:lvl>
    <w:lvl w:ilvl="8" w:tplc="951A7730">
      <w:numFmt w:val="bullet"/>
      <w:lvlText w:val="•"/>
      <w:lvlJc w:val="left"/>
      <w:pPr>
        <w:ind w:left="8808" w:hanging="360"/>
      </w:pPr>
      <w:rPr>
        <w:rFonts w:hint="default"/>
        <w:lang w:val="en-US" w:eastAsia="en-US" w:bidi="ar-SA"/>
      </w:rPr>
    </w:lvl>
  </w:abstractNum>
  <w:abstractNum w:abstractNumId="40" w15:restartNumberingAfterBreak="0">
    <w:nsid w:val="5C5154A7"/>
    <w:multiLevelType w:val="hybridMultilevel"/>
    <w:tmpl w:val="84DEC502"/>
    <w:lvl w:ilvl="0" w:tplc="7DC2E2B8">
      <w:numFmt w:val="bullet"/>
      <w:lvlText w:val="-"/>
      <w:lvlJc w:val="left"/>
      <w:pPr>
        <w:ind w:left="828" w:hanging="361"/>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2EA82E2A">
      <w:numFmt w:val="bullet"/>
      <w:lvlText w:val="•"/>
      <w:lvlJc w:val="left"/>
      <w:pPr>
        <w:ind w:left="1474" w:hanging="361"/>
      </w:pPr>
      <w:rPr>
        <w:rFonts w:hint="default"/>
        <w:lang w:val="en-US" w:eastAsia="en-US" w:bidi="ar-SA"/>
      </w:rPr>
    </w:lvl>
    <w:lvl w:ilvl="2" w:tplc="5F34C434">
      <w:numFmt w:val="bullet"/>
      <w:lvlText w:val="•"/>
      <w:lvlJc w:val="left"/>
      <w:pPr>
        <w:ind w:left="2129" w:hanging="361"/>
      </w:pPr>
      <w:rPr>
        <w:rFonts w:hint="default"/>
        <w:lang w:val="en-US" w:eastAsia="en-US" w:bidi="ar-SA"/>
      </w:rPr>
    </w:lvl>
    <w:lvl w:ilvl="3" w:tplc="B8BA3614">
      <w:numFmt w:val="bullet"/>
      <w:lvlText w:val="•"/>
      <w:lvlJc w:val="left"/>
      <w:pPr>
        <w:ind w:left="2784" w:hanging="361"/>
      </w:pPr>
      <w:rPr>
        <w:rFonts w:hint="default"/>
        <w:lang w:val="en-US" w:eastAsia="en-US" w:bidi="ar-SA"/>
      </w:rPr>
    </w:lvl>
    <w:lvl w:ilvl="4" w:tplc="29BEEBF8">
      <w:numFmt w:val="bullet"/>
      <w:lvlText w:val="•"/>
      <w:lvlJc w:val="left"/>
      <w:pPr>
        <w:ind w:left="3438" w:hanging="361"/>
      </w:pPr>
      <w:rPr>
        <w:rFonts w:hint="default"/>
        <w:lang w:val="en-US" w:eastAsia="en-US" w:bidi="ar-SA"/>
      </w:rPr>
    </w:lvl>
    <w:lvl w:ilvl="5" w:tplc="3E5A5854">
      <w:numFmt w:val="bullet"/>
      <w:lvlText w:val="•"/>
      <w:lvlJc w:val="left"/>
      <w:pPr>
        <w:ind w:left="4093" w:hanging="361"/>
      </w:pPr>
      <w:rPr>
        <w:rFonts w:hint="default"/>
        <w:lang w:val="en-US" w:eastAsia="en-US" w:bidi="ar-SA"/>
      </w:rPr>
    </w:lvl>
    <w:lvl w:ilvl="6" w:tplc="0FB4BA02">
      <w:numFmt w:val="bullet"/>
      <w:lvlText w:val="•"/>
      <w:lvlJc w:val="left"/>
      <w:pPr>
        <w:ind w:left="4748" w:hanging="361"/>
      </w:pPr>
      <w:rPr>
        <w:rFonts w:hint="default"/>
        <w:lang w:val="en-US" w:eastAsia="en-US" w:bidi="ar-SA"/>
      </w:rPr>
    </w:lvl>
    <w:lvl w:ilvl="7" w:tplc="94C6DEB2">
      <w:numFmt w:val="bullet"/>
      <w:lvlText w:val="•"/>
      <w:lvlJc w:val="left"/>
      <w:pPr>
        <w:ind w:left="5402" w:hanging="361"/>
      </w:pPr>
      <w:rPr>
        <w:rFonts w:hint="default"/>
        <w:lang w:val="en-US" w:eastAsia="en-US" w:bidi="ar-SA"/>
      </w:rPr>
    </w:lvl>
    <w:lvl w:ilvl="8" w:tplc="02942F66">
      <w:numFmt w:val="bullet"/>
      <w:lvlText w:val="•"/>
      <w:lvlJc w:val="left"/>
      <w:pPr>
        <w:ind w:left="6057" w:hanging="361"/>
      </w:pPr>
      <w:rPr>
        <w:rFonts w:hint="default"/>
        <w:lang w:val="en-US" w:eastAsia="en-US" w:bidi="ar-SA"/>
      </w:rPr>
    </w:lvl>
  </w:abstractNum>
  <w:abstractNum w:abstractNumId="41" w15:restartNumberingAfterBreak="0">
    <w:nsid w:val="5FC541BF"/>
    <w:multiLevelType w:val="multilevel"/>
    <w:tmpl w:val="DA14B712"/>
    <w:lvl w:ilvl="0">
      <w:start w:val="9"/>
      <w:numFmt w:val="decimal"/>
      <w:lvlText w:val="%1"/>
      <w:lvlJc w:val="left"/>
      <w:pPr>
        <w:ind w:left="107" w:hanging="593"/>
      </w:pPr>
      <w:rPr>
        <w:rFonts w:hint="default"/>
        <w:lang w:val="en-US" w:eastAsia="en-US" w:bidi="ar-SA"/>
      </w:rPr>
    </w:lvl>
    <w:lvl w:ilvl="1">
      <w:start w:val="1"/>
      <w:numFmt w:val="decimal"/>
      <w:lvlText w:val="%1.%2"/>
      <w:lvlJc w:val="left"/>
      <w:pPr>
        <w:ind w:left="107" w:hanging="593"/>
      </w:pPr>
      <w:rPr>
        <w:rFonts w:hint="default"/>
        <w:lang w:val="en-US" w:eastAsia="en-US" w:bidi="ar-SA"/>
      </w:rPr>
    </w:lvl>
    <w:lvl w:ilvl="2">
      <w:start w:val="1"/>
      <w:numFmt w:val="decimal"/>
      <w:lvlText w:val="%1.%2.%3"/>
      <w:lvlJc w:val="left"/>
      <w:pPr>
        <w:ind w:left="107" w:hanging="593"/>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002" w:hanging="593"/>
      </w:pPr>
      <w:rPr>
        <w:rFonts w:hint="default"/>
        <w:lang w:val="en-US" w:eastAsia="en-US" w:bidi="ar-SA"/>
      </w:rPr>
    </w:lvl>
    <w:lvl w:ilvl="4">
      <w:numFmt w:val="bullet"/>
      <w:lvlText w:val="•"/>
      <w:lvlJc w:val="left"/>
      <w:pPr>
        <w:ind w:left="1303" w:hanging="593"/>
      </w:pPr>
      <w:rPr>
        <w:rFonts w:hint="default"/>
        <w:lang w:val="en-US" w:eastAsia="en-US" w:bidi="ar-SA"/>
      </w:rPr>
    </w:lvl>
    <w:lvl w:ilvl="5">
      <w:numFmt w:val="bullet"/>
      <w:lvlText w:val="•"/>
      <w:lvlJc w:val="left"/>
      <w:pPr>
        <w:ind w:left="1604" w:hanging="593"/>
      </w:pPr>
      <w:rPr>
        <w:rFonts w:hint="default"/>
        <w:lang w:val="en-US" w:eastAsia="en-US" w:bidi="ar-SA"/>
      </w:rPr>
    </w:lvl>
    <w:lvl w:ilvl="6">
      <w:numFmt w:val="bullet"/>
      <w:lvlText w:val="•"/>
      <w:lvlJc w:val="left"/>
      <w:pPr>
        <w:ind w:left="1904" w:hanging="593"/>
      </w:pPr>
      <w:rPr>
        <w:rFonts w:hint="default"/>
        <w:lang w:val="en-US" w:eastAsia="en-US" w:bidi="ar-SA"/>
      </w:rPr>
    </w:lvl>
    <w:lvl w:ilvl="7">
      <w:numFmt w:val="bullet"/>
      <w:lvlText w:val="•"/>
      <w:lvlJc w:val="left"/>
      <w:pPr>
        <w:ind w:left="2205" w:hanging="593"/>
      </w:pPr>
      <w:rPr>
        <w:rFonts w:hint="default"/>
        <w:lang w:val="en-US" w:eastAsia="en-US" w:bidi="ar-SA"/>
      </w:rPr>
    </w:lvl>
    <w:lvl w:ilvl="8">
      <w:numFmt w:val="bullet"/>
      <w:lvlText w:val="•"/>
      <w:lvlJc w:val="left"/>
      <w:pPr>
        <w:ind w:left="2506" w:hanging="593"/>
      </w:pPr>
      <w:rPr>
        <w:rFonts w:hint="default"/>
        <w:lang w:val="en-US" w:eastAsia="en-US" w:bidi="ar-SA"/>
      </w:rPr>
    </w:lvl>
  </w:abstractNum>
  <w:abstractNum w:abstractNumId="42" w15:restartNumberingAfterBreak="0">
    <w:nsid w:val="631C6705"/>
    <w:multiLevelType w:val="hybridMultilevel"/>
    <w:tmpl w:val="01E40404"/>
    <w:lvl w:ilvl="0" w:tplc="5D1A31F6">
      <w:numFmt w:val="bullet"/>
      <w:lvlText w:val="-"/>
      <w:lvlJc w:val="left"/>
      <w:pPr>
        <w:ind w:left="828" w:hanging="361"/>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266699DA">
      <w:numFmt w:val="bullet"/>
      <w:lvlText w:val="•"/>
      <w:lvlJc w:val="left"/>
      <w:pPr>
        <w:ind w:left="1474" w:hanging="361"/>
      </w:pPr>
      <w:rPr>
        <w:rFonts w:hint="default"/>
        <w:lang w:val="en-US" w:eastAsia="en-US" w:bidi="ar-SA"/>
      </w:rPr>
    </w:lvl>
    <w:lvl w:ilvl="2" w:tplc="AB4C231E">
      <w:numFmt w:val="bullet"/>
      <w:lvlText w:val="•"/>
      <w:lvlJc w:val="left"/>
      <w:pPr>
        <w:ind w:left="2129" w:hanging="361"/>
      </w:pPr>
      <w:rPr>
        <w:rFonts w:hint="default"/>
        <w:lang w:val="en-US" w:eastAsia="en-US" w:bidi="ar-SA"/>
      </w:rPr>
    </w:lvl>
    <w:lvl w:ilvl="3" w:tplc="92AECB18">
      <w:numFmt w:val="bullet"/>
      <w:lvlText w:val="•"/>
      <w:lvlJc w:val="left"/>
      <w:pPr>
        <w:ind w:left="2784" w:hanging="361"/>
      </w:pPr>
      <w:rPr>
        <w:rFonts w:hint="default"/>
        <w:lang w:val="en-US" w:eastAsia="en-US" w:bidi="ar-SA"/>
      </w:rPr>
    </w:lvl>
    <w:lvl w:ilvl="4" w:tplc="0214222E">
      <w:numFmt w:val="bullet"/>
      <w:lvlText w:val="•"/>
      <w:lvlJc w:val="left"/>
      <w:pPr>
        <w:ind w:left="3438" w:hanging="361"/>
      </w:pPr>
      <w:rPr>
        <w:rFonts w:hint="default"/>
        <w:lang w:val="en-US" w:eastAsia="en-US" w:bidi="ar-SA"/>
      </w:rPr>
    </w:lvl>
    <w:lvl w:ilvl="5" w:tplc="A93E2D58">
      <w:numFmt w:val="bullet"/>
      <w:lvlText w:val="•"/>
      <w:lvlJc w:val="left"/>
      <w:pPr>
        <w:ind w:left="4093" w:hanging="361"/>
      </w:pPr>
      <w:rPr>
        <w:rFonts w:hint="default"/>
        <w:lang w:val="en-US" w:eastAsia="en-US" w:bidi="ar-SA"/>
      </w:rPr>
    </w:lvl>
    <w:lvl w:ilvl="6" w:tplc="DCF8D1B8">
      <w:numFmt w:val="bullet"/>
      <w:lvlText w:val="•"/>
      <w:lvlJc w:val="left"/>
      <w:pPr>
        <w:ind w:left="4748" w:hanging="361"/>
      </w:pPr>
      <w:rPr>
        <w:rFonts w:hint="default"/>
        <w:lang w:val="en-US" w:eastAsia="en-US" w:bidi="ar-SA"/>
      </w:rPr>
    </w:lvl>
    <w:lvl w:ilvl="7" w:tplc="0A56F33E">
      <w:numFmt w:val="bullet"/>
      <w:lvlText w:val="•"/>
      <w:lvlJc w:val="left"/>
      <w:pPr>
        <w:ind w:left="5402" w:hanging="361"/>
      </w:pPr>
      <w:rPr>
        <w:rFonts w:hint="default"/>
        <w:lang w:val="en-US" w:eastAsia="en-US" w:bidi="ar-SA"/>
      </w:rPr>
    </w:lvl>
    <w:lvl w:ilvl="8" w:tplc="46823D06">
      <w:numFmt w:val="bullet"/>
      <w:lvlText w:val="•"/>
      <w:lvlJc w:val="left"/>
      <w:pPr>
        <w:ind w:left="6057" w:hanging="361"/>
      </w:pPr>
      <w:rPr>
        <w:rFonts w:hint="default"/>
        <w:lang w:val="en-US" w:eastAsia="en-US" w:bidi="ar-SA"/>
      </w:rPr>
    </w:lvl>
  </w:abstractNum>
  <w:abstractNum w:abstractNumId="43" w15:restartNumberingAfterBreak="0">
    <w:nsid w:val="6877581D"/>
    <w:multiLevelType w:val="hybridMultilevel"/>
    <w:tmpl w:val="176E1912"/>
    <w:lvl w:ilvl="0" w:tplc="13388CC4">
      <w:start w:val="1"/>
      <w:numFmt w:val="lowerLetter"/>
      <w:lvlText w:val="%1."/>
      <w:lvlJc w:val="left"/>
      <w:pPr>
        <w:ind w:left="1380" w:hanging="300"/>
      </w:pPr>
      <w:rPr>
        <w:rFonts w:hint="default"/>
        <w:spacing w:val="0"/>
        <w:w w:val="100"/>
        <w:lang w:val="en-US" w:eastAsia="en-US" w:bidi="ar-SA"/>
      </w:rPr>
    </w:lvl>
    <w:lvl w:ilvl="1" w:tplc="CA385DE8">
      <w:numFmt w:val="bullet"/>
      <w:lvlText w:val="•"/>
      <w:lvlJc w:val="left"/>
      <w:pPr>
        <w:ind w:left="2322" w:hanging="300"/>
      </w:pPr>
      <w:rPr>
        <w:rFonts w:hint="default"/>
        <w:lang w:val="en-US" w:eastAsia="en-US" w:bidi="ar-SA"/>
      </w:rPr>
    </w:lvl>
    <w:lvl w:ilvl="2" w:tplc="F2C4D604">
      <w:numFmt w:val="bullet"/>
      <w:lvlText w:val="•"/>
      <w:lvlJc w:val="left"/>
      <w:pPr>
        <w:ind w:left="3264" w:hanging="300"/>
      </w:pPr>
      <w:rPr>
        <w:rFonts w:hint="default"/>
        <w:lang w:val="en-US" w:eastAsia="en-US" w:bidi="ar-SA"/>
      </w:rPr>
    </w:lvl>
    <w:lvl w:ilvl="3" w:tplc="DA50C06C">
      <w:numFmt w:val="bullet"/>
      <w:lvlText w:val="•"/>
      <w:lvlJc w:val="left"/>
      <w:pPr>
        <w:ind w:left="4206" w:hanging="300"/>
      </w:pPr>
      <w:rPr>
        <w:rFonts w:hint="default"/>
        <w:lang w:val="en-US" w:eastAsia="en-US" w:bidi="ar-SA"/>
      </w:rPr>
    </w:lvl>
    <w:lvl w:ilvl="4" w:tplc="A4640BC2">
      <w:numFmt w:val="bullet"/>
      <w:lvlText w:val="•"/>
      <w:lvlJc w:val="left"/>
      <w:pPr>
        <w:ind w:left="5148" w:hanging="300"/>
      </w:pPr>
      <w:rPr>
        <w:rFonts w:hint="default"/>
        <w:lang w:val="en-US" w:eastAsia="en-US" w:bidi="ar-SA"/>
      </w:rPr>
    </w:lvl>
    <w:lvl w:ilvl="5" w:tplc="5644C566">
      <w:numFmt w:val="bullet"/>
      <w:lvlText w:val="•"/>
      <w:lvlJc w:val="left"/>
      <w:pPr>
        <w:ind w:left="6090" w:hanging="300"/>
      </w:pPr>
      <w:rPr>
        <w:rFonts w:hint="default"/>
        <w:lang w:val="en-US" w:eastAsia="en-US" w:bidi="ar-SA"/>
      </w:rPr>
    </w:lvl>
    <w:lvl w:ilvl="6" w:tplc="970C31EA">
      <w:numFmt w:val="bullet"/>
      <w:lvlText w:val="•"/>
      <w:lvlJc w:val="left"/>
      <w:pPr>
        <w:ind w:left="7032" w:hanging="300"/>
      </w:pPr>
      <w:rPr>
        <w:rFonts w:hint="default"/>
        <w:lang w:val="en-US" w:eastAsia="en-US" w:bidi="ar-SA"/>
      </w:rPr>
    </w:lvl>
    <w:lvl w:ilvl="7" w:tplc="6E785D12">
      <w:numFmt w:val="bullet"/>
      <w:lvlText w:val="•"/>
      <w:lvlJc w:val="left"/>
      <w:pPr>
        <w:ind w:left="7974" w:hanging="300"/>
      </w:pPr>
      <w:rPr>
        <w:rFonts w:hint="default"/>
        <w:lang w:val="en-US" w:eastAsia="en-US" w:bidi="ar-SA"/>
      </w:rPr>
    </w:lvl>
    <w:lvl w:ilvl="8" w:tplc="EF0890EA">
      <w:numFmt w:val="bullet"/>
      <w:lvlText w:val="•"/>
      <w:lvlJc w:val="left"/>
      <w:pPr>
        <w:ind w:left="8916" w:hanging="300"/>
      </w:pPr>
      <w:rPr>
        <w:rFonts w:hint="default"/>
        <w:lang w:val="en-US" w:eastAsia="en-US" w:bidi="ar-SA"/>
      </w:rPr>
    </w:lvl>
  </w:abstractNum>
  <w:abstractNum w:abstractNumId="44" w15:restartNumberingAfterBreak="0">
    <w:nsid w:val="69070EB0"/>
    <w:multiLevelType w:val="hybridMultilevel"/>
    <w:tmpl w:val="35FA19D0"/>
    <w:lvl w:ilvl="0" w:tplc="BFBADE82">
      <w:numFmt w:val="bullet"/>
      <w:lvlText w:val="•"/>
      <w:lvlJc w:val="left"/>
      <w:pPr>
        <w:ind w:left="1440" w:hanging="360"/>
      </w:pPr>
      <w:rPr>
        <w:rFonts w:ascii="Arial" w:eastAsia="Arial" w:hAnsi="Arial" w:cs="Arial" w:hint="default"/>
        <w:b w:val="0"/>
        <w:bCs w:val="0"/>
        <w:i w:val="0"/>
        <w:iCs w:val="0"/>
        <w:spacing w:val="0"/>
        <w:w w:val="100"/>
        <w:sz w:val="24"/>
        <w:szCs w:val="24"/>
        <w:lang w:val="en-US" w:eastAsia="en-US" w:bidi="ar-SA"/>
      </w:rPr>
    </w:lvl>
    <w:lvl w:ilvl="1" w:tplc="C5B2E938">
      <w:numFmt w:val="bullet"/>
      <w:lvlText w:val="•"/>
      <w:lvlJc w:val="left"/>
      <w:pPr>
        <w:ind w:left="1800" w:hanging="360"/>
      </w:pPr>
      <w:rPr>
        <w:rFonts w:ascii="Arial" w:eastAsia="Arial" w:hAnsi="Arial" w:cs="Arial" w:hint="default"/>
        <w:b w:val="0"/>
        <w:bCs w:val="0"/>
        <w:i w:val="0"/>
        <w:iCs w:val="0"/>
        <w:spacing w:val="0"/>
        <w:w w:val="100"/>
        <w:sz w:val="24"/>
        <w:szCs w:val="24"/>
        <w:lang w:val="en-US" w:eastAsia="en-US" w:bidi="ar-SA"/>
      </w:rPr>
    </w:lvl>
    <w:lvl w:ilvl="2" w:tplc="9C40E5A2">
      <w:numFmt w:val="bullet"/>
      <w:lvlText w:val="•"/>
      <w:lvlJc w:val="left"/>
      <w:pPr>
        <w:ind w:left="2800" w:hanging="360"/>
      </w:pPr>
      <w:rPr>
        <w:rFonts w:hint="default"/>
        <w:lang w:val="en-US" w:eastAsia="en-US" w:bidi="ar-SA"/>
      </w:rPr>
    </w:lvl>
    <w:lvl w:ilvl="3" w:tplc="0A56CDB8">
      <w:numFmt w:val="bullet"/>
      <w:lvlText w:val="•"/>
      <w:lvlJc w:val="left"/>
      <w:pPr>
        <w:ind w:left="3800" w:hanging="360"/>
      </w:pPr>
      <w:rPr>
        <w:rFonts w:hint="default"/>
        <w:lang w:val="en-US" w:eastAsia="en-US" w:bidi="ar-SA"/>
      </w:rPr>
    </w:lvl>
    <w:lvl w:ilvl="4" w:tplc="89528F02">
      <w:numFmt w:val="bullet"/>
      <w:lvlText w:val="•"/>
      <w:lvlJc w:val="left"/>
      <w:pPr>
        <w:ind w:left="4800" w:hanging="360"/>
      </w:pPr>
      <w:rPr>
        <w:rFonts w:hint="default"/>
        <w:lang w:val="en-US" w:eastAsia="en-US" w:bidi="ar-SA"/>
      </w:rPr>
    </w:lvl>
    <w:lvl w:ilvl="5" w:tplc="DF7C1872">
      <w:numFmt w:val="bullet"/>
      <w:lvlText w:val="•"/>
      <w:lvlJc w:val="left"/>
      <w:pPr>
        <w:ind w:left="5800" w:hanging="360"/>
      </w:pPr>
      <w:rPr>
        <w:rFonts w:hint="default"/>
        <w:lang w:val="en-US" w:eastAsia="en-US" w:bidi="ar-SA"/>
      </w:rPr>
    </w:lvl>
    <w:lvl w:ilvl="6" w:tplc="267CC804">
      <w:numFmt w:val="bullet"/>
      <w:lvlText w:val="•"/>
      <w:lvlJc w:val="left"/>
      <w:pPr>
        <w:ind w:left="6800" w:hanging="360"/>
      </w:pPr>
      <w:rPr>
        <w:rFonts w:hint="default"/>
        <w:lang w:val="en-US" w:eastAsia="en-US" w:bidi="ar-SA"/>
      </w:rPr>
    </w:lvl>
    <w:lvl w:ilvl="7" w:tplc="EAE2A7C4">
      <w:numFmt w:val="bullet"/>
      <w:lvlText w:val="•"/>
      <w:lvlJc w:val="left"/>
      <w:pPr>
        <w:ind w:left="7800" w:hanging="360"/>
      </w:pPr>
      <w:rPr>
        <w:rFonts w:hint="default"/>
        <w:lang w:val="en-US" w:eastAsia="en-US" w:bidi="ar-SA"/>
      </w:rPr>
    </w:lvl>
    <w:lvl w:ilvl="8" w:tplc="AF305A56">
      <w:numFmt w:val="bullet"/>
      <w:lvlText w:val="•"/>
      <w:lvlJc w:val="left"/>
      <w:pPr>
        <w:ind w:left="8800" w:hanging="360"/>
      </w:pPr>
      <w:rPr>
        <w:rFonts w:hint="default"/>
        <w:lang w:val="en-US" w:eastAsia="en-US" w:bidi="ar-SA"/>
      </w:rPr>
    </w:lvl>
  </w:abstractNum>
  <w:abstractNum w:abstractNumId="45" w15:restartNumberingAfterBreak="0">
    <w:nsid w:val="6B737682"/>
    <w:multiLevelType w:val="hybridMultilevel"/>
    <w:tmpl w:val="57DE721C"/>
    <w:lvl w:ilvl="0" w:tplc="FCC82938">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4C886CE">
      <w:numFmt w:val="bullet"/>
      <w:lvlText w:val="•"/>
      <w:lvlJc w:val="left"/>
      <w:pPr>
        <w:ind w:left="2700" w:hanging="360"/>
      </w:pPr>
      <w:rPr>
        <w:rFonts w:hint="default"/>
        <w:lang w:val="en-US" w:eastAsia="en-US" w:bidi="ar-SA"/>
      </w:rPr>
    </w:lvl>
    <w:lvl w:ilvl="2" w:tplc="30488502">
      <w:numFmt w:val="bullet"/>
      <w:lvlText w:val="•"/>
      <w:lvlJc w:val="left"/>
      <w:pPr>
        <w:ind w:left="3600" w:hanging="360"/>
      </w:pPr>
      <w:rPr>
        <w:rFonts w:hint="default"/>
        <w:lang w:val="en-US" w:eastAsia="en-US" w:bidi="ar-SA"/>
      </w:rPr>
    </w:lvl>
    <w:lvl w:ilvl="3" w:tplc="030E8750">
      <w:numFmt w:val="bullet"/>
      <w:lvlText w:val="•"/>
      <w:lvlJc w:val="left"/>
      <w:pPr>
        <w:ind w:left="4500" w:hanging="360"/>
      </w:pPr>
      <w:rPr>
        <w:rFonts w:hint="default"/>
        <w:lang w:val="en-US" w:eastAsia="en-US" w:bidi="ar-SA"/>
      </w:rPr>
    </w:lvl>
    <w:lvl w:ilvl="4" w:tplc="AF64FCB4">
      <w:numFmt w:val="bullet"/>
      <w:lvlText w:val="•"/>
      <w:lvlJc w:val="left"/>
      <w:pPr>
        <w:ind w:left="5400" w:hanging="360"/>
      </w:pPr>
      <w:rPr>
        <w:rFonts w:hint="default"/>
        <w:lang w:val="en-US" w:eastAsia="en-US" w:bidi="ar-SA"/>
      </w:rPr>
    </w:lvl>
    <w:lvl w:ilvl="5" w:tplc="337A51E4">
      <w:numFmt w:val="bullet"/>
      <w:lvlText w:val="•"/>
      <w:lvlJc w:val="left"/>
      <w:pPr>
        <w:ind w:left="6300" w:hanging="360"/>
      </w:pPr>
      <w:rPr>
        <w:rFonts w:hint="default"/>
        <w:lang w:val="en-US" w:eastAsia="en-US" w:bidi="ar-SA"/>
      </w:rPr>
    </w:lvl>
    <w:lvl w:ilvl="6" w:tplc="289E9434">
      <w:numFmt w:val="bullet"/>
      <w:lvlText w:val="•"/>
      <w:lvlJc w:val="left"/>
      <w:pPr>
        <w:ind w:left="7200" w:hanging="360"/>
      </w:pPr>
      <w:rPr>
        <w:rFonts w:hint="default"/>
        <w:lang w:val="en-US" w:eastAsia="en-US" w:bidi="ar-SA"/>
      </w:rPr>
    </w:lvl>
    <w:lvl w:ilvl="7" w:tplc="0F4C2054">
      <w:numFmt w:val="bullet"/>
      <w:lvlText w:val="•"/>
      <w:lvlJc w:val="left"/>
      <w:pPr>
        <w:ind w:left="8100" w:hanging="360"/>
      </w:pPr>
      <w:rPr>
        <w:rFonts w:hint="default"/>
        <w:lang w:val="en-US" w:eastAsia="en-US" w:bidi="ar-SA"/>
      </w:rPr>
    </w:lvl>
    <w:lvl w:ilvl="8" w:tplc="9B080BF8">
      <w:numFmt w:val="bullet"/>
      <w:lvlText w:val="•"/>
      <w:lvlJc w:val="left"/>
      <w:pPr>
        <w:ind w:left="9000" w:hanging="360"/>
      </w:pPr>
      <w:rPr>
        <w:rFonts w:hint="default"/>
        <w:lang w:val="en-US" w:eastAsia="en-US" w:bidi="ar-SA"/>
      </w:rPr>
    </w:lvl>
  </w:abstractNum>
  <w:abstractNum w:abstractNumId="46" w15:restartNumberingAfterBreak="0">
    <w:nsid w:val="6CD03378"/>
    <w:multiLevelType w:val="hybridMultilevel"/>
    <w:tmpl w:val="833C2896"/>
    <w:lvl w:ilvl="0" w:tplc="63E49B48">
      <w:start w:val="1"/>
      <w:numFmt w:val="lowerLetter"/>
      <w:lvlText w:val="(%1)"/>
      <w:lvlJc w:val="left"/>
      <w:pPr>
        <w:ind w:left="216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A61281C4">
      <w:numFmt w:val="bullet"/>
      <w:lvlText w:val="•"/>
      <w:lvlJc w:val="left"/>
      <w:pPr>
        <w:ind w:left="3024" w:hanging="720"/>
      </w:pPr>
      <w:rPr>
        <w:rFonts w:hint="default"/>
        <w:lang w:val="en-US" w:eastAsia="en-US" w:bidi="ar-SA"/>
      </w:rPr>
    </w:lvl>
    <w:lvl w:ilvl="2" w:tplc="B8562A3A">
      <w:numFmt w:val="bullet"/>
      <w:lvlText w:val="•"/>
      <w:lvlJc w:val="left"/>
      <w:pPr>
        <w:ind w:left="3888" w:hanging="720"/>
      </w:pPr>
      <w:rPr>
        <w:rFonts w:hint="default"/>
        <w:lang w:val="en-US" w:eastAsia="en-US" w:bidi="ar-SA"/>
      </w:rPr>
    </w:lvl>
    <w:lvl w:ilvl="3" w:tplc="50645FDC">
      <w:numFmt w:val="bullet"/>
      <w:lvlText w:val="•"/>
      <w:lvlJc w:val="left"/>
      <w:pPr>
        <w:ind w:left="4752" w:hanging="720"/>
      </w:pPr>
      <w:rPr>
        <w:rFonts w:hint="default"/>
        <w:lang w:val="en-US" w:eastAsia="en-US" w:bidi="ar-SA"/>
      </w:rPr>
    </w:lvl>
    <w:lvl w:ilvl="4" w:tplc="0D6AD822">
      <w:numFmt w:val="bullet"/>
      <w:lvlText w:val="•"/>
      <w:lvlJc w:val="left"/>
      <w:pPr>
        <w:ind w:left="5616" w:hanging="720"/>
      </w:pPr>
      <w:rPr>
        <w:rFonts w:hint="default"/>
        <w:lang w:val="en-US" w:eastAsia="en-US" w:bidi="ar-SA"/>
      </w:rPr>
    </w:lvl>
    <w:lvl w:ilvl="5" w:tplc="2DAC65AE">
      <w:numFmt w:val="bullet"/>
      <w:lvlText w:val="•"/>
      <w:lvlJc w:val="left"/>
      <w:pPr>
        <w:ind w:left="6480" w:hanging="720"/>
      </w:pPr>
      <w:rPr>
        <w:rFonts w:hint="default"/>
        <w:lang w:val="en-US" w:eastAsia="en-US" w:bidi="ar-SA"/>
      </w:rPr>
    </w:lvl>
    <w:lvl w:ilvl="6" w:tplc="2C40FE36">
      <w:numFmt w:val="bullet"/>
      <w:lvlText w:val="•"/>
      <w:lvlJc w:val="left"/>
      <w:pPr>
        <w:ind w:left="7344" w:hanging="720"/>
      </w:pPr>
      <w:rPr>
        <w:rFonts w:hint="default"/>
        <w:lang w:val="en-US" w:eastAsia="en-US" w:bidi="ar-SA"/>
      </w:rPr>
    </w:lvl>
    <w:lvl w:ilvl="7" w:tplc="F294DF34">
      <w:numFmt w:val="bullet"/>
      <w:lvlText w:val="•"/>
      <w:lvlJc w:val="left"/>
      <w:pPr>
        <w:ind w:left="8208" w:hanging="720"/>
      </w:pPr>
      <w:rPr>
        <w:rFonts w:hint="default"/>
        <w:lang w:val="en-US" w:eastAsia="en-US" w:bidi="ar-SA"/>
      </w:rPr>
    </w:lvl>
    <w:lvl w:ilvl="8" w:tplc="71FE75B8">
      <w:numFmt w:val="bullet"/>
      <w:lvlText w:val="•"/>
      <w:lvlJc w:val="left"/>
      <w:pPr>
        <w:ind w:left="9072" w:hanging="720"/>
      </w:pPr>
      <w:rPr>
        <w:rFonts w:hint="default"/>
        <w:lang w:val="en-US" w:eastAsia="en-US" w:bidi="ar-SA"/>
      </w:rPr>
    </w:lvl>
  </w:abstractNum>
  <w:abstractNum w:abstractNumId="47" w15:restartNumberingAfterBreak="0">
    <w:nsid w:val="6DEF39B4"/>
    <w:multiLevelType w:val="hybridMultilevel"/>
    <w:tmpl w:val="FC0842AC"/>
    <w:lvl w:ilvl="0" w:tplc="2BE2F9C6">
      <w:start w:val="1"/>
      <w:numFmt w:val="low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DFFA3584">
      <w:numFmt w:val="bullet"/>
      <w:lvlText w:val="•"/>
      <w:lvlJc w:val="left"/>
      <w:pPr>
        <w:ind w:left="2700" w:hanging="360"/>
      </w:pPr>
      <w:rPr>
        <w:rFonts w:hint="default"/>
        <w:lang w:val="en-US" w:eastAsia="en-US" w:bidi="ar-SA"/>
      </w:rPr>
    </w:lvl>
    <w:lvl w:ilvl="2" w:tplc="8304CB62">
      <w:numFmt w:val="bullet"/>
      <w:lvlText w:val="•"/>
      <w:lvlJc w:val="left"/>
      <w:pPr>
        <w:ind w:left="3600" w:hanging="360"/>
      </w:pPr>
      <w:rPr>
        <w:rFonts w:hint="default"/>
        <w:lang w:val="en-US" w:eastAsia="en-US" w:bidi="ar-SA"/>
      </w:rPr>
    </w:lvl>
    <w:lvl w:ilvl="3" w:tplc="FDCAEDAA">
      <w:numFmt w:val="bullet"/>
      <w:lvlText w:val="•"/>
      <w:lvlJc w:val="left"/>
      <w:pPr>
        <w:ind w:left="4500" w:hanging="360"/>
      </w:pPr>
      <w:rPr>
        <w:rFonts w:hint="default"/>
        <w:lang w:val="en-US" w:eastAsia="en-US" w:bidi="ar-SA"/>
      </w:rPr>
    </w:lvl>
    <w:lvl w:ilvl="4" w:tplc="15C0D6EA">
      <w:numFmt w:val="bullet"/>
      <w:lvlText w:val="•"/>
      <w:lvlJc w:val="left"/>
      <w:pPr>
        <w:ind w:left="5400" w:hanging="360"/>
      </w:pPr>
      <w:rPr>
        <w:rFonts w:hint="default"/>
        <w:lang w:val="en-US" w:eastAsia="en-US" w:bidi="ar-SA"/>
      </w:rPr>
    </w:lvl>
    <w:lvl w:ilvl="5" w:tplc="7CDC9F6C">
      <w:numFmt w:val="bullet"/>
      <w:lvlText w:val="•"/>
      <w:lvlJc w:val="left"/>
      <w:pPr>
        <w:ind w:left="6300" w:hanging="360"/>
      </w:pPr>
      <w:rPr>
        <w:rFonts w:hint="default"/>
        <w:lang w:val="en-US" w:eastAsia="en-US" w:bidi="ar-SA"/>
      </w:rPr>
    </w:lvl>
    <w:lvl w:ilvl="6" w:tplc="6D780D02">
      <w:numFmt w:val="bullet"/>
      <w:lvlText w:val="•"/>
      <w:lvlJc w:val="left"/>
      <w:pPr>
        <w:ind w:left="7200" w:hanging="360"/>
      </w:pPr>
      <w:rPr>
        <w:rFonts w:hint="default"/>
        <w:lang w:val="en-US" w:eastAsia="en-US" w:bidi="ar-SA"/>
      </w:rPr>
    </w:lvl>
    <w:lvl w:ilvl="7" w:tplc="81E82706">
      <w:numFmt w:val="bullet"/>
      <w:lvlText w:val="•"/>
      <w:lvlJc w:val="left"/>
      <w:pPr>
        <w:ind w:left="8100" w:hanging="360"/>
      </w:pPr>
      <w:rPr>
        <w:rFonts w:hint="default"/>
        <w:lang w:val="en-US" w:eastAsia="en-US" w:bidi="ar-SA"/>
      </w:rPr>
    </w:lvl>
    <w:lvl w:ilvl="8" w:tplc="6F0A4F7A">
      <w:numFmt w:val="bullet"/>
      <w:lvlText w:val="•"/>
      <w:lvlJc w:val="left"/>
      <w:pPr>
        <w:ind w:left="9000" w:hanging="360"/>
      </w:pPr>
      <w:rPr>
        <w:rFonts w:hint="default"/>
        <w:lang w:val="en-US" w:eastAsia="en-US" w:bidi="ar-SA"/>
      </w:rPr>
    </w:lvl>
  </w:abstractNum>
  <w:abstractNum w:abstractNumId="48" w15:restartNumberingAfterBreak="0">
    <w:nsid w:val="743B3E4B"/>
    <w:multiLevelType w:val="hybridMultilevel"/>
    <w:tmpl w:val="03486178"/>
    <w:lvl w:ilvl="0" w:tplc="8C7254B4">
      <w:numFmt w:val="bullet"/>
      <w:lvlText w:val="-"/>
      <w:lvlJc w:val="left"/>
      <w:pPr>
        <w:ind w:left="828" w:hanging="361"/>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0420A22C">
      <w:numFmt w:val="bullet"/>
      <w:lvlText w:val="•"/>
      <w:lvlJc w:val="left"/>
      <w:pPr>
        <w:ind w:left="1474" w:hanging="361"/>
      </w:pPr>
      <w:rPr>
        <w:rFonts w:hint="default"/>
        <w:lang w:val="en-US" w:eastAsia="en-US" w:bidi="ar-SA"/>
      </w:rPr>
    </w:lvl>
    <w:lvl w:ilvl="2" w:tplc="F40E5082">
      <w:numFmt w:val="bullet"/>
      <w:lvlText w:val="•"/>
      <w:lvlJc w:val="left"/>
      <w:pPr>
        <w:ind w:left="2129" w:hanging="361"/>
      </w:pPr>
      <w:rPr>
        <w:rFonts w:hint="default"/>
        <w:lang w:val="en-US" w:eastAsia="en-US" w:bidi="ar-SA"/>
      </w:rPr>
    </w:lvl>
    <w:lvl w:ilvl="3" w:tplc="198C6B7E">
      <w:numFmt w:val="bullet"/>
      <w:lvlText w:val="•"/>
      <w:lvlJc w:val="left"/>
      <w:pPr>
        <w:ind w:left="2784" w:hanging="361"/>
      </w:pPr>
      <w:rPr>
        <w:rFonts w:hint="default"/>
        <w:lang w:val="en-US" w:eastAsia="en-US" w:bidi="ar-SA"/>
      </w:rPr>
    </w:lvl>
    <w:lvl w:ilvl="4" w:tplc="368058E8">
      <w:numFmt w:val="bullet"/>
      <w:lvlText w:val="•"/>
      <w:lvlJc w:val="left"/>
      <w:pPr>
        <w:ind w:left="3438" w:hanging="361"/>
      </w:pPr>
      <w:rPr>
        <w:rFonts w:hint="default"/>
        <w:lang w:val="en-US" w:eastAsia="en-US" w:bidi="ar-SA"/>
      </w:rPr>
    </w:lvl>
    <w:lvl w:ilvl="5" w:tplc="389E5566">
      <w:numFmt w:val="bullet"/>
      <w:lvlText w:val="•"/>
      <w:lvlJc w:val="left"/>
      <w:pPr>
        <w:ind w:left="4093" w:hanging="361"/>
      </w:pPr>
      <w:rPr>
        <w:rFonts w:hint="default"/>
        <w:lang w:val="en-US" w:eastAsia="en-US" w:bidi="ar-SA"/>
      </w:rPr>
    </w:lvl>
    <w:lvl w:ilvl="6" w:tplc="A002D2EC">
      <w:numFmt w:val="bullet"/>
      <w:lvlText w:val="•"/>
      <w:lvlJc w:val="left"/>
      <w:pPr>
        <w:ind w:left="4748" w:hanging="361"/>
      </w:pPr>
      <w:rPr>
        <w:rFonts w:hint="default"/>
        <w:lang w:val="en-US" w:eastAsia="en-US" w:bidi="ar-SA"/>
      </w:rPr>
    </w:lvl>
    <w:lvl w:ilvl="7" w:tplc="3B84C586">
      <w:numFmt w:val="bullet"/>
      <w:lvlText w:val="•"/>
      <w:lvlJc w:val="left"/>
      <w:pPr>
        <w:ind w:left="5402" w:hanging="361"/>
      </w:pPr>
      <w:rPr>
        <w:rFonts w:hint="default"/>
        <w:lang w:val="en-US" w:eastAsia="en-US" w:bidi="ar-SA"/>
      </w:rPr>
    </w:lvl>
    <w:lvl w:ilvl="8" w:tplc="38D2511A">
      <w:numFmt w:val="bullet"/>
      <w:lvlText w:val="•"/>
      <w:lvlJc w:val="left"/>
      <w:pPr>
        <w:ind w:left="6057" w:hanging="361"/>
      </w:pPr>
      <w:rPr>
        <w:rFonts w:hint="default"/>
        <w:lang w:val="en-US" w:eastAsia="en-US" w:bidi="ar-SA"/>
      </w:rPr>
    </w:lvl>
  </w:abstractNum>
  <w:abstractNum w:abstractNumId="49" w15:restartNumberingAfterBreak="0">
    <w:nsid w:val="74CE6547"/>
    <w:multiLevelType w:val="multilevel"/>
    <w:tmpl w:val="2F542EB8"/>
    <w:lvl w:ilvl="0">
      <w:start w:val="5"/>
      <w:numFmt w:val="decimal"/>
      <w:lvlText w:val="%1"/>
      <w:lvlJc w:val="left"/>
      <w:pPr>
        <w:ind w:left="1663" w:hanging="363"/>
      </w:pPr>
      <w:rPr>
        <w:rFonts w:hint="default"/>
        <w:lang w:val="en-US" w:eastAsia="en-US" w:bidi="ar-SA"/>
      </w:rPr>
    </w:lvl>
    <w:lvl w:ilvl="1">
      <w:start w:val="1"/>
      <w:numFmt w:val="decimal"/>
      <w:lvlText w:val="%1.%2"/>
      <w:lvlJc w:val="left"/>
      <w:pPr>
        <w:ind w:left="1663"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488" w:hanging="363"/>
      </w:pPr>
      <w:rPr>
        <w:rFonts w:hint="default"/>
        <w:lang w:val="en-US" w:eastAsia="en-US" w:bidi="ar-SA"/>
      </w:rPr>
    </w:lvl>
    <w:lvl w:ilvl="3">
      <w:numFmt w:val="bullet"/>
      <w:lvlText w:val="•"/>
      <w:lvlJc w:val="left"/>
      <w:pPr>
        <w:ind w:left="4402" w:hanging="363"/>
      </w:pPr>
      <w:rPr>
        <w:rFonts w:hint="default"/>
        <w:lang w:val="en-US" w:eastAsia="en-US" w:bidi="ar-SA"/>
      </w:rPr>
    </w:lvl>
    <w:lvl w:ilvl="4">
      <w:numFmt w:val="bullet"/>
      <w:lvlText w:val="•"/>
      <w:lvlJc w:val="left"/>
      <w:pPr>
        <w:ind w:left="5316" w:hanging="363"/>
      </w:pPr>
      <w:rPr>
        <w:rFonts w:hint="default"/>
        <w:lang w:val="en-US" w:eastAsia="en-US" w:bidi="ar-SA"/>
      </w:rPr>
    </w:lvl>
    <w:lvl w:ilvl="5">
      <w:numFmt w:val="bullet"/>
      <w:lvlText w:val="•"/>
      <w:lvlJc w:val="left"/>
      <w:pPr>
        <w:ind w:left="6230" w:hanging="363"/>
      </w:pPr>
      <w:rPr>
        <w:rFonts w:hint="default"/>
        <w:lang w:val="en-US" w:eastAsia="en-US" w:bidi="ar-SA"/>
      </w:rPr>
    </w:lvl>
    <w:lvl w:ilvl="6">
      <w:numFmt w:val="bullet"/>
      <w:lvlText w:val="•"/>
      <w:lvlJc w:val="left"/>
      <w:pPr>
        <w:ind w:left="7144" w:hanging="363"/>
      </w:pPr>
      <w:rPr>
        <w:rFonts w:hint="default"/>
        <w:lang w:val="en-US" w:eastAsia="en-US" w:bidi="ar-SA"/>
      </w:rPr>
    </w:lvl>
    <w:lvl w:ilvl="7">
      <w:numFmt w:val="bullet"/>
      <w:lvlText w:val="•"/>
      <w:lvlJc w:val="left"/>
      <w:pPr>
        <w:ind w:left="8058" w:hanging="363"/>
      </w:pPr>
      <w:rPr>
        <w:rFonts w:hint="default"/>
        <w:lang w:val="en-US" w:eastAsia="en-US" w:bidi="ar-SA"/>
      </w:rPr>
    </w:lvl>
    <w:lvl w:ilvl="8">
      <w:numFmt w:val="bullet"/>
      <w:lvlText w:val="•"/>
      <w:lvlJc w:val="left"/>
      <w:pPr>
        <w:ind w:left="8972" w:hanging="363"/>
      </w:pPr>
      <w:rPr>
        <w:rFonts w:hint="default"/>
        <w:lang w:val="en-US" w:eastAsia="en-US" w:bidi="ar-SA"/>
      </w:rPr>
    </w:lvl>
  </w:abstractNum>
  <w:abstractNum w:abstractNumId="50" w15:restartNumberingAfterBreak="0">
    <w:nsid w:val="75410EAE"/>
    <w:multiLevelType w:val="hybridMultilevel"/>
    <w:tmpl w:val="D3E0C1A8"/>
    <w:lvl w:ilvl="0" w:tplc="CE228906">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2308D46">
      <w:numFmt w:val="bullet"/>
      <w:lvlText w:val="•"/>
      <w:lvlJc w:val="left"/>
      <w:pPr>
        <w:ind w:left="2700" w:hanging="360"/>
      </w:pPr>
      <w:rPr>
        <w:rFonts w:hint="default"/>
        <w:lang w:val="en-US" w:eastAsia="en-US" w:bidi="ar-SA"/>
      </w:rPr>
    </w:lvl>
    <w:lvl w:ilvl="2" w:tplc="56A2F2E4">
      <w:numFmt w:val="bullet"/>
      <w:lvlText w:val="•"/>
      <w:lvlJc w:val="left"/>
      <w:pPr>
        <w:ind w:left="3600" w:hanging="360"/>
      </w:pPr>
      <w:rPr>
        <w:rFonts w:hint="default"/>
        <w:lang w:val="en-US" w:eastAsia="en-US" w:bidi="ar-SA"/>
      </w:rPr>
    </w:lvl>
    <w:lvl w:ilvl="3" w:tplc="B36A9384">
      <w:numFmt w:val="bullet"/>
      <w:lvlText w:val="•"/>
      <w:lvlJc w:val="left"/>
      <w:pPr>
        <w:ind w:left="4500" w:hanging="360"/>
      </w:pPr>
      <w:rPr>
        <w:rFonts w:hint="default"/>
        <w:lang w:val="en-US" w:eastAsia="en-US" w:bidi="ar-SA"/>
      </w:rPr>
    </w:lvl>
    <w:lvl w:ilvl="4" w:tplc="B52CD780">
      <w:numFmt w:val="bullet"/>
      <w:lvlText w:val="•"/>
      <w:lvlJc w:val="left"/>
      <w:pPr>
        <w:ind w:left="5400" w:hanging="360"/>
      </w:pPr>
      <w:rPr>
        <w:rFonts w:hint="default"/>
        <w:lang w:val="en-US" w:eastAsia="en-US" w:bidi="ar-SA"/>
      </w:rPr>
    </w:lvl>
    <w:lvl w:ilvl="5" w:tplc="F4BA2B04">
      <w:numFmt w:val="bullet"/>
      <w:lvlText w:val="•"/>
      <w:lvlJc w:val="left"/>
      <w:pPr>
        <w:ind w:left="6300" w:hanging="360"/>
      </w:pPr>
      <w:rPr>
        <w:rFonts w:hint="default"/>
        <w:lang w:val="en-US" w:eastAsia="en-US" w:bidi="ar-SA"/>
      </w:rPr>
    </w:lvl>
    <w:lvl w:ilvl="6" w:tplc="86D29BD8">
      <w:numFmt w:val="bullet"/>
      <w:lvlText w:val="•"/>
      <w:lvlJc w:val="left"/>
      <w:pPr>
        <w:ind w:left="7200" w:hanging="360"/>
      </w:pPr>
      <w:rPr>
        <w:rFonts w:hint="default"/>
        <w:lang w:val="en-US" w:eastAsia="en-US" w:bidi="ar-SA"/>
      </w:rPr>
    </w:lvl>
    <w:lvl w:ilvl="7" w:tplc="4300B7D6">
      <w:numFmt w:val="bullet"/>
      <w:lvlText w:val="•"/>
      <w:lvlJc w:val="left"/>
      <w:pPr>
        <w:ind w:left="8100" w:hanging="360"/>
      </w:pPr>
      <w:rPr>
        <w:rFonts w:hint="default"/>
        <w:lang w:val="en-US" w:eastAsia="en-US" w:bidi="ar-SA"/>
      </w:rPr>
    </w:lvl>
    <w:lvl w:ilvl="8" w:tplc="2BD854AA">
      <w:numFmt w:val="bullet"/>
      <w:lvlText w:val="•"/>
      <w:lvlJc w:val="left"/>
      <w:pPr>
        <w:ind w:left="9000" w:hanging="360"/>
      </w:pPr>
      <w:rPr>
        <w:rFonts w:hint="default"/>
        <w:lang w:val="en-US" w:eastAsia="en-US" w:bidi="ar-SA"/>
      </w:rPr>
    </w:lvl>
  </w:abstractNum>
  <w:abstractNum w:abstractNumId="51" w15:restartNumberingAfterBreak="0">
    <w:nsid w:val="7A030F39"/>
    <w:multiLevelType w:val="hybridMultilevel"/>
    <w:tmpl w:val="B5AAB05A"/>
    <w:lvl w:ilvl="0" w:tplc="2B00086E">
      <w:start w:val="1"/>
      <w:numFmt w:val="lowerLetter"/>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B5E1767"/>
    <w:multiLevelType w:val="hybridMultilevel"/>
    <w:tmpl w:val="FDF08F18"/>
    <w:lvl w:ilvl="0" w:tplc="EFAE73DC">
      <w:numFmt w:val="bullet"/>
      <w:lvlText w:val="-"/>
      <w:lvlJc w:val="left"/>
      <w:pPr>
        <w:ind w:left="828" w:hanging="361"/>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1F4AA5C6">
      <w:numFmt w:val="bullet"/>
      <w:lvlText w:val="•"/>
      <w:lvlJc w:val="left"/>
      <w:pPr>
        <w:ind w:left="1474" w:hanging="361"/>
      </w:pPr>
      <w:rPr>
        <w:rFonts w:hint="default"/>
        <w:lang w:val="en-US" w:eastAsia="en-US" w:bidi="ar-SA"/>
      </w:rPr>
    </w:lvl>
    <w:lvl w:ilvl="2" w:tplc="452E6E7A">
      <w:numFmt w:val="bullet"/>
      <w:lvlText w:val="•"/>
      <w:lvlJc w:val="left"/>
      <w:pPr>
        <w:ind w:left="2129" w:hanging="361"/>
      </w:pPr>
      <w:rPr>
        <w:rFonts w:hint="default"/>
        <w:lang w:val="en-US" w:eastAsia="en-US" w:bidi="ar-SA"/>
      </w:rPr>
    </w:lvl>
    <w:lvl w:ilvl="3" w:tplc="DBA4DEC2">
      <w:numFmt w:val="bullet"/>
      <w:lvlText w:val="•"/>
      <w:lvlJc w:val="left"/>
      <w:pPr>
        <w:ind w:left="2784" w:hanging="361"/>
      </w:pPr>
      <w:rPr>
        <w:rFonts w:hint="default"/>
        <w:lang w:val="en-US" w:eastAsia="en-US" w:bidi="ar-SA"/>
      </w:rPr>
    </w:lvl>
    <w:lvl w:ilvl="4" w:tplc="4E34A7F8">
      <w:numFmt w:val="bullet"/>
      <w:lvlText w:val="•"/>
      <w:lvlJc w:val="left"/>
      <w:pPr>
        <w:ind w:left="3438" w:hanging="361"/>
      </w:pPr>
      <w:rPr>
        <w:rFonts w:hint="default"/>
        <w:lang w:val="en-US" w:eastAsia="en-US" w:bidi="ar-SA"/>
      </w:rPr>
    </w:lvl>
    <w:lvl w:ilvl="5" w:tplc="869CAFCC">
      <w:numFmt w:val="bullet"/>
      <w:lvlText w:val="•"/>
      <w:lvlJc w:val="left"/>
      <w:pPr>
        <w:ind w:left="4093" w:hanging="361"/>
      </w:pPr>
      <w:rPr>
        <w:rFonts w:hint="default"/>
        <w:lang w:val="en-US" w:eastAsia="en-US" w:bidi="ar-SA"/>
      </w:rPr>
    </w:lvl>
    <w:lvl w:ilvl="6" w:tplc="9738CA10">
      <w:numFmt w:val="bullet"/>
      <w:lvlText w:val="•"/>
      <w:lvlJc w:val="left"/>
      <w:pPr>
        <w:ind w:left="4748" w:hanging="361"/>
      </w:pPr>
      <w:rPr>
        <w:rFonts w:hint="default"/>
        <w:lang w:val="en-US" w:eastAsia="en-US" w:bidi="ar-SA"/>
      </w:rPr>
    </w:lvl>
    <w:lvl w:ilvl="7" w:tplc="5B100BBC">
      <w:numFmt w:val="bullet"/>
      <w:lvlText w:val="•"/>
      <w:lvlJc w:val="left"/>
      <w:pPr>
        <w:ind w:left="5402" w:hanging="361"/>
      </w:pPr>
      <w:rPr>
        <w:rFonts w:hint="default"/>
        <w:lang w:val="en-US" w:eastAsia="en-US" w:bidi="ar-SA"/>
      </w:rPr>
    </w:lvl>
    <w:lvl w:ilvl="8" w:tplc="AF76DF48">
      <w:numFmt w:val="bullet"/>
      <w:lvlText w:val="•"/>
      <w:lvlJc w:val="left"/>
      <w:pPr>
        <w:ind w:left="6057" w:hanging="361"/>
      </w:pPr>
      <w:rPr>
        <w:rFonts w:hint="default"/>
        <w:lang w:val="en-US" w:eastAsia="en-US" w:bidi="ar-SA"/>
      </w:rPr>
    </w:lvl>
  </w:abstractNum>
  <w:num w:numId="1">
    <w:abstractNumId w:val="19"/>
  </w:num>
  <w:num w:numId="2">
    <w:abstractNumId w:val="52"/>
  </w:num>
  <w:num w:numId="3">
    <w:abstractNumId w:val="22"/>
  </w:num>
  <w:num w:numId="4">
    <w:abstractNumId w:val="1"/>
  </w:num>
  <w:num w:numId="5">
    <w:abstractNumId w:val="2"/>
  </w:num>
  <w:num w:numId="6">
    <w:abstractNumId w:val="40"/>
  </w:num>
  <w:num w:numId="7">
    <w:abstractNumId w:val="48"/>
  </w:num>
  <w:num w:numId="8">
    <w:abstractNumId w:val="42"/>
  </w:num>
  <w:num w:numId="9">
    <w:abstractNumId w:val="18"/>
  </w:num>
  <w:num w:numId="10">
    <w:abstractNumId w:val="7"/>
  </w:num>
  <w:num w:numId="11">
    <w:abstractNumId w:val="26"/>
  </w:num>
  <w:num w:numId="12">
    <w:abstractNumId w:val="36"/>
  </w:num>
  <w:num w:numId="13">
    <w:abstractNumId w:val="11"/>
  </w:num>
  <w:num w:numId="14">
    <w:abstractNumId w:val="14"/>
  </w:num>
  <w:num w:numId="15">
    <w:abstractNumId w:val="4"/>
  </w:num>
  <w:num w:numId="16">
    <w:abstractNumId w:val="9"/>
  </w:num>
  <w:num w:numId="17">
    <w:abstractNumId w:val="33"/>
  </w:num>
  <w:num w:numId="18">
    <w:abstractNumId w:val="29"/>
  </w:num>
  <w:num w:numId="19">
    <w:abstractNumId w:val="30"/>
  </w:num>
  <w:num w:numId="20">
    <w:abstractNumId w:val="25"/>
  </w:num>
  <w:num w:numId="21">
    <w:abstractNumId w:val="46"/>
  </w:num>
  <w:num w:numId="22">
    <w:abstractNumId w:val="38"/>
  </w:num>
  <w:num w:numId="23">
    <w:abstractNumId w:val="0"/>
  </w:num>
  <w:num w:numId="24">
    <w:abstractNumId w:val="21"/>
  </w:num>
  <w:num w:numId="25">
    <w:abstractNumId w:val="32"/>
  </w:num>
  <w:num w:numId="26">
    <w:abstractNumId w:val="12"/>
  </w:num>
  <w:num w:numId="27">
    <w:abstractNumId w:val="35"/>
  </w:num>
  <w:num w:numId="28">
    <w:abstractNumId w:val="27"/>
  </w:num>
  <w:num w:numId="29">
    <w:abstractNumId w:val="8"/>
  </w:num>
  <w:num w:numId="30">
    <w:abstractNumId w:val="5"/>
  </w:num>
  <w:num w:numId="31">
    <w:abstractNumId w:val="13"/>
  </w:num>
  <w:num w:numId="32">
    <w:abstractNumId w:val="15"/>
  </w:num>
  <w:num w:numId="33">
    <w:abstractNumId w:val="43"/>
  </w:num>
  <w:num w:numId="34">
    <w:abstractNumId w:val="45"/>
  </w:num>
  <w:num w:numId="35">
    <w:abstractNumId w:val="28"/>
  </w:num>
  <w:num w:numId="36">
    <w:abstractNumId w:val="3"/>
  </w:num>
  <w:num w:numId="37">
    <w:abstractNumId w:val="34"/>
  </w:num>
  <w:num w:numId="38">
    <w:abstractNumId w:val="17"/>
  </w:num>
  <w:num w:numId="39">
    <w:abstractNumId w:val="41"/>
  </w:num>
  <w:num w:numId="40">
    <w:abstractNumId w:val="31"/>
  </w:num>
  <w:num w:numId="41">
    <w:abstractNumId w:val="39"/>
  </w:num>
  <w:num w:numId="42">
    <w:abstractNumId w:val="44"/>
  </w:num>
  <w:num w:numId="43">
    <w:abstractNumId w:val="50"/>
  </w:num>
  <w:num w:numId="44">
    <w:abstractNumId w:val="23"/>
  </w:num>
  <w:num w:numId="45">
    <w:abstractNumId w:val="47"/>
  </w:num>
  <w:num w:numId="46">
    <w:abstractNumId w:val="24"/>
  </w:num>
  <w:num w:numId="47">
    <w:abstractNumId w:val="49"/>
  </w:num>
  <w:num w:numId="48">
    <w:abstractNumId w:val="10"/>
  </w:num>
  <w:num w:numId="49">
    <w:abstractNumId w:val="6"/>
  </w:num>
  <w:num w:numId="50">
    <w:abstractNumId w:val="20"/>
  </w:num>
  <w:num w:numId="51">
    <w:abstractNumId w:val="37"/>
  </w:num>
  <w:num w:numId="52">
    <w:abstractNumId w:val="16"/>
  </w:num>
  <w:num w:numId="53">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9C"/>
    <w:rsid w:val="0001626E"/>
    <w:rsid w:val="00092EA2"/>
    <w:rsid w:val="00113E37"/>
    <w:rsid w:val="002050E1"/>
    <w:rsid w:val="002D7048"/>
    <w:rsid w:val="0032063E"/>
    <w:rsid w:val="003C3E6B"/>
    <w:rsid w:val="00517E35"/>
    <w:rsid w:val="0054650B"/>
    <w:rsid w:val="00562C64"/>
    <w:rsid w:val="00597951"/>
    <w:rsid w:val="005D6510"/>
    <w:rsid w:val="00643FBF"/>
    <w:rsid w:val="006E469C"/>
    <w:rsid w:val="008C7F8C"/>
    <w:rsid w:val="00985F35"/>
    <w:rsid w:val="00A0593F"/>
    <w:rsid w:val="00A97575"/>
    <w:rsid w:val="00AF100D"/>
    <w:rsid w:val="00B34BDE"/>
    <w:rsid w:val="00C16337"/>
    <w:rsid w:val="00DF12D8"/>
    <w:rsid w:val="00E12A3C"/>
    <w:rsid w:val="00F05014"/>
    <w:rsid w:val="00F4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D5B35"/>
  <w15:docId w15:val="{22A5C832-FB44-4826-970A-5C0EEB4A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0"/>
      <w:ind w:left="1080"/>
      <w:outlineLvl w:val="0"/>
    </w:pPr>
    <w:rPr>
      <w:b/>
      <w:bCs/>
      <w:sz w:val="24"/>
      <w:szCs w:val="24"/>
    </w:rPr>
  </w:style>
  <w:style w:type="paragraph" w:styleId="Heading2">
    <w:name w:val="heading 2"/>
    <w:basedOn w:val="Normal"/>
    <w:uiPriority w:val="9"/>
    <w:unhideWhenUsed/>
    <w:qFormat/>
    <w:pPr>
      <w:ind w:left="1440" w:hanging="360"/>
      <w:jc w:val="both"/>
      <w:outlineLvl w:val="1"/>
    </w:pPr>
    <w:rPr>
      <w:b/>
      <w:bCs/>
      <w:sz w:val="24"/>
      <w:szCs w:val="24"/>
    </w:rPr>
  </w:style>
  <w:style w:type="paragraph" w:styleId="Heading3">
    <w:name w:val="heading 3"/>
    <w:basedOn w:val="Normal"/>
    <w:uiPriority w:val="9"/>
    <w:unhideWhenUsed/>
    <w:qFormat/>
    <w:pPr>
      <w:ind w:left="1080"/>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38"/>
      <w:ind w:left="712"/>
      <w:jc w:val="center"/>
    </w:pPr>
    <w:rPr>
      <w:b/>
      <w:bCs/>
      <w:sz w:val="24"/>
      <w:szCs w:val="24"/>
    </w:rPr>
  </w:style>
  <w:style w:type="paragraph" w:styleId="TOC2">
    <w:name w:val="toc 2"/>
    <w:basedOn w:val="Normal"/>
    <w:uiPriority w:val="39"/>
    <w:qFormat/>
    <w:pPr>
      <w:spacing w:before="63"/>
      <w:ind w:left="1080"/>
    </w:pPr>
    <w:rPr>
      <w:b/>
      <w:bCs/>
      <w:sz w:val="24"/>
      <w:szCs w:val="24"/>
    </w:rPr>
  </w:style>
  <w:style w:type="paragraph" w:styleId="TOC3">
    <w:name w:val="toc 3"/>
    <w:basedOn w:val="Normal"/>
    <w:uiPriority w:val="39"/>
    <w:qFormat/>
    <w:pPr>
      <w:spacing w:before="238"/>
      <w:ind w:left="1661" w:hanging="360"/>
    </w:pPr>
    <w:rPr>
      <w:sz w:val="24"/>
      <w:szCs w:val="24"/>
    </w:rPr>
  </w:style>
  <w:style w:type="paragraph" w:styleId="TOC4">
    <w:name w:val="toc 4"/>
    <w:basedOn w:val="Normal"/>
    <w:uiPriority w:val="1"/>
    <w:qFormat/>
    <w:pPr>
      <w:spacing w:before="238"/>
      <w:ind w:left="2059" w:hanging="540"/>
    </w:pPr>
    <w:rPr>
      <w:sz w:val="24"/>
      <w:szCs w:val="24"/>
    </w:rPr>
  </w:style>
  <w:style w:type="paragraph" w:styleId="BodyText">
    <w:name w:val="Body Text"/>
    <w:basedOn w:val="Normal"/>
    <w:uiPriority w:val="1"/>
    <w:qFormat/>
    <w:pPr>
      <w:ind w:left="1080"/>
      <w:jc w:val="both"/>
    </w:pPr>
    <w:rPr>
      <w:sz w:val="24"/>
      <w:szCs w:val="24"/>
    </w:rPr>
  </w:style>
  <w:style w:type="paragraph" w:styleId="Title">
    <w:name w:val="Title"/>
    <w:basedOn w:val="Normal"/>
    <w:uiPriority w:val="10"/>
    <w:qFormat/>
    <w:pPr>
      <w:ind w:left="3494" w:hanging="1796"/>
    </w:pPr>
    <w:rPr>
      <w:b/>
      <w:bCs/>
      <w:sz w:val="56"/>
      <w:szCs w:val="56"/>
    </w:rPr>
  </w:style>
  <w:style w:type="paragraph" w:styleId="ListParagraph">
    <w:name w:val="List Paragraph"/>
    <w:basedOn w:val="Normal"/>
    <w:uiPriority w:val="1"/>
    <w:qFormat/>
    <w:pPr>
      <w:ind w:left="1800" w:hanging="360"/>
      <w:jc w:val="both"/>
    </w:pPr>
  </w:style>
  <w:style w:type="paragraph" w:customStyle="1" w:styleId="TableParagraph">
    <w:name w:val="Table Paragraph"/>
    <w:basedOn w:val="Normal"/>
    <w:uiPriority w:val="1"/>
    <w:qFormat/>
    <w:pPr>
      <w:ind w:left="107"/>
    </w:pPr>
  </w:style>
  <w:style w:type="paragraph" w:styleId="TOCHeading">
    <w:name w:val="TOC Heading"/>
    <w:basedOn w:val="Heading1"/>
    <w:next w:val="Normal"/>
    <w:uiPriority w:val="39"/>
    <w:unhideWhenUsed/>
    <w:qFormat/>
    <w:rsid w:val="00E12A3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NormalWeb">
    <w:name w:val="Normal (Web)"/>
    <w:basedOn w:val="Normal"/>
    <w:uiPriority w:val="99"/>
    <w:unhideWhenUsed/>
    <w:rsid w:val="00F05014"/>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F05014"/>
    <w:rPr>
      <w:b/>
      <w:bCs/>
    </w:rPr>
  </w:style>
  <w:style w:type="character" w:customStyle="1" w:styleId="whitespace-normal">
    <w:name w:val="whitespace-normal"/>
    <w:basedOn w:val="DefaultParagraphFont"/>
    <w:rsid w:val="00F05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7014">
      <w:bodyDiv w:val="1"/>
      <w:marLeft w:val="0"/>
      <w:marRight w:val="0"/>
      <w:marTop w:val="0"/>
      <w:marBottom w:val="0"/>
      <w:divBdr>
        <w:top w:val="none" w:sz="0" w:space="0" w:color="auto"/>
        <w:left w:val="none" w:sz="0" w:space="0" w:color="auto"/>
        <w:bottom w:val="none" w:sz="0" w:space="0" w:color="auto"/>
        <w:right w:val="none" w:sz="0" w:space="0" w:color="auto"/>
      </w:divBdr>
    </w:div>
    <w:div w:id="260916182">
      <w:bodyDiv w:val="1"/>
      <w:marLeft w:val="0"/>
      <w:marRight w:val="0"/>
      <w:marTop w:val="0"/>
      <w:marBottom w:val="0"/>
      <w:divBdr>
        <w:top w:val="none" w:sz="0" w:space="0" w:color="auto"/>
        <w:left w:val="none" w:sz="0" w:space="0" w:color="auto"/>
        <w:bottom w:val="none" w:sz="0" w:space="0" w:color="auto"/>
        <w:right w:val="none" w:sz="0" w:space="0" w:color="auto"/>
      </w:divBdr>
    </w:div>
    <w:div w:id="965622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localhost/C:/Users/Bethwel/Desktop/DOCs/Gender2/Gender%20Participatory%20Framework%202023%20final.docx%23_Toc15141385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55</Pages>
  <Words>15768</Words>
  <Characters>89878</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Siaya Municipality Gender Participatory Framework</vt:lpstr>
    </vt:vector>
  </TitlesOfParts>
  <Company/>
  <LinksUpToDate>false</LinksUpToDate>
  <CharactersWithSpaces>105436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Siaya Municipality Gender Participatory Framework</dc:title>
  <dc:creator>davis okeyo</dc:creator>
  <cp:lastModifiedBy>oska halake</cp:lastModifiedBy>
  <cp:revision>17</cp:revision>
  <dcterms:created xsi:type="dcterms:W3CDTF">2026-02-04T04:54:00Z</dcterms:created>
  <dcterms:modified xsi:type="dcterms:W3CDTF">2026-03-04T13:36:00Z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Microsoft® Word 2016</vt:lpwstr>
  </property>
  <property fmtid="{D5CDD505-2E9C-101B-9397-08002B2CF9AE}" pid="4" name="LastSaved">
    <vt:filetime>2026-02-04T00:00:00Z</vt:filetime>
  </property>
  <property fmtid="{D5CDD505-2E9C-101B-9397-08002B2CF9AE}" pid="5" name="Producer">
    <vt:lpwstr>Microsoft® Word 2016</vt:lpwstr>
  </property>
</Properties>
</file>