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C5C7F" w14:textId="2641DBEA" w:rsidR="00697E16" w:rsidRPr="00697E16" w:rsidRDefault="0030740C" w:rsidP="0030740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</w:pPr>
      <w:r w:rsidRPr="0030740C">
        <w:rPr>
          <w:rFonts w:ascii="Garamond" w:eastAsia="Times New Roman" w:hAnsi="Garamond" w:cs="Times New Roman"/>
          <w:iCs/>
          <w:noProof/>
        </w:rPr>
        <w:drawing>
          <wp:anchor distT="0" distB="0" distL="114300" distR="114300" simplePos="0" relativeHeight="251661312" behindDoc="0" locked="0" layoutInCell="1" allowOverlap="1" wp14:anchorId="2AA1DAF0" wp14:editId="319C1C42">
            <wp:simplePos x="0" y="0"/>
            <wp:positionH relativeFrom="column">
              <wp:posOffset>5314950</wp:posOffset>
            </wp:positionH>
            <wp:positionV relativeFrom="paragraph">
              <wp:posOffset>0</wp:posOffset>
            </wp:positionV>
            <wp:extent cx="1023620" cy="627380"/>
            <wp:effectExtent l="0" t="0" r="5080" b="1270"/>
            <wp:wrapSquare wrapText="bothSides"/>
            <wp:docPr id="1" name="Picture 1" descr="C:\Users\Mutea\Documents\Logo -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tea\Documents\Logo - Emb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A44">
        <w:rPr>
          <w:rFonts w:ascii="Garamond" w:hAnsi="Garamond" w:cs="Times New Roman"/>
          <w:noProof/>
        </w:rPr>
        <w:drawing>
          <wp:anchor distT="0" distB="0" distL="114300" distR="114300" simplePos="0" relativeHeight="251659264" behindDoc="0" locked="0" layoutInCell="1" allowOverlap="1" wp14:anchorId="27ED1E9F" wp14:editId="7FFE9138">
            <wp:simplePos x="0" y="0"/>
            <wp:positionH relativeFrom="margin">
              <wp:posOffset>155575</wp:posOffset>
            </wp:positionH>
            <wp:positionV relativeFrom="paragraph">
              <wp:posOffset>0</wp:posOffset>
            </wp:positionV>
            <wp:extent cx="955040" cy="762000"/>
            <wp:effectExtent l="0" t="0" r="0" b="0"/>
            <wp:wrapSquare wrapText="bothSides"/>
            <wp:docPr id="4" name="Picture 4" descr="C:\Users\Mutea\Documents\Emblem\Ke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tea\Documents\Emblem\Ken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E16" w:rsidRPr="00697E16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REPUBLIC OF KENYA</w:t>
      </w:r>
    </w:p>
    <w:p w14:paraId="4A25370C" w14:textId="42D3EB88" w:rsidR="00697E16" w:rsidRPr="00697E16" w:rsidRDefault="00697E16" w:rsidP="0030740C">
      <w:pPr>
        <w:spacing w:after="0" w:line="24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697E16">
        <w:rPr>
          <w:rFonts w:ascii="Times New Roman" w:eastAsia="Times New Roman" w:hAnsi="Times New Roman" w:cs="Times New Roman"/>
          <w:b/>
          <w:color w:val="000000"/>
          <w:sz w:val="24"/>
          <w:szCs w:val="36"/>
        </w:rPr>
        <w:t>COUNTY GOVERNMENT OF ISIOLO</w:t>
      </w:r>
    </w:p>
    <w:p w14:paraId="10BDA912" w14:textId="77777777" w:rsidR="00697E16" w:rsidRPr="00697E16" w:rsidRDefault="00697E16" w:rsidP="0030740C">
      <w:pPr>
        <w:spacing w:after="0" w:line="24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97E16">
        <w:rPr>
          <w:rFonts w:ascii="Times New Roman" w:eastAsia="Times New Roman" w:hAnsi="Times New Roman" w:cs="Times New Roman"/>
          <w:color w:val="000000"/>
          <w:sz w:val="24"/>
        </w:rPr>
        <w:t>OFFICE OF THE MANAGER</w:t>
      </w:r>
    </w:p>
    <w:p w14:paraId="72F49216" w14:textId="0DB50A3D" w:rsidR="00697E16" w:rsidRPr="00697E16" w:rsidRDefault="0030740C" w:rsidP="0030740C">
      <w:pPr>
        <w:spacing w:after="240"/>
        <w:ind w:left="7"/>
        <w:jc w:val="center"/>
        <w:rPr>
          <w:rFonts w:ascii="Calibri" w:eastAsia="Calibri" w:hAnsi="Calibri" w:cs="Calibri"/>
          <w:b/>
          <w:color w:val="000000"/>
          <w:sz w:val="52"/>
          <w:u w:val="single" w:color="000000"/>
        </w:rPr>
      </w:pPr>
      <w:r w:rsidRPr="0030740C">
        <w:rPr>
          <w:rFonts w:ascii="Garamond" w:eastAsia="Times New Roman" w:hAnsi="Garamond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4BD9B" wp14:editId="05069A97">
                <wp:simplePos x="0" y="0"/>
                <wp:positionH relativeFrom="column">
                  <wp:posOffset>4533900</wp:posOffset>
                </wp:positionH>
                <wp:positionV relativeFrom="paragraph">
                  <wp:posOffset>102870</wp:posOffset>
                </wp:positionV>
                <wp:extent cx="2139950" cy="539750"/>
                <wp:effectExtent l="0" t="0" r="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1A491" w14:textId="77777777" w:rsidR="0030740C" w:rsidRDefault="0030740C" w:rsidP="0030740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Former Barclays Bank building</w:t>
                            </w:r>
                          </w:p>
                          <w:p w14:paraId="60E30167" w14:textId="77777777" w:rsidR="0030740C" w:rsidRDefault="0030740C" w:rsidP="0030740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Kiwanjani Estate</w:t>
                            </w:r>
                          </w:p>
                          <w:p w14:paraId="7FB9A521" w14:textId="77777777" w:rsidR="0030740C" w:rsidRDefault="0030740C" w:rsidP="0030740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Next to EACC Regional Office</w:t>
                            </w:r>
                          </w:p>
                          <w:p w14:paraId="1000E597" w14:textId="77777777" w:rsidR="0030740C" w:rsidRDefault="0030740C" w:rsidP="0030740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D749C6A" w14:textId="77777777" w:rsidR="0030740C" w:rsidRPr="00183A32" w:rsidRDefault="0030740C" w:rsidP="0030740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A137B8" w14:textId="77777777" w:rsidR="0030740C" w:rsidRPr="003C2803" w:rsidRDefault="0030740C" w:rsidP="0030740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83A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C280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ISIOLO, KENYA</w:t>
                            </w:r>
                          </w:p>
                          <w:p w14:paraId="3CE363F0" w14:textId="77777777" w:rsidR="0030740C" w:rsidRPr="00183A32" w:rsidRDefault="0030740C" w:rsidP="0030740C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A7DBCB6" w14:textId="77777777" w:rsidR="0030740C" w:rsidRPr="00183A32" w:rsidRDefault="0030740C" w:rsidP="0030740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4BD79BE" w14:textId="77777777" w:rsidR="0030740C" w:rsidRPr="00183A32" w:rsidRDefault="0030740C" w:rsidP="0030740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3F44FF5" w14:textId="77777777" w:rsidR="0030740C" w:rsidRDefault="0030740C" w:rsidP="0030740C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AC2CFD" w14:textId="77777777" w:rsidR="0030740C" w:rsidRDefault="0030740C" w:rsidP="0030740C">
                            <w:pPr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46CE95" w14:textId="77777777" w:rsidR="0030740C" w:rsidRPr="009F63A1" w:rsidRDefault="0030740C" w:rsidP="0030740C">
                            <w:pPr>
                              <w:ind w:firstLine="720"/>
                              <w:rPr>
                                <w:rFonts w:ascii="Albertus" w:hAnsi="Albertus" w:cs="Arial"/>
                              </w:rPr>
                            </w:pPr>
                            <w:r w:rsidRPr="009F63A1">
                              <w:rPr>
                                <w:rFonts w:ascii="Arial" w:hAnsi="Arial" w:cs="Arial"/>
                              </w:rPr>
                              <w:t xml:space="preserve"> 8</w:t>
                            </w:r>
                            <w:r w:rsidRPr="009F63A1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Pr="009F63A1">
                              <w:rPr>
                                <w:rFonts w:ascii="Arial" w:hAnsi="Arial" w:cs="Arial"/>
                              </w:rPr>
                              <w:t xml:space="preserve"> June, 2011</w:t>
                            </w:r>
                          </w:p>
                          <w:p w14:paraId="2D7020D1" w14:textId="77777777" w:rsidR="0030740C" w:rsidRPr="009F63A1" w:rsidRDefault="0030740C" w:rsidP="0030740C">
                            <w:pPr>
                              <w:spacing w:line="360" w:lineRule="auto"/>
                              <w:jc w:val="both"/>
                              <w:rPr>
                                <w:rFonts w:ascii="Albertus" w:hAnsi="Albertus"/>
                              </w:rPr>
                            </w:pPr>
                          </w:p>
                          <w:p w14:paraId="41A7C0FA" w14:textId="77777777" w:rsidR="0030740C" w:rsidRDefault="0030740C" w:rsidP="0030740C">
                            <w:pPr>
                              <w:spacing w:line="360" w:lineRule="auto"/>
                              <w:jc w:val="center"/>
                              <w:rPr>
                                <w:rFonts w:ascii="Antique Olive Roman" w:hAnsi="Antique Olive Roman"/>
                                <w:bCs/>
                              </w:rPr>
                            </w:pPr>
                          </w:p>
                          <w:p w14:paraId="5BA3027F" w14:textId="77777777" w:rsidR="0030740C" w:rsidRDefault="0030740C" w:rsidP="0030740C">
                            <w:pPr>
                              <w:spacing w:line="360" w:lineRule="auto"/>
                              <w:jc w:val="center"/>
                              <w:rPr>
                                <w:rFonts w:ascii="Antique Olive Roman" w:hAnsi="Antique Olive Roman"/>
                                <w:bCs/>
                              </w:rPr>
                            </w:pPr>
                          </w:p>
                          <w:p w14:paraId="17A3AD83" w14:textId="77777777" w:rsidR="0030740C" w:rsidRDefault="0030740C" w:rsidP="0030740C">
                            <w:pPr>
                              <w:spacing w:line="360" w:lineRule="auto"/>
                              <w:jc w:val="center"/>
                              <w:rPr>
                                <w:rFonts w:ascii="Antique Olive Roman" w:hAnsi="Antique Olive Roman"/>
                                <w:bCs/>
                              </w:rPr>
                            </w:pPr>
                          </w:p>
                          <w:p w14:paraId="7D44393A" w14:textId="77777777" w:rsidR="0030740C" w:rsidRDefault="0030740C" w:rsidP="0030740C">
                            <w:pPr>
                              <w:spacing w:line="360" w:lineRule="auto"/>
                              <w:jc w:val="center"/>
                              <w:rPr>
                                <w:rFonts w:ascii="Antique Olive Roman" w:hAnsi="Antique Olive Roman"/>
                                <w:bCs/>
                              </w:rPr>
                            </w:pPr>
                          </w:p>
                          <w:p w14:paraId="3D546094" w14:textId="77777777" w:rsidR="0030740C" w:rsidRDefault="0030740C" w:rsidP="0030740C">
                            <w:pPr>
                              <w:spacing w:line="360" w:lineRule="auto"/>
                              <w:jc w:val="center"/>
                              <w:rPr>
                                <w:rFonts w:ascii="Antique Olive Roman" w:hAnsi="Antique Olive Roman"/>
                                <w:bCs/>
                              </w:rPr>
                            </w:pPr>
                          </w:p>
                          <w:p w14:paraId="6909E701" w14:textId="77777777" w:rsidR="0030740C" w:rsidRDefault="0030740C" w:rsidP="0030740C">
                            <w:pPr>
                              <w:spacing w:line="360" w:lineRule="auto"/>
                              <w:jc w:val="center"/>
                              <w:rPr>
                                <w:rFonts w:ascii="Antique Olive Roman" w:hAnsi="Antique Olive Roman"/>
                                <w:bCs/>
                              </w:rPr>
                            </w:pPr>
                          </w:p>
                          <w:p w14:paraId="3BEFF804" w14:textId="77777777" w:rsidR="0030740C" w:rsidRDefault="0030740C" w:rsidP="0030740C">
                            <w:pPr>
                              <w:spacing w:line="360" w:lineRule="auto"/>
                              <w:jc w:val="center"/>
                              <w:rPr>
                                <w:rFonts w:ascii="Antique Olive Roman" w:hAnsi="Antique Olive Roman"/>
                                <w:bCs/>
                              </w:rPr>
                            </w:pPr>
                          </w:p>
                          <w:p w14:paraId="000A8574" w14:textId="77777777" w:rsidR="0030740C" w:rsidRDefault="0030740C" w:rsidP="0030740C">
                            <w:pPr>
                              <w:spacing w:line="360" w:lineRule="auto"/>
                              <w:jc w:val="center"/>
                              <w:rPr>
                                <w:rFonts w:ascii="Antique Olive Roman" w:hAnsi="Antique Olive Roman"/>
                                <w:bCs/>
                              </w:rPr>
                            </w:pPr>
                          </w:p>
                          <w:p w14:paraId="2EAE5802" w14:textId="77777777" w:rsidR="0030740C" w:rsidRDefault="0030740C" w:rsidP="0030740C">
                            <w:pPr>
                              <w:spacing w:line="360" w:lineRule="auto"/>
                              <w:jc w:val="center"/>
                              <w:rPr>
                                <w:rFonts w:ascii="Antique Olive Roman" w:hAnsi="Antique Olive Roman"/>
                                <w:bCs/>
                              </w:rPr>
                            </w:pPr>
                          </w:p>
                          <w:p w14:paraId="7173064A" w14:textId="77777777" w:rsidR="0030740C" w:rsidRDefault="0030740C" w:rsidP="0030740C">
                            <w:pPr>
                              <w:spacing w:line="360" w:lineRule="auto"/>
                              <w:jc w:val="center"/>
                              <w:rPr>
                                <w:rFonts w:ascii="Antique Olive Roman" w:hAnsi="Antique Olive Roman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4BD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7pt;margin-top:8.1pt;width:168.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wGgQ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" stroked="f">
                <v:textbox>
                  <w:txbxContent>
                    <w:p w14:paraId="1511A491" w14:textId="77777777" w:rsidR="0030740C" w:rsidRDefault="0030740C" w:rsidP="0030740C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Former Barclays Bank building</w:t>
                      </w:r>
                    </w:p>
                    <w:p w14:paraId="60E30167" w14:textId="77777777" w:rsidR="0030740C" w:rsidRDefault="0030740C" w:rsidP="0030740C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Kiwanjani Estate</w:t>
                      </w:r>
                    </w:p>
                    <w:p w14:paraId="7FB9A521" w14:textId="77777777" w:rsidR="0030740C" w:rsidRDefault="0030740C" w:rsidP="0030740C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Next to EACC Regional Office</w:t>
                      </w:r>
                    </w:p>
                    <w:p w14:paraId="1000E597" w14:textId="77777777" w:rsidR="0030740C" w:rsidRDefault="0030740C" w:rsidP="0030740C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D749C6A" w14:textId="77777777" w:rsidR="0030740C" w:rsidRPr="00183A32" w:rsidRDefault="0030740C" w:rsidP="0030740C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DA137B8" w14:textId="77777777" w:rsidR="0030740C" w:rsidRPr="003C2803" w:rsidRDefault="0030740C" w:rsidP="0030740C">
                      <w:pPr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83A32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3C2803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ISIOLO, KENYA</w:t>
                      </w:r>
                    </w:p>
                    <w:p w14:paraId="3CE363F0" w14:textId="77777777" w:rsidR="0030740C" w:rsidRPr="00183A32" w:rsidRDefault="0030740C" w:rsidP="0030740C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A7DBCB6" w14:textId="77777777" w:rsidR="0030740C" w:rsidRPr="00183A32" w:rsidRDefault="0030740C" w:rsidP="0030740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4BD79BE" w14:textId="77777777" w:rsidR="0030740C" w:rsidRPr="00183A32" w:rsidRDefault="0030740C" w:rsidP="0030740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3F44FF5" w14:textId="77777777" w:rsidR="0030740C" w:rsidRDefault="0030740C" w:rsidP="0030740C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3EAC2CFD" w14:textId="77777777" w:rsidR="0030740C" w:rsidRDefault="0030740C" w:rsidP="0030740C">
                      <w:pPr>
                        <w:ind w:firstLine="720"/>
                        <w:rPr>
                          <w:rFonts w:ascii="Arial" w:hAnsi="Arial" w:cs="Arial"/>
                        </w:rPr>
                      </w:pPr>
                    </w:p>
                    <w:p w14:paraId="6E46CE95" w14:textId="77777777" w:rsidR="0030740C" w:rsidRPr="009F63A1" w:rsidRDefault="0030740C" w:rsidP="0030740C">
                      <w:pPr>
                        <w:ind w:firstLine="720"/>
                        <w:rPr>
                          <w:rFonts w:ascii="Albertus" w:hAnsi="Albertus" w:cs="Arial"/>
                        </w:rPr>
                      </w:pPr>
                      <w:r w:rsidRPr="009F63A1">
                        <w:rPr>
                          <w:rFonts w:ascii="Arial" w:hAnsi="Arial" w:cs="Arial"/>
                        </w:rPr>
                        <w:t xml:space="preserve"> 8</w:t>
                      </w:r>
                      <w:r w:rsidRPr="009F63A1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Pr="009F63A1">
                        <w:rPr>
                          <w:rFonts w:ascii="Arial" w:hAnsi="Arial" w:cs="Arial"/>
                        </w:rPr>
                        <w:t xml:space="preserve"> June, 2011</w:t>
                      </w:r>
                    </w:p>
                    <w:p w14:paraId="2D7020D1" w14:textId="77777777" w:rsidR="0030740C" w:rsidRPr="009F63A1" w:rsidRDefault="0030740C" w:rsidP="0030740C">
                      <w:pPr>
                        <w:spacing w:line="360" w:lineRule="auto"/>
                        <w:jc w:val="both"/>
                        <w:rPr>
                          <w:rFonts w:ascii="Albertus" w:hAnsi="Albertus"/>
                        </w:rPr>
                      </w:pPr>
                    </w:p>
                    <w:p w14:paraId="41A7C0FA" w14:textId="77777777" w:rsidR="0030740C" w:rsidRDefault="0030740C" w:rsidP="0030740C">
                      <w:pPr>
                        <w:spacing w:line="360" w:lineRule="auto"/>
                        <w:jc w:val="center"/>
                        <w:rPr>
                          <w:rFonts w:ascii="Antique Olive Roman" w:hAnsi="Antique Olive Roman"/>
                          <w:bCs/>
                        </w:rPr>
                      </w:pPr>
                    </w:p>
                    <w:p w14:paraId="5BA3027F" w14:textId="77777777" w:rsidR="0030740C" w:rsidRDefault="0030740C" w:rsidP="0030740C">
                      <w:pPr>
                        <w:spacing w:line="360" w:lineRule="auto"/>
                        <w:jc w:val="center"/>
                        <w:rPr>
                          <w:rFonts w:ascii="Antique Olive Roman" w:hAnsi="Antique Olive Roman"/>
                          <w:bCs/>
                        </w:rPr>
                      </w:pPr>
                    </w:p>
                    <w:p w14:paraId="17A3AD83" w14:textId="77777777" w:rsidR="0030740C" w:rsidRDefault="0030740C" w:rsidP="0030740C">
                      <w:pPr>
                        <w:spacing w:line="360" w:lineRule="auto"/>
                        <w:jc w:val="center"/>
                        <w:rPr>
                          <w:rFonts w:ascii="Antique Olive Roman" w:hAnsi="Antique Olive Roman"/>
                          <w:bCs/>
                        </w:rPr>
                      </w:pPr>
                    </w:p>
                    <w:p w14:paraId="7D44393A" w14:textId="77777777" w:rsidR="0030740C" w:rsidRDefault="0030740C" w:rsidP="0030740C">
                      <w:pPr>
                        <w:spacing w:line="360" w:lineRule="auto"/>
                        <w:jc w:val="center"/>
                        <w:rPr>
                          <w:rFonts w:ascii="Antique Olive Roman" w:hAnsi="Antique Olive Roman"/>
                          <w:bCs/>
                        </w:rPr>
                      </w:pPr>
                    </w:p>
                    <w:p w14:paraId="3D546094" w14:textId="77777777" w:rsidR="0030740C" w:rsidRDefault="0030740C" w:rsidP="0030740C">
                      <w:pPr>
                        <w:spacing w:line="360" w:lineRule="auto"/>
                        <w:jc w:val="center"/>
                        <w:rPr>
                          <w:rFonts w:ascii="Antique Olive Roman" w:hAnsi="Antique Olive Roman"/>
                          <w:bCs/>
                        </w:rPr>
                      </w:pPr>
                    </w:p>
                    <w:p w14:paraId="6909E701" w14:textId="77777777" w:rsidR="0030740C" w:rsidRDefault="0030740C" w:rsidP="0030740C">
                      <w:pPr>
                        <w:spacing w:line="360" w:lineRule="auto"/>
                        <w:jc w:val="center"/>
                        <w:rPr>
                          <w:rFonts w:ascii="Antique Olive Roman" w:hAnsi="Antique Olive Roman"/>
                          <w:bCs/>
                        </w:rPr>
                      </w:pPr>
                    </w:p>
                    <w:p w14:paraId="3BEFF804" w14:textId="77777777" w:rsidR="0030740C" w:rsidRDefault="0030740C" w:rsidP="0030740C">
                      <w:pPr>
                        <w:spacing w:line="360" w:lineRule="auto"/>
                        <w:jc w:val="center"/>
                        <w:rPr>
                          <w:rFonts w:ascii="Antique Olive Roman" w:hAnsi="Antique Olive Roman"/>
                          <w:bCs/>
                        </w:rPr>
                      </w:pPr>
                    </w:p>
                    <w:p w14:paraId="000A8574" w14:textId="77777777" w:rsidR="0030740C" w:rsidRDefault="0030740C" w:rsidP="0030740C">
                      <w:pPr>
                        <w:spacing w:line="360" w:lineRule="auto"/>
                        <w:jc w:val="center"/>
                        <w:rPr>
                          <w:rFonts w:ascii="Antique Olive Roman" w:hAnsi="Antique Olive Roman"/>
                          <w:bCs/>
                        </w:rPr>
                      </w:pPr>
                    </w:p>
                    <w:p w14:paraId="2EAE5802" w14:textId="77777777" w:rsidR="0030740C" w:rsidRDefault="0030740C" w:rsidP="0030740C">
                      <w:pPr>
                        <w:spacing w:line="360" w:lineRule="auto"/>
                        <w:jc w:val="center"/>
                        <w:rPr>
                          <w:rFonts w:ascii="Antique Olive Roman" w:hAnsi="Antique Olive Roman"/>
                          <w:bCs/>
                        </w:rPr>
                      </w:pPr>
                    </w:p>
                    <w:p w14:paraId="7173064A" w14:textId="77777777" w:rsidR="0030740C" w:rsidRDefault="0030740C" w:rsidP="0030740C">
                      <w:pPr>
                        <w:spacing w:line="360" w:lineRule="auto"/>
                        <w:jc w:val="center"/>
                        <w:rPr>
                          <w:rFonts w:ascii="Antique Olive Roman" w:hAnsi="Antique Olive Roman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7E16" w:rsidRPr="00697E16">
        <w:rPr>
          <w:rFonts w:ascii="Times New Roman" w:eastAsia="Times New Roman" w:hAnsi="Times New Roman" w:cs="Times New Roman"/>
          <w:b/>
          <w:color w:val="000000"/>
          <w:sz w:val="20"/>
        </w:rPr>
        <w:t>ISIOLO MUNICIPALITY</w:t>
      </w:r>
    </w:p>
    <w:p w14:paraId="28D579CF" w14:textId="3BA985F4" w:rsidR="0030740C" w:rsidRPr="0030740C" w:rsidRDefault="0030740C" w:rsidP="0030740C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0740C">
        <w:rPr>
          <w:rFonts w:ascii="Arial" w:eastAsia="Times New Roman" w:hAnsi="Arial" w:cs="Arial"/>
          <w:sz w:val="16"/>
          <w:szCs w:val="16"/>
        </w:rPr>
        <w:t>Website: www.Isiolo.municipality.go.ke</w:t>
      </w:r>
    </w:p>
    <w:p w14:paraId="20AEC654" w14:textId="2941447D" w:rsidR="0030740C" w:rsidRPr="0030740C" w:rsidRDefault="0030740C" w:rsidP="0030740C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val="fr-FR"/>
        </w:rPr>
      </w:pPr>
      <w:r w:rsidRPr="0030740C">
        <w:rPr>
          <w:rFonts w:ascii="Arial" w:eastAsia="Times New Roman" w:hAnsi="Arial" w:cs="Arial"/>
          <w:sz w:val="16"/>
          <w:szCs w:val="16"/>
          <w:lang w:val="fr-FR"/>
        </w:rPr>
        <w:t>E-mail : Isiolomunicipality2018@gmail.c</w:t>
      </w:r>
    </w:p>
    <w:p w14:paraId="0C6D081A" w14:textId="714328EA" w:rsidR="0030740C" w:rsidRDefault="0030740C" w:rsidP="0030740C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0740C">
        <w:rPr>
          <w:rFonts w:ascii="Arial" w:eastAsia="Times New Roman" w:hAnsi="Arial" w:cs="Arial"/>
          <w:sz w:val="16"/>
          <w:szCs w:val="16"/>
        </w:rPr>
        <w:t>P.O Box 923-60300 Isiolo</w:t>
      </w:r>
    </w:p>
    <w:p w14:paraId="388588CD" w14:textId="75DDFA9C" w:rsidR="0030740C" w:rsidRDefault="0030740C" w:rsidP="0030740C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FE42037" w14:textId="77777777" w:rsidR="0030740C" w:rsidRPr="0030740C" w:rsidRDefault="0030740C" w:rsidP="0030740C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2B37C17" w14:textId="4F06296A" w:rsidR="0030740C" w:rsidRDefault="0030740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1032E9" wp14:editId="17FC1273">
                <wp:simplePos x="0" y="0"/>
                <wp:positionH relativeFrom="column">
                  <wp:posOffset>152400</wp:posOffset>
                </wp:positionH>
                <wp:positionV relativeFrom="paragraph">
                  <wp:posOffset>13970</wp:posOffset>
                </wp:positionV>
                <wp:extent cx="5829300" cy="9525"/>
                <wp:effectExtent l="0" t="19050" r="38100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95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4A3EB" id="Straight Connector 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.1pt" to="47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" strokecolor="black [3200]" strokeweight="4.5pt">
                <v:stroke joinstyle="miter"/>
              </v:line>
            </w:pict>
          </mc:Fallback>
        </mc:AlternateContent>
      </w:r>
    </w:p>
    <w:p w14:paraId="3A6F9F79" w14:textId="7E96F92B" w:rsidR="0030740C" w:rsidRDefault="009A74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Ref: CGI/IMB/ADM/PP/025/10/23</w:t>
      </w:r>
      <w:r w:rsidR="0030740C">
        <w:rPr>
          <w:rFonts w:ascii="Tahoma" w:hAnsi="Tahoma" w:cs="Tahoma"/>
          <w:sz w:val="24"/>
          <w:szCs w:val="24"/>
        </w:rPr>
        <w:t xml:space="preserve">                            Date: </w:t>
      </w:r>
      <w:r w:rsidR="00582FE1">
        <w:rPr>
          <w:rFonts w:ascii="Tahoma" w:hAnsi="Tahoma" w:cs="Tahoma"/>
          <w:sz w:val="24"/>
          <w:szCs w:val="24"/>
        </w:rPr>
        <w:t>3</w:t>
      </w:r>
      <w:r w:rsidR="00582FE1" w:rsidRPr="00582FE1">
        <w:rPr>
          <w:rFonts w:ascii="Tahoma" w:hAnsi="Tahoma" w:cs="Tahoma"/>
          <w:sz w:val="24"/>
          <w:szCs w:val="24"/>
          <w:vertAlign w:val="superscript"/>
        </w:rPr>
        <w:t>rd</w:t>
      </w:r>
      <w:r w:rsidR="00582FE1">
        <w:rPr>
          <w:rFonts w:ascii="Tahoma" w:hAnsi="Tahoma" w:cs="Tahoma"/>
          <w:sz w:val="24"/>
          <w:szCs w:val="24"/>
        </w:rPr>
        <w:t xml:space="preserve"> </w:t>
      </w:r>
      <w:r w:rsidR="007E6EA2">
        <w:rPr>
          <w:rFonts w:ascii="Tahoma" w:hAnsi="Tahoma" w:cs="Tahoma"/>
          <w:sz w:val="24"/>
          <w:szCs w:val="24"/>
        </w:rPr>
        <w:t>July</w:t>
      </w:r>
      <w:r w:rsidR="0034786C">
        <w:rPr>
          <w:rFonts w:ascii="Tahoma" w:hAnsi="Tahoma" w:cs="Tahoma"/>
          <w:sz w:val="24"/>
          <w:szCs w:val="24"/>
        </w:rPr>
        <w:t xml:space="preserve"> 2023</w:t>
      </w:r>
    </w:p>
    <w:p w14:paraId="4681AD8E" w14:textId="7FF24DD4" w:rsidR="001663BD" w:rsidRPr="00A65EBD" w:rsidRDefault="00BE7931">
      <w:pPr>
        <w:rPr>
          <w:rFonts w:ascii="Tahoma" w:hAnsi="Tahoma" w:cs="Tahoma"/>
          <w:sz w:val="24"/>
          <w:szCs w:val="24"/>
        </w:rPr>
      </w:pPr>
      <w:r w:rsidRPr="00A65EBD">
        <w:rPr>
          <w:rFonts w:ascii="Tahoma" w:hAnsi="Tahoma" w:cs="Tahoma"/>
          <w:sz w:val="24"/>
          <w:szCs w:val="24"/>
        </w:rPr>
        <w:t xml:space="preserve">The following is the adopted calendar for the citizen </w:t>
      </w:r>
      <w:r>
        <w:rPr>
          <w:rFonts w:ascii="Tahoma" w:hAnsi="Tahoma" w:cs="Tahoma"/>
          <w:sz w:val="24"/>
          <w:szCs w:val="24"/>
        </w:rPr>
        <w:t>fora</w:t>
      </w:r>
      <w:r w:rsidR="00A65EBD">
        <w:rPr>
          <w:rFonts w:ascii="Tahoma" w:hAnsi="Tahoma" w:cs="Tahoma"/>
          <w:sz w:val="24"/>
          <w:szCs w:val="24"/>
        </w:rPr>
        <w:t xml:space="preserve"> in accordance with section 23 of the urban areas and cities a</w:t>
      </w:r>
      <w:r>
        <w:rPr>
          <w:rFonts w:ascii="Tahoma" w:hAnsi="Tahoma" w:cs="Tahoma"/>
          <w:sz w:val="24"/>
          <w:szCs w:val="24"/>
        </w:rPr>
        <w:t>ct 2</w:t>
      </w:r>
      <w:r w:rsidR="00FA6FA0">
        <w:rPr>
          <w:rFonts w:ascii="Tahoma" w:hAnsi="Tahoma" w:cs="Tahoma"/>
          <w:sz w:val="24"/>
          <w:szCs w:val="24"/>
        </w:rPr>
        <w:t>011, the financial calendar 2023/2024</w:t>
      </w:r>
      <w:r>
        <w:rPr>
          <w:rFonts w:ascii="Tahoma" w:hAnsi="Tahoma" w:cs="Tahoma"/>
          <w:sz w:val="24"/>
          <w:szCs w:val="24"/>
        </w:rPr>
        <w:t xml:space="preserve"> for the municipality citizen engagement.</w:t>
      </w:r>
    </w:p>
    <w:tbl>
      <w:tblPr>
        <w:tblStyle w:val="TableGrid"/>
        <w:tblW w:w="9720" w:type="dxa"/>
        <w:tblInd w:w="265" w:type="dxa"/>
        <w:tblLook w:val="04A0" w:firstRow="1" w:lastRow="0" w:firstColumn="1" w:lastColumn="0" w:noHBand="0" w:noVBand="1"/>
      </w:tblPr>
      <w:tblGrid>
        <w:gridCol w:w="4410"/>
        <w:gridCol w:w="5310"/>
      </w:tblGrid>
      <w:tr w:rsidR="00150B0C" w:rsidRPr="00A65EBD" w14:paraId="3C4BC23F" w14:textId="77777777" w:rsidTr="00BE7931">
        <w:trPr>
          <w:trHeight w:val="530"/>
        </w:trPr>
        <w:tc>
          <w:tcPr>
            <w:tcW w:w="4410" w:type="dxa"/>
          </w:tcPr>
          <w:p w14:paraId="5C233F17" w14:textId="42EBA354" w:rsidR="00150B0C" w:rsidRPr="00A65EBD" w:rsidRDefault="00150B0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65EBD">
              <w:rPr>
                <w:rFonts w:ascii="Tahoma" w:hAnsi="Tahoma" w:cs="Tahoma"/>
                <w:b/>
                <w:bCs/>
                <w:sz w:val="24"/>
                <w:szCs w:val="24"/>
              </w:rPr>
              <w:t>QUARTER</w:t>
            </w:r>
          </w:p>
        </w:tc>
        <w:tc>
          <w:tcPr>
            <w:tcW w:w="5310" w:type="dxa"/>
          </w:tcPr>
          <w:p w14:paraId="4F384213" w14:textId="450A6560" w:rsidR="00150B0C" w:rsidRPr="00A65EBD" w:rsidRDefault="00150B0C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65EBD">
              <w:rPr>
                <w:rFonts w:ascii="Tahoma" w:hAnsi="Tahoma" w:cs="Tahoma"/>
                <w:b/>
                <w:bCs/>
                <w:sz w:val="24"/>
                <w:szCs w:val="24"/>
              </w:rPr>
              <w:t>DATE</w:t>
            </w:r>
          </w:p>
        </w:tc>
      </w:tr>
      <w:tr w:rsidR="00150B0C" w:rsidRPr="00A65EBD" w14:paraId="1DC3F582" w14:textId="77777777" w:rsidTr="00BE7931">
        <w:trPr>
          <w:trHeight w:val="602"/>
        </w:trPr>
        <w:tc>
          <w:tcPr>
            <w:tcW w:w="4410" w:type="dxa"/>
          </w:tcPr>
          <w:p w14:paraId="4167C194" w14:textId="71004D5B" w:rsidR="00150B0C" w:rsidRPr="00A65EBD" w:rsidRDefault="00150B0C">
            <w:pPr>
              <w:rPr>
                <w:rFonts w:ascii="Tahoma" w:hAnsi="Tahoma" w:cs="Tahoma"/>
                <w:sz w:val="24"/>
                <w:szCs w:val="24"/>
              </w:rPr>
            </w:pPr>
            <w:r w:rsidRPr="00A65EBD">
              <w:rPr>
                <w:rFonts w:ascii="Tahoma" w:hAnsi="Tahoma" w:cs="Tahoma"/>
                <w:sz w:val="24"/>
                <w:szCs w:val="24"/>
              </w:rPr>
              <w:t>First (July-September)</w:t>
            </w:r>
          </w:p>
        </w:tc>
        <w:tc>
          <w:tcPr>
            <w:tcW w:w="5310" w:type="dxa"/>
          </w:tcPr>
          <w:p w14:paraId="447A2AAD" w14:textId="0F87C809" w:rsidR="00150B0C" w:rsidRPr="00A65EBD" w:rsidRDefault="0042536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Monday </w:t>
            </w:r>
            <w:r w:rsidR="00960FE8">
              <w:rPr>
                <w:rFonts w:ascii="Tahoma" w:hAnsi="Tahoma" w:cs="Tahoma"/>
                <w:sz w:val="24"/>
                <w:szCs w:val="24"/>
              </w:rPr>
              <w:t>11</w:t>
            </w:r>
            <w:r w:rsidR="00960FE8" w:rsidRPr="00960FE8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="00960FE8">
              <w:rPr>
                <w:rFonts w:ascii="Tahoma" w:hAnsi="Tahoma" w:cs="Tahoma"/>
                <w:sz w:val="24"/>
                <w:szCs w:val="24"/>
              </w:rPr>
              <w:t xml:space="preserve"> September </w:t>
            </w:r>
            <w:r w:rsidR="007C327E">
              <w:rPr>
                <w:rFonts w:ascii="Tahoma" w:hAnsi="Tahoma" w:cs="Tahoma"/>
                <w:sz w:val="24"/>
                <w:szCs w:val="24"/>
              </w:rPr>
              <w:t>2023</w:t>
            </w:r>
          </w:p>
        </w:tc>
      </w:tr>
      <w:tr w:rsidR="00150B0C" w:rsidRPr="00A65EBD" w14:paraId="2E8AB322" w14:textId="77777777" w:rsidTr="00BE7931">
        <w:trPr>
          <w:trHeight w:val="602"/>
        </w:trPr>
        <w:tc>
          <w:tcPr>
            <w:tcW w:w="4410" w:type="dxa"/>
          </w:tcPr>
          <w:p w14:paraId="01AE3AB9" w14:textId="302703B4" w:rsidR="00150B0C" w:rsidRPr="00A65EBD" w:rsidRDefault="00150B0C">
            <w:pPr>
              <w:rPr>
                <w:rFonts w:ascii="Tahoma" w:hAnsi="Tahoma" w:cs="Tahoma"/>
                <w:sz w:val="24"/>
                <w:szCs w:val="24"/>
              </w:rPr>
            </w:pPr>
            <w:r w:rsidRPr="00A65EBD">
              <w:rPr>
                <w:rFonts w:ascii="Tahoma" w:hAnsi="Tahoma" w:cs="Tahoma"/>
                <w:sz w:val="24"/>
                <w:szCs w:val="24"/>
              </w:rPr>
              <w:t>Second (October-December)</w:t>
            </w:r>
          </w:p>
        </w:tc>
        <w:tc>
          <w:tcPr>
            <w:tcW w:w="5310" w:type="dxa"/>
          </w:tcPr>
          <w:p w14:paraId="140F6B0E" w14:textId="01123313" w:rsidR="00150B0C" w:rsidRPr="00A65EBD" w:rsidRDefault="004E5CE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Wednesday 15</w:t>
            </w:r>
            <w:r w:rsidRPr="004E5CEB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952A3">
              <w:rPr>
                <w:rFonts w:ascii="Tahoma" w:hAnsi="Tahoma" w:cs="Tahoma"/>
                <w:sz w:val="24"/>
                <w:szCs w:val="24"/>
              </w:rPr>
              <w:t xml:space="preserve"> November </w:t>
            </w:r>
            <w:r w:rsidR="007D51EF">
              <w:rPr>
                <w:rFonts w:ascii="Tahoma" w:hAnsi="Tahoma" w:cs="Tahoma"/>
                <w:sz w:val="24"/>
                <w:szCs w:val="24"/>
              </w:rPr>
              <w:t>2023</w:t>
            </w:r>
          </w:p>
        </w:tc>
      </w:tr>
      <w:tr w:rsidR="00150B0C" w:rsidRPr="00A65EBD" w14:paraId="4827B653" w14:textId="77777777" w:rsidTr="00BE7931">
        <w:trPr>
          <w:trHeight w:val="665"/>
        </w:trPr>
        <w:tc>
          <w:tcPr>
            <w:tcW w:w="4410" w:type="dxa"/>
          </w:tcPr>
          <w:p w14:paraId="1A06EEEE" w14:textId="04EF062D" w:rsidR="00150B0C" w:rsidRPr="00A65EBD" w:rsidRDefault="00150B0C">
            <w:pPr>
              <w:rPr>
                <w:rFonts w:ascii="Tahoma" w:hAnsi="Tahoma" w:cs="Tahoma"/>
                <w:sz w:val="24"/>
                <w:szCs w:val="24"/>
              </w:rPr>
            </w:pPr>
            <w:r w:rsidRPr="00A65EBD">
              <w:rPr>
                <w:rFonts w:ascii="Tahoma" w:hAnsi="Tahoma" w:cs="Tahoma"/>
                <w:sz w:val="24"/>
                <w:szCs w:val="24"/>
              </w:rPr>
              <w:t>Third (January-March)</w:t>
            </w:r>
          </w:p>
        </w:tc>
        <w:tc>
          <w:tcPr>
            <w:tcW w:w="5310" w:type="dxa"/>
          </w:tcPr>
          <w:p w14:paraId="1708D031" w14:textId="4FEE4888" w:rsidR="00150B0C" w:rsidRPr="00A65EBD" w:rsidRDefault="00150B0C">
            <w:pPr>
              <w:rPr>
                <w:rFonts w:ascii="Tahoma" w:hAnsi="Tahoma" w:cs="Tahoma"/>
                <w:sz w:val="24"/>
                <w:szCs w:val="24"/>
              </w:rPr>
            </w:pPr>
            <w:r w:rsidRPr="00A65EBD">
              <w:rPr>
                <w:rFonts w:ascii="Tahoma" w:hAnsi="Tahoma" w:cs="Tahoma"/>
                <w:sz w:val="24"/>
                <w:szCs w:val="24"/>
              </w:rPr>
              <w:t>Thursday 3</w:t>
            </w:r>
            <w:r w:rsidRPr="00A65EBD">
              <w:rPr>
                <w:rFonts w:ascii="Tahoma" w:hAnsi="Tahoma" w:cs="Tahoma"/>
                <w:sz w:val="24"/>
                <w:szCs w:val="24"/>
                <w:vertAlign w:val="superscript"/>
              </w:rPr>
              <w:t>rd</w:t>
            </w:r>
            <w:r w:rsidR="007C327E">
              <w:rPr>
                <w:rFonts w:ascii="Tahoma" w:hAnsi="Tahoma" w:cs="Tahoma"/>
                <w:sz w:val="24"/>
                <w:szCs w:val="24"/>
              </w:rPr>
              <w:t xml:space="preserve"> April 2024</w:t>
            </w:r>
          </w:p>
        </w:tc>
      </w:tr>
      <w:tr w:rsidR="00150B0C" w:rsidRPr="00A65EBD" w14:paraId="2664D530" w14:textId="77777777" w:rsidTr="00BE7931">
        <w:trPr>
          <w:trHeight w:val="692"/>
        </w:trPr>
        <w:tc>
          <w:tcPr>
            <w:tcW w:w="4410" w:type="dxa"/>
          </w:tcPr>
          <w:p w14:paraId="368A75C7" w14:textId="42CD03D7" w:rsidR="00150B0C" w:rsidRPr="00A65EBD" w:rsidRDefault="00150B0C">
            <w:pPr>
              <w:rPr>
                <w:rFonts w:ascii="Tahoma" w:hAnsi="Tahoma" w:cs="Tahoma"/>
                <w:sz w:val="24"/>
                <w:szCs w:val="24"/>
              </w:rPr>
            </w:pPr>
            <w:r w:rsidRPr="00A65EBD">
              <w:rPr>
                <w:rFonts w:ascii="Tahoma" w:hAnsi="Tahoma" w:cs="Tahoma"/>
                <w:sz w:val="24"/>
                <w:szCs w:val="24"/>
              </w:rPr>
              <w:t>Fourth (April-June)</w:t>
            </w:r>
          </w:p>
        </w:tc>
        <w:tc>
          <w:tcPr>
            <w:tcW w:w="5310" w:type="dxa"/>
          </w:tcPr>
          <w:p w14:paraId="78D53525" w14:textId="144FEF77" w:rsidR="00150B0C" w:rsidRPr="00A65EBD" w:rsidRDefault="00150B0C">
            <w:pPr>
              <w:rPr>
                <w:rFonts w:ascii="Tahoma" w:hAnsi="Tahoma" w:cs="Tahoma"/>
                <w:sz w:val="24"/>
                <w:szCs w:val="24"/>
              </w:rPr>
            </w:pPr>
            <w:r w:rsidRPr="00A65EBD">
              <w:rPr>
                <w:rFonts w:ascii="Tahoma" w:hAnsi="Tahoma" w:cs="Tahoma"/>
                <w:sz w:val="24"/>
                <w:szCs w:val="24"/>
              </w:rPr>
              <w:t>Thursday 3</w:t>
            </w:r>
            <w:r w:rsidRPr="00A65EBD">
              <w:rPr>
                <w:rFonts w:ascii="Tahoma" w:hAnsi="Tahoma" w:cs="Tahoma"/>
                <w:sz w:val="24"/>
                <w:szCs w:val="24"/>
                <w:vertAlign w:val="superscript"/>
              </w:rPr>
              <w:t>rd</w:t>
            </w:r>
            <w:r w:rsidR="000E1D51">
              <w:rPr>
                <w:rFonts w:ascii="Tahoma" w:hAnsi="Tahoma" w:cs="Tahoma"/>
                <w:sz w:val="24"/>
                <w:szCs w:val="24"/>
              </w:rPr>
              <w:t xml:space="preserve"> June </w:t>
            </w:r>
            <w:r w:rsidR="007C327E">
              <w:rPr>
                <w:rFonts w:ascii="Tahoma" w:hAnsi="Tahoma" w:cs="Tahoma"/>
                <w:sz w:val="24"/>
                <w:szCs w:val="24"/>
              </w:rPr>
              <w:t>2024</w:t>
            </w:r>
          </w:p>
        </w:tc>
      </w:tr>
    </w:tbl>
    <w:p w14:paraId="6FD22E56" w14:textId="0700AF2E" w:rsidR="00A65EBD" w:rsidRPr="00A65EBD" w:rsidRDefault="00A65EBD">
      <w:pPr>
        <w:rPr>
          <w:rFonts w:ascii="Tahoma" w:hAnsi="Tahoma" w:cs="Tahoma"/>
          <w:sz w:val="24"/>
          <w:szCs w:val="24"/>
        </w:rPr>
      </w:pPr>
    </w:p>
    <w:p w14:paraId="5BBB0CF3" w14:textId="784AD4FD" w:rsidR="00150B0C" w:rsidRDefault="00BE7931">
      <w:pPr>
        <w:rPr>
          <w:rFonts w:ascii="Tahoma" w:hAnsi="Tahoma" w:cs="Tahoma"/>
          <w:b/>
          <w:bCs/>
        </w:rPr>
      </w:pPr>
      <w:r w:rsidRPr="00BE7931">
        <w:rPr>
          <w:rFonts w:ascii="Tahoma" w:hAnsi="Tahoma" w:cs="Tahoma"/>
        </w:rPr>
        <w:t xml:space="preserve">The calendar was adopted vide minute </w:t>
      </w:r>
      <w:r w:rsidR="00E47214">
        <w:rPr>
          <w:rFonts w:ascii="Tahoma" w:hAnsi="Tahoma" w:cs="Tahoma"/>
          <w:b/>
          <w:bCs/>
        </w:rPr>
        <w:t>NO.MIN/I</w:t>
      </w:r>
      <w:r w:rsidR="009D4DE5">
        <w:rPr>
          <w:rFonts w:ascii="Tahoma" w:hAnsi="Tahoma" w:cs="Tahoma"/>
          <w:b/>
          <w:bCs/>
        </w:rPr>
        <w:t>MB/10/7</w:t>
      </w:r>
      <w:r w:rsidR="008A6914">
        <w:rPr>
          <w:rFonts w:ascii="Tahoma" w:hAnsi="Tahoma" w:cs="Tahoma"/>
          <w:b/>
          <w:bCs/>
        </w:rPr>
        <w:t>/2023</w:t>
      </w:r>
      <w:r w:rsidR="00B16FB3">
        <w:rPr>
          <w:rFonts w:ascii="Tahoma" w:hAnsi="Tahoma" w:cs="Tahoma"/>
          <w:b/>
          <w:bCs/>
        </w:rPr>
        <w:t>-ANNUAL CALENDAR 2023-2024</w:t>
      </w:r>
      <w:bookmarkStart w:id="0" w:name="_GoBack"/>
      <w:bookmarkEnd w:id="0"/>
    </w:p>
    <w:p w14:paraId="1B759A4F" w14:textId="50CEDF1A" w:rsidR="0030740C" w:rsidRDefault="00A45251">
      <w:pPr>
        <w:rPr>
          <w:rFonts w:ascii="Tahoma" w:hAnsi="Tahoma" w:cs="Tahoma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1EDDAD6" wp14:editId="12B804BA">
            <wp:simplePos x="0" y="0"/>
            <wp:positionH relativeFrom="column">
              <wp:posOffset>1923733</wp:posOffset>
            </wp:positionH>
            <wp:positionV relativeFrom="paragraph">
              <wp:posOffset>238443</wp:posOffset>
            </wp:positionV>
            <wp:extent cx="489270" cy="1206182"/>
            <wp:effectExtent l="3492" t="0" r="0" b="0"/>
            <wp:wrapNone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87" t="44821" r="30768" b="3178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9270" cy="120618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DFD5A" w14:textId="1D1885BA" w:rsidR="0030740C" w:rsidRDefault="0030740C">
      <w:pPr>
        <w:rPr>
          <w:rFonts w:ascii="Tahoma" w:hAnsi="Tahoma" w:cs="Tahoma"/>
          <w:b/>
          <w:bCs/>
        </w:rPr>
      </w:pPr>
    </w:p>
    <w:p w14:paraId="32AF36EF" w14:textId="193E55B3" w:rsidR="0030740C" w:rsidRDefault="0030740C">
      <w:pPr>
        <w:rPr>
          <w:rFonts w:ascii="Tahoma" w:hAnsi="Tahoma" w:cs="Tahoma"/>
          <w:b/>
          <w:bCs/>
        </w:rPr>
      </w:pPr>
    </w:p>
    <w:p w14:paraId="23D60692" w14:textId="215C06A9" w:rsidR="0030740C" w:rsidRPr="0030740C" w:rsidRDefault="0030740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Notice Approved</w:t>
      </w:r>
      <w:r w:rsidR="00A45251">
        <w:rPr>
          <w:rFonts w:ascii="Tahoma" w:hAnsi="Tahoma" w:cs="Tahoma"/>
          <w:b/>
          <w:bCs/>
        </w:rPr>
        <w:t xml:space="preserve">                                                    </w:t>
      </w:r>
      <w:r>
        <w:rPr>
          <w:rFonts w:ascii="Tahoma" w:hAnsi="Tahoma" w:cs="Tahoma"/>
          <w:b/>
          <w:bCs/>
        </w:rPr>
        <w:t xml:space="preserve"> By </w:t>
      </w:r>
      <w:r w:rsidR="00A45251">
        <w:rPr>
          <w:rFonts w:ascii="Tahoma" w:hAnsi="Tahoma" w:cs="Tahoma"/>
          <w:b/>
          <w:bCs/>
        </w:rPr>
        <w:t>Date ……3/0</w:t>
      </w:r>
      <w:r w:rsidR="00B8329F">
        <w:rPr>
          <w:rFonts w:ascii="Tahoma" w:hAnsi="Tahoma" w:cs="Tahoma"/>
          <w:b/>
          <w:bCs/>
        </w:rPr>
        <w:t>7/2023</w:t>
      </w:r>
      <w:r w:rsidR="00A45251">
        <w:rPr>
          <w:rFonts w:ascii="Tahoma" w:hAnsi="Tahoma" w:cs="Tahoma"/>
          <w:b/>
          <w:bCs/>
        </w:rPr>
        <w:t>……</w:t>
      </w:r>
    </w:p>
    <w:sectPr w:rsidR="0030740C" w:rsidRPr="0030740C" w:rsidSect="0030740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322EF" w14:textId="77777777" w:rsidR="003C164C" w:rsidRDefault="003C164C" w:rsidP="001663BD">
      <w:pPr>
        <w:spacing w:after="0" w:line="240" w:lineRule="auto"/>
      </w:pPr>
      <w:r>
        <w:separator/>
      </w:r>
    </w:p>
  </w:endnote>
  <w:endnote w:type="continuationSeparator" w:id="0">
    <w:p w14:paraId="69A7A699" w14:textId="77777777" w:rsidR="003C164C" w:rsidRDefault="003C164C" w:rsidP="0016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Antique Olive Roman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00B1D" w14:textId="77777777" w:rsidR="003C164C" w:rsidRDefault="003C164C" w:rsidP="001663BD">
      <w:pPr>
        <w:spacing w:after="0" w:line="240" w:lineRule="auto"/>
      </w:pPr>
      <w:r>
        <w:separator/>
      </w:r>
    </w:p>
  </w:footnote>
  <w:footnote w:type="continuationSeparator" w:id="0">
    <w:p w14:paraId="7B4DF2E4" w14:textId="77777777" w:rsidR="003C164C" w:rsidRDefault="003C164C" w:rsidP="001663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0C"/>
    <w:rsid w:val="000B182C"/>
    <w:rsid w:val="000E1D51"/>
    <w:rsid w:val="00150B0C"/>
    <w:rsid w:val="001663BD"/>
    <w:rsid w:val="002112DB"/>
    <w:rsid w:val="0030740C"/>
    <w:rsid w:val="00316D70"/>
    <w:rsid w:val="0034786C"/>
    <w:rsid w:val="003A1EFB"/>
    <w:rsid w:val="003C164C"/>
    <w:rsid w:val="0042536D"/>
    <w:rsid w:val="004E5CEB"/>
    <w:rsid w:val="0054585B"/>
    <w:rsid w:val="00582FE1"/>
    <w:rsid w:val="0066271F"/>
    <w:rsid w:val="006952A3"/>
    <w:rsid w:val="00697E16"/>
    <w:rsid w:val="00704D8F"/>
    <w:rsid w:val="007C327E"/>
    <w:rsid w:val="007D51EF"/>
    <w:rsid w:val="007E31AB"/>
    <w:rsid w:val="007E6EA2"/>
    <w:rsid w:val="0083103C"/>
    <w:rsid w:val="008A6914"/>
    <w:rsid w:val="00960FE8"/>
    <w:rsid w:val="009A7462"/>
    <w:rsid w:val="009D4DE5"/>
    <w:rsid w:val="00A45251"/>
    <w:rsid w:val="00A65EBD"/>
    <w:rsid w:val="00AA146B"/>
    <w:rsid w:val="00AA1809"/>
    <w:rsid w:val="00AC0D09"/>
    <w:rsid w:val="00B16FB3"/>
    <w:rsid w:val="00B8329F"/>
    <w:rsid w:val="00BE7931"/>
    <w:rsid w:val="00BF4029"/>
    <w:rsid w:val="00E2196A"/>
    <w:rsid w:val="00E47214"/>
    <w:rsid w:val="00F560D4"/>
    <w:rsid w:val="00FA6FA0"/>
    <w:rsid w:val="00FE4A13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0F38"/>
  <w15:chartTrackingRefBased/>
  <w15:docId w15:val="{57B5DB23-F00B-4675-BD05-866B8873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3BD"/>
  </w:style>
  <w:style w:type="paragraph" w:styleId="Footer">
    <w:name w:val="footer"/>
    <w:basedOn w:val="Normal"/>
    <w:link w:val="FooterChar"/>
    <w:uiPriority w:val="99"/>
    <w:unhideWhenUsed/>
    <w:rsid w:val="00166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3BD"/>
  </w:style>
  <w:style w:type="character" w:styleId="Hyperlink">
    <w:name w:val="Hyperlink"/>
    <w:basedOn w:val="DefaultParagraphFont"/>
    <w:uiPriority w:val="99"/>
    <w:unhideWhenUsed/>
    <w:rsid w:val="002112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cp:lastPrinted>2024-12-08T11:06:00Z</cp:lastPrinted>
  <dcterms:created xsi:type="dcterms:W3CDTF">2024-11-26T19:40:00Z</dcterms:created>
  <dcterms:modified xsi:type="dcterms:W3CDTF">2024-12-10T14:35:00Z</dcterms:modified>
</cp:coreProperties>
</file>